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2D4686B8" w:rsidR="0047792F" w:rsidRPr="00473621" w:rsidRDefault="005B6E2A" w:rsidP="006772AA">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6772AA">
              <w:rPr>
                <w:spacing w:val="-8"/>
                <w:sz w:val="28"/>
                <w:lang w:val="en-US"/>
              </w:rPr>
              <w:t>1375</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0FA434F7" w:rsidR="0047792F" w:rsidRPr="00473621" w:rsidRDefault="005B6E2A" w:rsidP="006772AA">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6772AA">
              <w:rPr>
                <w:i/>
                <w:sz w:val="28"/>
                <w:lang w:val="en-US"/>
              </w:rPr>
              <w:t xml:space="preserve">20 </w:t>
            </w:r>
            <w:r w:rsidRPr="00473621">
              <w:rPr>
                <w:i/>
                <w:sz w:val="28"/>
              </w:rPr>
              <w:t>tháng</w:t>
            </w:r>
            <w:r w:rsidRPr="00473621">
              <w:rPr>
                <w:i/>
                <w:spacing w:val="-3"/>
                <w:sz w:val="28"/>
              </w:rPr>
              <w:t xml:space="preserve"> </w:t>
            </w:r>
            <w:r w:rsidR="006772AA">
              <w:rPr>
                <w:i/>
                <w:sz w:val="28"/>
                <w:lang w:val="en-US"/>
              </w:rPr>
              <w:t xml:space="preserve">11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578C8B1C"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DA2F08" w:rsidRPr="00473621">
        <w:rPr>
          <w:b/>
          <w:sz w:val="28"/>
        </w:rPr>
        <w:t>Bất động sản Lilama</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77777777"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346/NQ-TLVN ngày 15/10/2025 của Tổng công ty Thuốc lá Việt Nam về việc phê duyệt phương án chuyển nhượng phần vốn của Tổng công ty Thuốc lá Việt Nam tại CTCP Bất động sản Lilama;</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69BBFFC"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DA2F08" w:rsidRPr="00473621">
        <w:rPr>
          <w:spacing w:val="-2"/>
        </w:rPr>
        <w:t>Bất động sản Lilama</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4F8A95DF"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DA2F08" w:rsidRPr="00473621">
              <w:t>Bất động sản Lilama</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E50F2E4"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PHỤ TRÁCH</w:t>
            </w:r>
          </w:p>
          <w:p w14:paraId="09CAF50F" w14:textId="77777777" w:rsidR="0047792F" w:rsidRPr="00473621" w:rsidRDefault="0047792F" w:rsidP="006772AA">
            <w:pPr>
              <w:pStyle w:val="TableParagraph"/>
              <w:ind w:right="-67"/>
              <w:jc w:val="center"/>
              <w:rPr>
                <w:sz w:val="28"/>
              </w:rPr>
            </w:pPr>
          </w:p>
          <w:p w14:paraId="78B1A92F" w14:textId="19766C81" w:rsidR="0047792F" w:rsidRPr="00473621" w:rsidRDefault="006772AA" w:rsidP="006772AA">
            <w:pPr>
              <w:pStyle w:val="TableParagraph"/>
              <w:spacing w:before="275"/>
              <w:ind w:right="-67"/>
              <w:jc w:val="center"/>
              <w:rPr>
                <w:i/>
                <w:sz w:val="28"/>
                <w:lang w:val="en-US"/>
              </w:rPr>
            </w:pPr>
            <w:r>
              <w:rPr>
                <w:i/>
                <w:sz w:val="28"/>
                <w:lang w:val="en-US"/>
              </w:rPr>
              <w:t>(đã ký)</w:t>
            </w:r>
            <w:r w:rsidR="006D0C40" w:rsidRPr="00473621">
              <w:rPr>
                <w:i/>
                <w:sz w:val="28"/>
                <w:lang w:val="en-US"/>
              </w:rPr>
              <w:t xml:space="preserve">      </w:t>
            </w:r>
          </w:p>
          <w:p w14:paraId="07076A2E" w14:textId="77777777" w:rsidR="001812B6" w:rsidRPr="00473621" w:rsidRDefault="001812B6" w:rsidP="006772AA">
            <w:pPr>
              <w:pStyle w:val="TableParagraph"/>
              <w:spacing w:before="275"/>
              <w:ind w:right="-67"/>
              <w:jc w:val="center"/>
              <w:rPr>
                <w:sz w:val="28"/>
              </w:rPr>
            </w:pPr>
          </w:p>
          <w:p w14:paraId="52B45574" w14:textId="44478653" w:rsidR="0047792F" w:rsidRPr="00473621" w:rsidRDefault="00DA2F08" w:rsidP="006772AA">
            <w:pPr>
              <w:pStyle w:val="TableParagraph"/>
              <w:spacing w:line="302" w:lineRule="exact"/>
              <w:ind w:right="-67"/>
              <w:jc w:val="center"/>
              <w:rPr>
                <w:b/>
                <w:sz w:val="28"/>
                <w:lang w:val="en-US"/>
              </w:rPr>
            </w:pPr>
            <w:r w:rsidRPr="00473621">
              <w:rPr>
                <w:b/>
                <w:sz w:val="28"/>
                <w:lang w:val="en-US"/>
              </w:rPr>
              <w:t>Vũ Thị Thuý Ngà</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031D1F92" w14:textId="4477DD5D" w:rsidR="001812B6" w:rsidRPr="00473621"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DA2F08" w:rsidRPr="00473621">
        <w:rPr>
          <w:b/>
          <w:sz w:val="26"/>
          <w:lang w:val="en-US"/>
        </w:rPr>
        <w:t>BẤT ĐỘNG SẢN LILAMA</w:t>
      </w:r>
      <w:r w:rsidR="001812B6" w:rsidRPr="00473621">
        <w:rPr>
          <w:b/>
          <w:sz w:val="26"/>
          <w:lang w:val="en-US"/>
        </w:rPr>
        <w:t xml:space="preserve"> </w:t>
      </w:r>
    </w:p>
    <w:p w14:paraId="0FC03179" w14:textId="0CBD8356"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68D51E81"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6772AA">
        <w:rPr>
          <w:i/>
          <w:spacing w:val="1"/>
          <w:sz w:val="28"/>
          <w:lang w:val="en-US"/>
        </w:rPr>
        <w:t xml:space="preserve"> 1375</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6772AA">
        <w:rPr>
          <w:i/>
          <w:spacing w:val="-3"/>
          <w:sz w:val="28"/>
          <w:lang w:val="en-US"/>
        </w:rPr>
        <w:t>20/11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652F950D"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CTCP </w:t>
      </w:r>
      <w:r w:rsidR="00DA2F08" w:rsidRPr="00473621">
        <w:t>Bất động sản Lilama</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7777777"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47DB4A1B"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DA2F08" w:rsidRPr="00473621">
        <w:rPr>
          <w:sz w:val="28"/>
        </w:rPr>
        <w:t>Bất động sản Lilama</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4D0F646F"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E41ADF" w:rsidRPr="00473621">
        <w:rPr>
          <w:spacing w:val="-2"/>
          <w:sz w:val="28"/>
          <w:szCs w:val="28"/>
          <w:lang w:val="pt-BR"/>
        </w:rPr>
        <w:t>38.096.500.000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05B4349F" w:rsidR="0047792F" w:rsidRPr="00473621"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03</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p>
    <w:p w14:paraId="0D6B0224" w14:textId="30161935" w:rsidR="0047792F" w:rsidRPr="00473621" w:rsidRDefault="005B6E2A" w:rsidP="00D5747B">
      <w:pPr>
        <w:pStyle w:val="ListParagraph"/>
        <w:numPr>
          <w:ilvl w:val="1"/>
          <w:numId w:val="30"/>
        </w:numPr>
        <w:tabs>
          <w:tab w:val="left" w:pos="1593"/>
        </w:tabs>
        <w:spacing w:before="199" w:line="288"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AC6BEF" w:rsidRPr="00473621">
        <w:rPr>
          <w:sz w:val="28"/>
          <w:lang w:val="en-US"/>
        </w:rPr>
        <w:t>lilama-land</w:t>
      </w:r>
      <w:r w:rsidR="00854D3B" w:rsidRPr="00473621">
        <w:rPr>
          <w:sz w:val="28"/>
        </w:rPr>
        <w:t>.com</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3124BC90" w:rsidR="008955AB" w:rsidRPr="00473621" w:rsidRDefault="00E41ADF" w:rsidP="00D5747B">
      <w:pPr>
        <w:pStyle w:val="ListParagraph"/>
        <w:numPr>
          <w:ilvl w:val="0"/>
          <w:numId w:val="29"/>
        </w:numPr>
        <w:tabs>
          <w:tab w:val="left" w:pos="1260"/>
        </w:tabs>
        <w:spacing w:before="61" w:line="288" w:lineRule="auto"/>
        <w:ind w:right="277" w:firstLine="421"/>
        <w:rPr>
          <w:sz w:val="28"/>
        </w:rPr>
      </w:pPr>
      <w:r w:rsidRPr="00473621">
        <w:rPr>
          <w:sz w:val="28"/>
          <w:lang w:val="en-US"/>
        </w:rPr>
        <w:t>Nghị quyết số 346/NQ-TLVN ngày 15/10/2025 của Tổng công ty Thuốc lá Việt Nam về việc phê duyệt phương án chuyển nhượng phần vốn của Tổng công ty Thuốc lá Việt Nam tại CTCP Bất động sản Lilama</w:t>
      </w:r>
      <w:r w:rsidR="00594C01" w:rsidRPr="00473621">
        <w:rPr>
          <w:sz w:val="28"/>
        </w:rPr>
        <w:t>;</w:t>
      </w:r>
    </w:p>
    <w:p w14:paraId="2A6C2802" w14:textId="6D205487" w:rsidR="0047792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D5747B">
      <w:pPr>
        <w:pStyle w:val="ListParagraph"/>
        <w:numPr>
          <w:ilvl w:val="0"/>
          <w:numId w:val="29"/>
        </w:numPr>
        <w:tabs>
          <w:tab w:val="left" w:pos="1215"/>
        </w:tabs>
        <w:spacing w:before="170" w:line="288"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D5747B">
      <w:pPr>
        <w:tabs>
          <w:tab w:val="left" w:pos="1215"/>
        </w:tabs>
        <w:spacing w:before="170" w:line="288"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D5747B">
      <w:pPr>
        <w:pStyle w:val="BodyText"/>
        <w:spacing w:before="77" w:line="288"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1DA1A4CC" w:rsidR="0047792F" w:rsidRPr="00473621"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Pr="00473621">
        <w:rPr>
          <w:sz w:val="28"/>
        </w:rPr>
        <w:t>CTCP</w:t>
      </w:r>
      <w:r w:rsidRPr="00473621">
        <w:rPr>
          <w:spacing w:val="-4"/>
          <w:sz w:val="28"/>
        </w:rPr>
        <w:t xml:space="preserve"> </w:t>
      </w:r>
      <w:r w:rsidR="00DA2F08" w:rsidRPr="00473621">
        <w:rPr>
          <w:sz w:val="28"/>
        </w:rPr>
        <w:t>Bất động sản Lilama</w:t>
      </w:r>
    </w:p>
    <w:p w14:paraId="7C530C27" w14:textId="2082C0E6" w:rsidR="00485B8F" w:rsidRPr="00473621" w:rsidRDefault="00AB5FB1" w:rsidP="00AB5FB1">
      <w:pPr>
        <w:pStyle w:val="ListParagraph"/>
        <w:tabs>
          <w:tab w:val="left" w:pos="1184"/>
        </w:tabs>
        <w:spacing w:before="172" w:line="288" w:lineRule="auto"/>
        <w:ind w:left="1184" w:firstLine="0"/>
        <w:contextualSpacing/>
        <w:jc w:val="left"/>
        <w:rPr>
          <w:sz w:val="28"/>
        </w:rPr>
      </w:pPr>
      <w:r>
        <w:rPr>
          <w:sz w:val="28"/>
          <w:lang w:val="en-US"/>
        </w:rPr>
        <w:t>+</w:t>
      </w:r>
      <w:r w:rsidR="005B6E2A" w:rsidRPr="00473621">
        <w:rPr>
          <w:sz w:val="28"/>
        </w:rPr>
        <w:t xml:space="preserve">Địa chỉ: </w:t>
      </w:r>
      <w:r w:rsidR="00E41ADF" w:rsidRPr="00473621">
        <w:rPr>
          <w:sz w:val="28"/>
        </w:rPr>
        <w:t xml:space="preserve">Tầng 2, </w:t>
      </w:r>
      <w:r w:rsidR="00E41ADF" w:rsidRPr="00473621">
        <w:rPr>
          <w:sz w:val="28"/>
          <w:lang w:val="en-US"/>
        </w:rPr>
        <w:t>T</w:t>
      </w:r>
      <w:r w:rsidR="00E41ADF" w:rsidRPr="00473621">
        <w:rPr>
          <w:sz w:val="28"/>
        </w:rPr>
        <w:t xml:space="preserve">oà nhà Lilama, số 124 Minh Khai, </w:t>
      </w:r>
      <w:r w:rsidR="00E41ADF" w:rsidRPr="00473621">
        <w:rPr>
          <w:sz w:val="28"/>
          <w:lang w:val="en-US"/>
        </w:rPr>
        <w:t>P</w:t>
      </w:r>
      <w:r w:rsidR="00E41ADF" w:rsidRPr="00473621">
        <w:rPr>
          <w:sz w:val="28"/>
        </w:rPr>
        <w:t>hường Tương Mai, Hà Nội</w:t>
      </w:r>
    </w:p>
    <w:p w14:paraId="58A7D736" w14:textId="685D758E" w:rsidR="00485B8F" w:rsidRPr="00473621" w:rsidRDefault="00485B8F" w:rsidP="00AB5FB1">
      <w:pPr>
        <w:pStyle w:val="ListParagraph"/>
        <w:tabs>
          <w:tab w:val="left" w:pos="1184"/>
        </w:tabs>
        <w:spacing w:before="172" w:line="288" w:lineRule="auto"/>
        <w:ind w:left="1184" w:firstLine="0"/>
        <w:contextualSpacing/>
        <w:jc w:val="left"/>
        <w:rPr>
          <w:sz w:val="28"/>
        </w:rPr>
      </w:pPr>
      <w:r w:rsidRPr="00473621">
        <w:rPr>
          <w:sz w:val="28"/>
        </w:rPr>
        <w:t>+ Website: www.</w:t>
      </w:r>
      <w:r w:rsidR="003D7426" w:rsidRPr="00473621">
        <w:rPr>
          <w:sz w:val="28"/>
          <w:lang w:val="en-US"/>
        </w:rPr>
        <w:t>l</w:t>
      </w:r>
      <w:r w:rsidR="00AC6BEF" w:rsidRPr="00473621">
        <w:rPr>
          <w:sz w:val="28"/>
          <w:lang w:val="en-US"/>
        </w:rPr>
        <w:t>ilama-land</w:t>
      </w:r>
      <w:r w:rsidRPr="00473621">
        <w:rPr>
          <w:sz w:val="28"/>
        </w:rPr>
        <w:t>.com</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AB5FB1">
      <w:pPr>
        <w:tabs>
          <w:tab w:val="left" w:pos="1184"/>
        </w:tabs>
        <w:spacing w:before="172" w:line="288" w:lineRule="auto"/>
        <w:ind w:left="1080"/>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AB5FB1">
      <w:pPr>
        <w:tabs>
          <w:tab w:val="left" w:pos="1184"/>
        </w:tabs>
        <w:spacing w:before="172" w:line="288"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AB5FB1">
      <w:pPr>
        <w:pStyle w:val="BodyText"/>
        <w:spacing w:before="137" w:line="288"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77777777" w:rsidR="00AC6BEF" w:rsidRPr="00473621" w:rsidRDefault="005B6E2A" w:rsidP="00AB5FB1">
      <w:pPr>
        <w:tabs>
          <w:tab w:val="left" w:pos="1593"/>
        </w:tabs>
        <w:spacing w:before="199" w:line="288"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C6BEF" w:rsidRPr="00473621">
        <w:rPr>
          <w:sz w:val="28"/>
        </w:rPr>
        <w:t>www.</w:t>
      </w:r>
      <w:r w:rsidR="00AC6BEF" w:rsidRPr="00473621">
        <w:rPr>
          <w:sz w:val="28"/>
          <w:lang w:val="en-US"/>
        </w:rPr>
        <w:t>lilama-land</w:t>
      </w:r>
      <w:r w:rsidR="00AC6BEF" w:rsidRPr="00473621">
        <w:rPr>
          <w:sz w:val="28"/>
        </w:rPr>
        <w:t>.com</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7E717B" w14:textId="777777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chức nhận ủy thác đầu tư có trách nhiệm tách biệt rõ số lượng nhà đầu tư, số cổ phần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3B9626E9"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E41ADF" w:rsidRPr="00473621">
        <w:rPr>
          <w:bCs/>
          <w:sz w:val="28"/>
          <w:szCs w:val="28"/>
          <w:lang w:val="en-US"/>
        </w:rPr>
        <w:t>1.625.000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1CA5BECF"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E41ADF" w:rsidRPr="00473621">
        <w:rPr>
          <w:spacing w:val="-2"/>
          <w:sz w:val="28"/>
          <w:szCs w:val="28"/>
          <w:lang w:val="pt-BR"/>
        </w:rPr>
        <w:t>38.</w:t>
      </w:r>
      <w:r w:rsidR="005C7144" w:rsidRPr="00473621">
        <w:rPr>
          <w:spacing w:val="-2"/>
          <w:sz w:val="28"/>
          <w:szCs w:val="28"/>
          <w:lang w:val="pt-BR"/>
        </w:rPr>
        <w:t>096.500.000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16DD2C3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03776939"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11/12/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69A5E2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473621">
        <w:rPr>
          <w:b/>
          <w:sz w:val="28"/>
          <w:lang w:val="en-US"/>
        </w:rPr>
        <w:t>21/11</w:t>
      </w:r>
      <w:r w:rsidRPr="00473621">
        <w:rPr>
          <w:b/>
          <w:sz w:val="28"/>
        </w:rPr>
        <w:t xml:space="preserve">/2025 đến 15 giờ 30 phút ngày </w:t>
      </w:r>
      <w:r w:rsidR="005C7144" w:rsidRPr="00473621">
        <w:rPr>
          <w:b/>
          <w:sz w:val="28"/>
          <w:lang w:val="en-US"/>
        </w:rPr>
        <w:t>11/12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9F0CA2C"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b/>
          <w:sz w:val="28"/>
        </w:rPr>
        <w:t>9</w:t>
      </w:r>
      <w:r w:rsidRPr="00473621">
        <w:rPr>
          <w:b/>
          <w:spacing w:val="-4"/>
          <w:sz w:val="28"/>
        </w:rPr>
        <w:t xml:space="preserve"> </w:t>
      </w:r>
      <w:r w:rsidRPr="00473621">
        <w:rPr>
          <w:b/>
          <w:sz w:val="28"/>
        </w:rPr>
        <w:t>giờ</w:t>
      </w:r>
      <w:r w:rsidRPr="00473621">
        <w:rPr>
          <w:b/>
          <w:spacing w:val="-2"/>
          <w:sz w:val="28"/>
        </w:rPr>
        <w:t xml:space="preserve"> </w:t>
      </w:r>
      <w:r w:rsidRPr="00473621">
        <w:rPr>
          <w:b/>
          <w:sz w:val="28"/>
        </w:rPr>
        <w:t>00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18/12</w:t>
      </w:r>
      <w:r w:rsidRPr="00473621">
        <w:rPr>
          <w:b/>
          <w:spacing w:val="-2"/>
          <w:sz w:val="28"/>
        </w:rPr>
        <w:t>/2025</w:t>
      </w:r>
      <w:r w:rsidRPr="00473621">
        <w:rPr>
          <w:spacing w:val="-2"/>
          <w:sz w:val="28"/>
        </w:rPr>
        <w:t>;</w:t>
      </w:r>
    </w:p>
    <w:p w14:paraId="2697D6BE" w14:textId="3F1D99CE"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11F15F4C"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24/12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9773CBC"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19/12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C2A0B44"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5C7144" w:rsidRPr="00473621">
        <w:rPr>
          <w:b/>
          <w:sz w:val="28"/>
          <w:lang w:val="en-US"/>
        </w:rPr>
        <w:t>19/12</w:t>
      </w:r>
      <w:r w:rsidR="00A015A8" w:rsidRPr="00473621">
        <w:rPr>
          <w:b/>
          <w:sz w:val="28"/>
          <w:lang w:val="en-US"/>
        </w:rPr>
        <w:t>/</w:t>
      </w:r>
      <w:r w:rsidRPr="00473621">
        <w:rPr>
          <w:b/>
          <w:sz w:val="28"/>
        </w:rPr>
        <w:t xml:space="preserve">2025 đến ngày </w:t>
      </w:r>
      <w:r w:rsidR="005C7144" w:rsidRPr="00473621">
        <w:rPr>
          <w:b/>
          <w:sz w:val="28"/>
          <w:lang w:val="en-US"/>
        </w:rPr>
        <w:t>24/12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w:t>
      </w:r>
      <w:bookmarkStart w:id="1" w:name="_GoBack"/>
      <w:bookmarkEnd w:id="1"/>
      <w:r w:rsidRPr="00473621">
        <w:rPr>
          <w:sz w:val="28"/>
        </w:rPr>
        <w:t xml:space="preserve">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6DED816D"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PHỤ TRÁCH</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44FC9C1A" w14:textId="1CA7937E" w:rsidR="002C4C2E" w:rsidRPr="006772AA" w:rsidRDefault="006772AA" w:rsidP="006772AA">
      <w:pPr>
        <w:pStyle w:val="BodyText"/>
        <w:tabs>
          <w:tab w:val="left" w:pos="7702"/>
        </w:tabs>
        <w:spacing w:before="171"/>
        <w:ind w:left="0"/>
        <w:jc w:val="left"/>
        <w:rPr>
          <w:b/>
          <w:color w:val="FFFFFF" w:themeColor="background1"/>
        </w:rPr>
      </w:pPr>
      <w:r>
        <w:rPr>
          <w:b/>
          <w:color w:val="FFFFFF" w:themeColor="background1"/>
        </w:rPr>
        <w:t xml:space="preserve">                                                                                                        </w:t>
      </w:r>
      <w:r w:rsidRPr="006772AA">
        <w:rPr>
          <w:i/>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3EB30C26" w:rsidR="0047792F" w:rsidRPr="00473621" w:rsidRDefault="005C7144">
      <w:pPr>
        <w:ind w:left="5508"/>
        <w:jc w:val="center"/>
        <w:rPr>
          <w:b/>
          <w:sz w:val="28"/>
          <w:lang w:val="en-US"/>
        </w:rPr>
      </w:pPr>
      <w:r w:rsidRPr="00473621">
        <w:rPr>
          <w:b/>
          <w:sz w:val="28"/>
          <w:lang w:val="en-US"/>
        </w:rPr>
        <w:t>Vũ Thị Thuý Ngà</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AC6BEF">
      <w:pPr>
        <w:pStyle w:val="Heading2"/>
        <w:numPr>
          <w:ilvl w:val="0"/>
          <w:numId w:val="38"/>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E3C8A" w14:textId="77777777" w:rsidR="004431B3" w:rsidRDefault="004431B3">
      <w:r>
        <w:separator/>
      </w:r>
    </w:p>
  </w:endnote>
  <w:endnote w:type="continuationSeparator" w:id="0">
    <w:p w14:paraId="1E4A43D8" w14:textId="77777777" w:rsidR="004431B3" w:rsidRDefault="004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AC6BEF" w:rsidRDefault="00AC6BEF">
        <w:pPr>
          <w:pStyle w:val="Footer"/>
          <w:jc w:val="center"/>
        </w:pPr>
      </w:p>
      <w:p w14:paraId="350802C8" w14:textId="7C566228" w:rsidR="00AC6BEF" w:rsidRDefault="00AC6BEF">
        <w:pPr>
          <w:pStyle w:val="Footer"/>
          <w:jc w:val="center"/>
        </w:pPr>
        <w:r>
          <w:fldChar w:fldCharType="begin"/>
        </w:r>
        <w:r>
          <w:instrText xml:space="preserve"> PAGE   \* MERGEFORMAT </w:instrText>
        </w:r>
        <w:r>
          <w:fldChar w:fldCharType="separate"/>
        </w:r>
        <w:r w:rsidR="009F0AA1">
          <w:rPr>
            <w:noProof/>
          </w:rPr>
          <w:t>27</w:t>
        </w:r>
        <w:r>
          <w:rPr>
            <w:noProof/>
          </w:rPr>
          <w:fldChar w:fldCharType="end"/>
        </w:r>
      </w:p>
    </w:sdtContent>
  </w:sdt>
  <w:p w14:paraId="3BE8FDBA" w14:textId="2F6E498A" w:rsidR="00AC6BEF" w:rsidRDefault="00AC6BEF">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4EFE" w14:textId="77777777" w:rsidR="004431B3" w:rsidRDefault="004431B3">
      <w:r>
        <w:separator/>
      </w:r>
    </w:p>
  </w:footnote>
  <w:footnote w:type="continuationSeparator" w:id="0">
    <w:p w14:paraId="4DB28641" w14:textId="77777777" w:rsidR="004431B3" w:rsidRDefault="004431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701E"/>
    <w:rsid w:val="002A028D"/>
    <w:rsid w:val="002B1652"/>
    <w:rsid w:val="002C2BC0"/>
    <w:rsid w:val="002C2CDD"/>
    <w:rsid w:val="002C4C2E"/>
    <w:rsid w:val="002F36E4"/>
    <w:rsid w:val="0032106E"/>
    <w:rsid w:val="003328EE"/>
    <w:rsid w:val="003447D7"/>
    <w:rsid w:val="00353107"/>
    <w:rsid w:val="00361836"/>
    <w:rsid w:val="003A6AE8"/>
    <w:rsid w:val="003D7426"/>
    <w:rsid w:val="004057CB"/>
    <w:rsid w:val="00423F16"/>
    <w:rsid w:val="004431B3"/>
    <w:rsid w:val="00443C90"/>
    <w:rsid w:val="00473621"/>
    <w:rsid w:val="0047792F"/>
    <w:rsid w:val="00482D08"/>
    <w:rsid w:val="00485B8F"/>
    <w:rsid w:val="004C33BE"/>
    <w:rsid w:val="004F5661"/>
    <w:rsid w:val="00505C31"/>
    <w:rsid w:val="00527761"/>
    <w:rsid w:val="00594C01"/>
    <w:rsid w:val="00595C83"/>
    <w:rsid w:val="005B6E2A"/>
    <w:rsid w:val="005C7144"/>
    <w:rsid w:val="005E1352"/>
    <w:rsid w:val="00645DCD"/>
    <w:rsid w:val="006772AA"/>
    <w:rsid w:val="006974E5"/>
    <w:rsid w:val="006B03D4"/>
    <w:rsid w:val="006D0C40"/>
    <w:rsid w:val="0072495D"/>
    <w:rsid w:val="00727FC8"/>
    <w:rsid w:val="00770660"/>
    <w:rsid w:val="007C4968"/>
    <w:rsid w:val="007C6462"/>
    <w:rsid w:val="00854D3B"/>
    <w:rsid w:val="0086206C"/>
    <w:rsid w:val="00870987"/>
    <w:rsid w:val="00873ABB"/>
    <w:rsid w:val="008955AB"/>
    <w:rsid w:val="009138E3"/>
    <w:rsid w:val="009525E3"/>
    <w:rsid w:val="00960E30"/>
    <w:rsid w:val="009A3969"/>
    <w:rsid w:val="009F0AA1"/>
    <w:rsid w:val="00A015A8"/>
    <w:rsid w:val="00A26AB0"/>
    <w:rsid w:val="00A31F46"/>
    <w:rsid w:val="00A961A3"/>
    <w:rsid w:val="00AB489B"/>
    <w:rsid w:val="00AB5FB1"/>
    <w:rsid w:val="00AC43E9"/>
    <w:rsid w:val="00AC6BEF"/>
    <w:rsid w:val="00B24FCC"/>
    <w:rsid w:val="00B953E8"/>
    <w:rsid w:val="00B95885"/>
    <w:rsid w:val="00BF7A33"/>
    <w:rsid w:val="00C1690F"/>
    <w:rsid w:val="00C86EC0"/>
    <w:rsid w:val="00CA2F5B"/>
    <w:rsid w:val="00CD3950"/>
    <w:rsid w:val="00CE06E6"/>
    <w:rsid w:val="00CF7E4A"/>
    <w:rsid w:val="00D01287"/>
    <w:rsid w:val="00D5747B"/>
    <w:rsid w:val="00D73892"/>
    <w:rsid w:val="00DA2F08"/>
    <w:rsid w:val="00DE1120"/>
    <w:rsid w:val="00E001A0"/>
    <w:rsid w:val="00E167FA"/>
    <w:rsid w:val="00E41ADF"/>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3</cp:revision>
  <cp:lastPrinted>2025-11-20T08:41:00Z</cp:lastPrinted>
  <dcterms:created xsi:type="dcterms:W3CDTF">2025-11-20T07:22:00Z</dcterms:created>
  <dcterms:modified xsi:type="dcterms:W3CDTF">2025-11-20T08:44:00Z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1763628106</vt:lpwstr>
  </property>
  <property fmtid="{D5CDD505-2E9C-101B-9397-08002B2CF9AE}" pid="9" name="DLPManualFileClassificationVersion">
    <vt:lpwstr>11.12.1.21</vt:lpwstr>
  </property>
</Properties>
</file>