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Y="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960"/>
      </w:tblGrid>
      <w:tr w:rsidR="00FD3F36" w:rsidRPr="006C28DC" w14:paraId="4ABC1DEE" w14:textId="77777777" w:rsidTr="008A0389">
        <w:tc>
          <w:tcPr>
            <w:tcW w:w="3960" w:type="dxa"/>
          </w:tcPr>
          <w:p w14:paraId="0EF28C0E" w14:textId="3C6579AE" w:rsidR="00FD3F36" w:rsidRPr="006C28DC" w:rsidRDefault="00FD3F36" w:rsidP="00FD3F36">
            <w:pPr>
              <w:rPr>
                <w:rFonts w:ascii="Effra" w:hAnsi="Effra" w:cstheme="minorHAnsi"/>
                <w:color w:val="002395"/>
                <w:sz w:val="6"/>
                <w:szCs w:val="34"/>
              </w:rPr>
            </w:pPr>
            <w:bookmarkStart w:id="0" w:name="TCTT"/>
            <w:r>
              <w:rPr>
                <w:noProof/>
              </w:rPr>
              <w:drawing>
                <wp:inline distT="0" distB="0" distL="0" distR="0" wp14:anchorId="1BF9CF3F" wp14:editId="59905EDB">
                  <wp:extent cx="2377440" cy="1587500"/>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377440" cy="1587500"/>
                          </a:xfrm>
                          <a:prstGeom prst="rect">
                            <a:avLst/>
                          </a:prstGeom>
                        </pic:spPr>
                      </pic:pic>
                    </a:graphicData>
                  </a:graphic>
                </wp:inline>
              </w:drawing>
            </w:r>
          </w:p>
        </w:tc>
      </w:tr>
      <w:tr w:rsidR="00FD3F36" w:rsidRPr="006C28DC" w14:paraId="4284B020" w14:textId="77777777" w:rsidTr="008A0389">
        <w:trPr>
          <w:trHeight w:val="80"/>
        </w:trPr>
        <w:tc>
          <w:tcPr>
            <w:tcW w:w="3960" w:type="dxa"/>
          </w:tcPr>
          <w:tbl>
            <w:tblPr>
              <w:tblStyle w:val="TableGrid"/>
              <w:tblW w:w="24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20"/>
              <w:gridCol w:w="345"/>
              <w:gridCol w:w="450"/>
              <w:gridCol w:w="450"/>
              <w:gridCol w:w="448"/>
            </w:tblGrid>
            <w:tr w:rsidR="00FD3F36" w14:paraId="01B5ECB3" w14:textId="77777777" w:rsidTr="00442D38">
              <w:tc>
                <w:tcPr>
                  <w:tcW w:w="1965" w:type="dxa"/>
                  <w:gridSpan w:val="4"/>
                </w:tcPr>
                <w:p w14:paraId="1293CF87" w14:textId="77777777" w:rsidR="00FD3F36" w:rsidRPr="00C70858" w:rsidRDefault="00FD3F36" w:rsidP="00FD3F36">
                  <w:pPr>
                    <w:framePr w:hSpace="180" w:wrap="around" w:vAnchor="text" w:hAnchor="margin" w:y="5"/>
                    <w:rPr>
                      <w:rFonts w:ascii="Effra" w:hAnsi="Effra" w:cstheme="minorHAnsi"/>
                      <w:b/>
                      <w:color w:val="009FDA"/>
                      <w:sz w:val="32"/>
                      <w:szCs w:val="34"/>
                    </w:rPr>
                  </w:pPr>
                  <w:r w:rsidRPr="00C70858">
                    <w:rPr>
                      <w:rFonts w:ascii="Effra" w:hAnsi="Effra" w:cstheme="minorHAnsi"/>
                      <w:b/>
                      <w:color w:val="009FDA"/>
                      <w:sz w:val="32"/>
                      <w:szCs w:val="34"/>
                    </w:rPr>
                    <w:t>VN-Index</w:t>
                  </w:r>
                </w:p>
              </w:tc>
              <w:tc>
                <w:tcPr>
                  <w:tcW w:w="448" w:type="dxa"/>
                </w:tcPr>
                <w:p w14:paraId="4B8D2AF6" w14:textId="77777777" w:rsidR="00FD3F36" w:rsidRDefault="00FD3F36" w:rsidP="00FD3F36">
                  <w:pPr>
                    <w:framePr w:hSpace="180" w:wrap="around" w:vAnchor="text" w:hAnchor="margin" w:y="5"/>
                    <w:jc w:val="both"/>
                    <w:rPr>
                      <w:rFonts w:ascii="Effra" w:hAnsi="Effra" w:cstheme="minorHAnsi"/>
                      <w:b/>
                      <w:color w:val="009FDA"/>
                      <w:sz w:val="28"/>
                      <w:szCs w:val="28"/>
                    </w:rPr>
                  </w:pPr>
                </w:p>
              </w:tc>
            </w:tr>
            <w:tr w:rsidR="00FD3F36" w14:paraId="455346C7" w14:textId="77777777" w:rsidTr="00442D38">
              <w:tc>
                <w:tcPr>
                  <w:tcW w:w="1965" w:type="dxa"/>
                  <w:gridSpan w:val="4"/>
                  <w:vAlign w:val="center"/>
                </w:tcPr>
                <w:p w14:paraId="3B462D86" w14:textId="77777777" w:rsidR="00FD3F36" w:rsidRDefault="00FD3F36" w:rsidP="00FD3F36">
                  <w:pPr>
                    <w:framePr w:hSpace="180" w:wrap="around" w:vAnchor="text" w:hAnchor="margin" w:y="5"/>
                    <w:jc w:val="both"/>
                    <w:rPr>
                      <w:rFonts w:ascii="Effra" w:hAnsi="Effra" w:cs="Calibri"/>
                      <w:b/>
                      <w:bCs/>
                      <w:color w:val="002395"/>
                      <w:sz w:val="32"/>
                      <w:szCs w:val="32"/>
                    </w:rPr>
                  </w:pPr>
                  <w:r>
                    <w:rPr>
                      <w:rFonts w:ascii="Effra" w:hAnsi="Effra" w:cs="Calibri"/>
                      <w:b/>
                      <w:bCs/>
                      <w:color w:val="002395"/>
                      <w:sz w:val="32"/>
                      <w:szCs w:val="32"/>
                    </w:rPr>
                    <w:t>1.768,62</w:t>
                  </w:r>
                </w:p>
              </w:tc>
              <w:tc>
                <w:tcPr>
                  <w:tcW w:w="448" w:type="dxa"/>
                  <w:vAlign w:val="center"/>
                </w:tcPr>
                <w:p w14:paraId="0E4D44C1" w14:textId="77777777" w:rsidR="00FD3F36" w:rsidRDefault="00FD3F36" w:rsidP="00FD3F36">
                  <w:pPr>
                    <w:framePr w:hSpace="180" w:wrap="around" w:vAnchor="text" w:hAnchor="margin" w:y="5"/>
                    <w:jc w:val="both"/>
                    <w:rPr>
                      <w:rFonts w:ascii="Effra" w:hAnsi="Effra" w:cs="Calibri"/>
                      <w:b/>
                      <w:bCs/>
                      <w:color w:val="002395"/>
                      <w:sz w:val="32"/>
                      <w:szCs w:val="32"/>
                    </w:rPr>
                  </w:pPr>
                </w:p>
              </w:tc>
            </w:tr>
            <w:tr w:rsidR="00FD3F36" w14:paraId="0F9742E1" w14:textId="77777777" w:rsidTr="00442D38">
              <w:tc>
                <w:tcPr>
                  <w:tcW w:w="1065" w:type="dxa"/>
                  <w:gridSpan w:val="2"/>
                  <w:vAlign w:val="center"/>
                </w:tcPr>
                <w:p w14:paraId="26CF0FA5" w14:textId="77777777" w:rsidR="00FD3F36" w:rsidRDefault="00FD3F36" w:rsidP="00FD3F36">
                  <w:pPr>
                    <w:framePr w:hSpace="180" w:wrap="around" w:vAnchor="text" w:hAnchor="margin" w:y="5"/>
                    <w:jc w:val="both"/>
                    <w:rPr>
                      <w:rFonts w:ascii="Effra" w:hAnsi="Effra" w:cs="Calibri"/>
                      <w:color w:val="002395"/>
                      <w:sz w:val="28"/>
                      <w:szCs w:val="28"/>
                    </w:rPr>
                  </w:pPr>
                  <w:r>
                    <w:rPr>
                      <w:rFonts w:ascii="Effra" w:hAnsi="Effra" w:cs="Calibri"/>
                      <w:color w:val="002395"/>
                      <w:sz w:val="28"/>
                      <w:szCs w:val="28"/>
                    </w:rPr>
                    <w:t>-9,11</w:t>
                  </w:r>
                </w:p>
              </w:tc>
              <w:tc>
                <w:tcPr>
                  <w:tcW w:w="1348" w:type="dxa"/>
                  <w:gridSpan w:val="3"/>
                  <w:vAlign w:val="center"/>
                </w:tcPr>
                <w:p w14:paraId="7097EE20" w14:textId="77777777" w:rsidR="00FD3F36" w:rsidRDefault="00FD3F36" w:rsidP="00FD3F36">
                  <w:pPr>
                    <w:framePr w:hSpace="180" w:wrap="around" w:vAnchor="text" w:hAnchor="margin" w:y="5"/>
                    <w:rPr>
                      <w:rFonts w:ascii="Effra" w:hAnsi="Effra" w:cs="Calibri"/>
                      <w:color w:val="002395"/>
                      <w:sz w:val="28"/>
                      <w:szCs w:val="28"/>
                    </w:rPr>
                  </w:pPr>
                  <w:r>
                    <w:rPr>
                      <w:rFonts w:ascii="Effra" w:hAnsi="Effra" w:cs="Calibri"/>
                      <w:color w:val="002395"/>
                      <w:sz w:val="28"/>
                      <w:szCs w:val="28"/>
                    </w:rPr>
                    <w:t>(-0,51%)</w:t>
                  </w:r>
                </w:p>
              </w:tc>
            </w:tr>
            <w:tr w:rsidR="00FD3F36" w14:paraId="1AE57026" w14:textId="77777777" w:rsidTr="00442D38">
              <w:tc>
                <w:tcPr>
                  <w:tcW w:w="720" w:type="dxa"/>
                </w:tcPr>
                <w:p w14:paraId="38ED71F4" w14:textId="77777777" w:rsidR="00FD3F36" w:rsidRDefault="00FD3F36" w:rsidP="00FD3F36">
                  <w:pPr>
                    <w:framePr w:hSpace="180" w:wrap="around" w:vAnchor="text" w:hAnchor="margin" w:y="5"/>
                    <w:jc w:val="both"/>
                    <w:rPr>
                      <w:rFonts w:ascii="Effra" w:hAnsi="Effra" w:cstheme="minorHAnsi"/>
                      <w:b/>
                      <w:color w:val="009FDA"/>
                      <w:sz w:val="28"/>
                      <w:szCs w:val="28"/>
                    </w:rPr>
                  </w:pPr>
                  <w:r>
                    <w:rPr>
                      <w:rFonts w:ascii="Effra" w:hAnsi="Effra" w:cstheme="minorHAnsi"/>
                      <w:color w:val="002395"/>
                      <w:sz w:val="20"/>
                      <w:szCs w:val="34"/>
                      <w:lang w:val="vi-VN"/>
                    </w:rPr>
                    <w:t>KLGD:</w:t>
                  </w:r>
                </w:p>
              </w:tc>
              <w:tc>
                <w:tcPr>
                  <w:tcW w:w="795" w:type="dxa"/>
                  <w:gridSpan w:val="2"/>
                  <w:vAlign w:val="center"/>
                </w:tcPr>
                <w:p w14:paraId="08396AAC" w14:textId="77777777" w:rsidR="00FD3F36" w:rsidRDefault="00FD3F36" w:rsidP="00FD3F36">
                  <w:pPr>
                    <w:framePr w:hSpace="180" w:wrap="around" w:vAnchor="text" w:hAnchor="margin" w:y="5"/>
                    <w:jc w:val="both"/>
                    <w:rPr>
                      <w:rFonts w:ascii="Effra" w:hAnsi="Effra" w:cs="Calibri"/>
                      <w:color w:val="002395"/>
                      <w:sz w:val="20"/>
                      <w:szCs w:val="20"/>
                    </w:rPr>
                  </w:pPr>
                  <w:r>
                    <w:rPr>
                      <w:rFonts w:ascii="Effra" w:hAnsi="Effra" w:cs="Calibri"/>
                      <w:color w:val="002395"/>
                      <w:sz w:val="20"/>
                      <w:szCs w:val="20"/>
                    </w:rPr>
                    <w:t>688,71</w:t>
                  </w:r>
                </w:p>
              </w:tc>
              <w:tc>
                <w:tcPr>
                  <w:tcW w:w="898" w:type="dxa"/>
                  <w:gridSpan w:val="2"/>
                  <w:vAlign w:val="center"/>
                </w:tcPr>
                <w:p w14:paraId="1DBDF179" w14:textId="77777777" w:rsidR="00FD3F36" w:rsidRDefault="00FD3F36" w:rsidP="00FD3F36">
                  <w:pPr>
                    <w:framePr w:hSpace="180" w:wrap="around" w:vAnchor="text" w:hAnchor="margin" w:y="5"/>
                    <w:rPr>
                      <w:rFonts w:ascii="Effra" w:hAnsi="Effra" w:cs="Calibri"/>
                      <w:color w:val="002395"/>
                      <w:sz w:val="20"/>
                      <w:szCs w:val="20"/>
                    </w:rPr>
                  </w:pPr>
                  <w:r>
                    <w:rPr>
                      <w:rFonts w:ascii="Effra" w:hAnsi="Effra" w:cs="Calibri"/>
                      <w:color w:val="002395"/>
                      <w:sz w:val="20"/>
                      <w:szCs w:val="20"/>
                    </w:rPr>
                    <w:t>triệu cp</w:t>
                  </w:r>
                </w:p>
              </w:tc>
            </w:tr>
            <w:tr w:rsidR="00FD3F36" w14:paraId="0A8E48D9" w14:textId="77777777" w:rsidTr="00442D38">
              <w:trPr>
                <w:trHeight w:val="80"/>
              </w:trPr>
              <w:tc>
                <w:tcPr>
                  <w:tcW w:w="720" w:type="dxa"/>
                </w:tcPr>
                <w:p w14:paraId="6F0C1654" w14:textId="77777777" w:rsidR="00FD3F36" w:rsidRDefault="00FD3F36" w:rsidP="00FD3F36">
                  <w:pPr>
                    <w:framePr w:hSpace="180" w:wrap="around" w:vAnchor="text" w:hAnchor="margin" w:y="5"/>
                    <w:jc w:val="both"/>
                    <w:rPr>
                      <w:rFonts w:ascii="Effra" w:hAnsi="Effra" w:cstheme="minorHAnsi"/>
                      <w:b/>
                      <w:color w:val="009FDA"/>
                      <w:sz w:val="28"/>
                      <w:szCs w:val="28"/>
                    </w:rPr>
                  </w:pPr>
                  <w:r w:rsidRPr="006C28DC">
                    <w:rPr>
                      <w:rFonts w:ascii="Effra" w:hAnsi="Effra" w:cstheme="minorHAnsi"/>
                      <w:color w:val="002395"/>
                      <w:sz w:val="20"/>
                      <w:szCs w:val="34"/>
                      <w:lang w:val="vi-VN"/>
                    </w:rPr>
                    <w:t>GTGD:</w:t>
                  </w:r>
                </w:p>
              </w:tc>
              <w:tc>
                <w:tcPr>
                  <w:tcW w:w="795" w:type="dxa"/>
                  <w:gridSpan w:val="2"/>
                  <w:vAlign w:val="center"/>
                </w:tcPr>
                <w:p w14:paraId="3DC17B05" w14:textId="77777777" w:rsidR="00FD3F36" w:rsidRDefault="00FD3F36" w:rsidP="00FD3F36">
                  <w:pPr>
                    <w:framePr w:hSpace="180" w:wrap="around" w:vAnchor="text" w:hAnchor="margin" w:y="5"/>
                    <w:jc w:val="both"/>
                    <w:rPr>
                      <w:rFonts w:ascii="Effra" w:hAnsi="Effra" w:cs="Calibri"/>
                      <w:color w:val="002395"/>
                      <w:sz w:val="20"/>
                      <w:szCs w:val="20"/>
                    </w:rPr>
                  </w:pPr>
                  <w:r>
                    <w:rPr>
                      <w:rFonts w:ascii="Effra" w:hAnsi="Effra" w:cs="Calibri"/>
                      <w:color w:val="002395"/>
                      <w:sz w:val="20"/>
                      <w:szCs w:val="20"/>
                    </w:rPr>
                    <w:t>15.278</w:t>
                  </w:r>
                </w:p>
              </w:tc>
              <w:tc>
                <w:tcPr>
                  <w:tcW w:w="898" w:type="dxa"/>
                  <w:gridSpan w:val="2"/>
                  <w:vAlign w:val="center"/>
                </w:tcPr>
                <w:p w14:paraId="429934E0" w14:textId="77777777" w:rsidR="00FD3F36" w:rsidRDefault="00FD3F36" w:rsidP="00FD3F36">
                  <w:pPr>
                    <w:framePr w:hSpace="180" w:wrap="around" w:vAnchor="text" w:hAnchor="margin" w:y="5"/>
                    <w:rPr>
                      <w:rFonts w:ascii="Effra" w:hAnsi="Effra" w:cs="Calibri"/>
                      <w:color w:val="002395"/>
                      <w:sz w:val="20"/>
                      <w:szCs w:val="20"/>
                    </w:rPr>
                  </w:pPr>
                  <w:r>
                    <w:rPr>
                      <w:rFonts w:ascii="Effra" w:hAnsi="Effra" w:cs="Calibri"/>
                      <w:color w:val="002395"/>
                      <w:sz w:val="20"/>
                      <w:szCs w:val="20"/>
                    </w:rPr>
                    <w:t>tỷ đồng</w:t>
                  </w:r>
                </w:p>
              </w:tc>
            </w:tr>
          </w:tbl>
          <w:p w14:paraId="6725A4FC" w14:textId="77777777" w:rsidR="00FD3F36" w:rsidRPr="006C28DC" w:rsidRDefault="00FD3F36" w:rsidP="00FD3F36">
            <w:pPr>
              <w:rPr>
                <w:rFonts w:ascii="Effra" w:hAnsi="Effra" w:cstheme="minorHAnsi"/>
                <w:b/>
                <w:color w:val="009FDA"/>
                <w:sz w:val="32"/>
                <w:szCs w:val="34"/>
              </w:rPr>
            </w:pPr>
          </w:p>
        </w:tc>
      </w:tr>
      <w:tr w:rsidR="00FD3F36" w14:paraId="51C77E0D" w14:textId="77777777" w:rsidTr="008A0389">
        <w:trPr>
          <w:trHeight w:val="80"/>
        </w:trPr>
        <w:tc>
          <w:tcPr>
            <w:tcW w:w="3960" w:type="dxa"/>
          </w:tcPr>
          <w:p w14:paraId="0F8D6DA6" w14:textId="77777777" w:rsidR="00FD3F36" w:rsidRDefault="00FD3F36" w:rsidP="00FD3F36"/>
          <w:tbl>
            <w:tblPr>
              <w:tblStyle w:val="TableGrid"/>
              <w:tblW w:w="25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05"/>
              <w:gridCol w:w="270"/>
              <w:gridCol w:w="555"/>
              <w:gridCol w:w="345"/>
              <w:gridCol w:w="645"/>
            </w:tblGrid>
            <w:tr w:rsidR="00FD3F36" w14:paraId="775A993C" w14:textId="77777777" w:rsidTr="00442D38">
              <w:tc>
                <w:tcPr>
                  <w:tcW w:w="1875" w:type="dxa"/>
                  <w:gridSpan w:val="4"/>
                </w:tcPr>
                <w:p w14:paraId="3FB4315A" w14:textId="77777777" w:rsidR="00FD3F36" w:rsidRPr="00C70858" w:rsidRDefault="00FD3F36" w:rsidP="00FD3F36">
                  <w:pPr>
                    <w:framePr w:hSpace="180" w:wrap="around" w:vAnchor="text" w:hAnchor="margin" w:y="5"/>
                    <w:rPr>
                      <w:rFonts w:ascii="Effra" w:hAnsi="Effra" w:cstheme="minorHAnsi"/>
                      <w:b/>
                      <w:color w:val="009FDA"/>
                      <w:sz w:val="32"/>
                      <w:szCs w:val="34"/>
                    </w:rPr>
                  </w:pPr>
                  <w:r w:rsidRPr="006C28DC">
                    <w:rPr>
                      <w:rFonts w:ascii="Effra" w:hAnsi="Effra" w:cstheme="minorHAnsi"/>
                      <w:b/>
                      <w:color w:val="009FDA"/>
                      <w:sz w:val="32"/>
                      <w:szCs w:val="34"/>
                    </w:rPr>
                    <w:t>HNX-Index</w:t>
                  </w:r>
                </w:p>
              </w:tc>
              <w:tc>
                <w:tcPr>
                  <w:tcW w:w="645" w:type="dxa"/>
                </w:tcPr>
                <w:p w14:paraId="7ED61E70" w14:textId="77777777" w:rsidR="00FD3F36" w:rsidRDefault="00FD3F36" w:rsidP="00FD3F36">
                  <w:pPr>
                    <w:framePr w:hSpace="180" w:wrap="around" w:vAnchor="text" w:hAnchor="margin" w:y="5"/>
                    <w:jc w:val="both"/>
                    <w:rPr>
                      <w:rFonts w:ascii="Effra" w:hAnsi="Effra" w:cstheme="minorHAnsi"/>
                      <w:b/>
                      <w:color w:val="009FDA"/>
                      <w:sz w:val="28"/>
                      <w:szCs w:val="28"/>
                    </w:rPr>
                  </w:pPr>
                </w:p>
              </w:tc>
            </w:tr>
            <w:tr w:rsidR="00FD3F36" w14:paraId="7CE9EF1A" w14:textId="77777777" w:rsidTr="00442D38">
              <w:tc>
                <w:tcPr>
                  <w:tcW w:w="1875" w:type="dxa"/>
                  <w:gridSpan w:val="4"/>
                  <w:vAlign w:val="center"/>
                </w:tcPr>
                <w:p w14:paraId="69B57806" w14:textId="77777777" w:rsidR="00FD3F36" w:rsidRDefault="00FD3F36" w:rsidP="00FD3F36">
                  <w:pPr>
                    <w:framePr w:hSpace="180" w:wrap="around" w:vAnchor="text" w:hAnchor="margin" w:y="5"/>
                    <w:jc w:val="both"/>
                    <w:rPr>
                      <w:rFonts w:ascii="Effra" w:hAnsi="Effra" w:cs="Calibri"/>
                      <w:b/>
                      <w:bCs/>
                      <w:color w:val="002395"/>
                      <w:sz w:val="32"/>
                      <w:szCs w:val="32"/>
                    </w:rPr>
                  </w:pPr>
                  <w:r>
                    <w:rPr>
                      <w:rFonts w:ascii="Effra" w:hAnsi="Effra" w:cs="Calibri"/>
                      <w:b/>
                      <w:bCs/>
                      <w:color w:val="002395"/>
                      <w:sz w:val="32"/>
                      <w:szCs w:val="32"/>
                    </w:rPr>
                    <w:t>271,64</w:t>
                  </w:r>
                </w:p>
              </w:tc>
              <w:tc>
                <w:tcPr>
                  <w:tcW w:w="645" w:type="dxa"/>
                  <w:vAlign w:val="center"/>
                </w:tcPr>
                <w:p w14:paraId="71CA674D" w14:textId="77777777" w:rsidR="00FD3F36" w:rsidRDefault="00FD3F36" w:rsidP="00FD3F36">
                  <w:pPr>
                    <w:framePr w:hSpace="180" w:wrap="around" w:vAnchor="text" w:hAnchor="margin" w:y="5"/>
                    <w:jc w:val="both"/>
                    <w:rPr>
                      <w:rFonts w:ascii="Effra" w:hAnsi="Effra" w:cs="Calibri"/>
                      <w:b/>
                      <w:bCs/>
                      <w:color w:val="009FDA"/>
                      <w:sz w:val="28"/>
                      <w:szCs w:val="28"/>
                    </w:rPr>
                  </w:pPr>
                  <w:r>
                    <w:rPr>
                      <w:rFonts w:ascii="Effra" w:hAnsi="Effra" w:cs="Calibri"/>
                      <w:b/>
                      <w:bCs/>
                      <w:color w:val="009FDA"/>
                      <w:sz w:val="28"/>
                      <w:szCs w:val="28"/>
                    </w:rPr>
                    <w:t> </w:t>
                  </w:r>
                </w:p>
              </w:tc>
            </w:tr>
            <w:tr w:rsidR="00FD3F36" w14:paraId="0FCB80B6" w14:textId="77777777" w:rsidTr="00442D38">
              <w:tc>
                <w:tcPr>
                  <w:tcW w:w="975" w:type="dxa"/>
                  <w:gridSpan w:val="2"/>
                  <w:vAlign w:val="center"/>
                </w:tcPr>
                <w:p w14:paraId="3586BBA5" w14:textId="77777777" w:rsidR="00FD3F36" w:rsidRDefault="00FD3F36" w:rsidP="00FD3F36">
                  <w:pPr>
                    <w:framePr w:hSpace="180" w:wrap="around" w:vAnchor="text" w:hAnchor="margin" w:y="5"/>
                    <w:jc w:val="both"/>
                    <w:rPr>
                      <w:rFonts w:ascii="Effra" w:hAnsi="Effra" w:cs="Calibri"/>
                      <w:color w:val="002395"/>
                      <w:sz w:val="28"/>
                      <w:szCs w:val="28"/>
                    </w:rPr>
                  </w:pPr>
                  <w:r>
                    <w:rPr>
                      <w:rFonts w:ascii="Effra" w:hAnsi="Effra" w:cs="Calibri"/>
                      <w:color w:val="002395"/>
                      <w:sz w:val="28"/>
                      <w:szCs w:val="28"/>
                    </w:rPr>
                    <w:t>+1,73</w:t>
                  </w:r>
                </w:p>
              </w:tc>
              <w:tc>
                <w:tcPr>
                  <w:tcW w:w="1545" w:type="dxa"/>
                  <w:gridSpan w:val="3"/>
                  <w:vAlign w:val="center"/>
                </w:tcPr>
                <w:p w14:paraId="0CD984E2" w14:textId="77777777" w:rsidR="00FD3F36" w:rsidRDefault="00FD3F36" w:rsidP="00FD3F36">
                  <w:pPr>
                    <w:framePr w:hSpace="180" w:wrap="around" w:vAnchor="text" w:hAnchor="margin" w:y="5"/>
                    <w:rPr>
                      <w:rFonts w:ascii="Effra" w:hAnsi="Effra" w:cs="Calibri"/>
                      <w:color w:val="002395"/>
                      <w:sz w:val="28"/>
                      <w:szCs w:val="28"/>
                    </w:rPr>
                  </w:pPr>
                  <w:r>
                    <w:rPr>
                      <w:rFonts w:ascii="Effra" w:hAnsi="Effra" w:cs="Calibri"/>
                      <w:color w:val="002395"/>
                      <w:sz w:val="28"/>
                      <w:szCs w:val="28"/>
                    </w:rPr>
                    <w:t>(0,64%)</w:t>
                  </w:r>
                </w:p>
              </w:tc>
            </w:tr>
            <w:tr w:rsidR="00FD3F36" w14:paraId="15E4398B" w14:textId="77777777" w:rsidTr="00442D38">
              <w:tc>
                <w:tcPr>
                  <w:tcW w:w="705" w:type="dxa"/>
                </w:tcPr>
                <w:p w14:paraId="0D1578D9" w14:textId="77777777" w:rsidR="00FD3F36" w:rsidRDefault="00FD3F36" w:rsidP="00FD3F36">
                  <w:pPr>
                    <w:framePr w:hSpace="180" w:wrap="around" w:vAnchor="text" w:hAnchor="margin" w:y="5"/>
                    <w:jc w:val="both"/>
                    <w:rPr>
                      <w:rFonts w:ascii="Effra" w:hAnsi="Effra" w:cstheme="minorHAnsi"/>
                      <w:b/>
                      <w:color w:val="009FDA"/>
                      <w:sz w:val="28"/>
                      <w:szCs w:val="28"/>
                    </w:rPr>
                  </w:pPr>
                  <w:r>
                    <w:rPr>
                      <w:rFonts w:ascii="Effra" w:hAnsi="Effra" w:cstheme="minorHAnsi"/>
                      <w:color w:val="002395"/>
                      <w:sz w:val="20"/>
                      <w:szCs w:val="34"/>
                      <w:lang w:val="vi-VN"/>
                    </w:rPr>
                    <w:t>KLGD:</w:t>
                  </w:r>
                </w:p>
              </w:tc>
              <w:tc>
                <w:tcPr>
                  <w:tcW w:w="825" w:type="dxa"/>
                  <w:gridSpan w:val="2"/>
                  <w:vAlign w:val="center"/>
                </w:tcPr>
                <w:p w14:paraId="0BC9CF30" w14:textId="77777777" w:rsidR="00FD3F36" w:rsidRDefault="00FD3F36" w:rsidP="00FD3F36">
                  <w:pPr>
                    <w:framePr w:hSpace="180" w:wrap="around" w:vAnchor="text" w:hAnchor="margin" w:y="5"/>
                    <w:jc w:val="both"/>
                    <w:rPr>
                      <w:rFonts w:ascii="Effra" w:hAnsi="Effra" w:cs="Calibri"/>
                      <w:color w:val="002395"/>
                      <w:sz w:val="20"/>
                      <w:szCs w:val="20"/>
                    </w:rPr>
                  </w:pPr>
                  <w:r>
                    <w:rPr>
                      <w:rFonts w:ascii="Effra" w:hAnsi="Effra" w:cs="Calibri"/>
                      <w:color w:val="002395"/>
                      <w:sz w:val="20"/>
                      <w:szCs w:val="20"/>
                    </w:rPr>
                    <w:t>39,02</w:t>
                  </w:r>
                </w:p>
              </w:tc>
              <w:tc>
                <w:tcPr>
                  <w:tcW w:w="990" w:type="dxa"/>
                  <w:gridSpan w:val="2"/>
                  <w:vAlign w:val="center"/>
                </w:tcPr>
                <w:p w14:paraId="581E1A4F" w14:textId="77777777" w:rsidR="00FD3F36" w:rsidRDefault="00FD3F36" w:rsidP="00FD3F36">
                  <w:pPr>
                    <w:framePr w:hSpace="180" w:wrap="around" w:vAnchor="text" w:hAnchor="margin" w:y="5"/>
                    <w:rPr>
                      <w:rFonts w:ascii="Effra" w:hAnsi="Effra" w:cs="Calibri"/>
                      <w:color w:val="002395"/>
                      <w:sz w:val="20"/>
                      <w:szCs w:val="20"/>
                    </w:rPr>
                  </w:pPr>
                  <w:r>
                    <w:rPr>
                      <w:rFonts w:ascii="Effra" w:hAnsi="Effra" w:cs="Calibri"/>
                      <w:color w:val="002395"/>
                      <w:sz w:val="20"/>
                      <w:szCs w:val="20"/>
                    </w:rPr>
                    <w:t>triệu cp</w:t>
                  </w:r>
                </w:p>
              </w:tc>
            </w:tr>
            <w:tr w:rsidR="00FD3F36" w14:paraId="429C4DA5" w14:textId="77777777" w:rsidTr="00442D38">
              <w:trPr>
                <w:trHeight w:val="80"/>
              </w:trPr>
              <w:tc>
                <w:tcPr>
                  <w:tcW w:w="705" w:type="dxa"/>
                </w:tcPr>
                <w:p w14:paraId="6F805219" w14:textId="77777777" w:rsidR="00FD3F36" w:rsidRDefault="00FD3F36" w:rsidP="00FD3F36">
                  <w:pPr>
                    <w:framePr w:hSpace="180" w:wrap="around" w:vAnchor="text" w:hAnchor="margin" w:y="5"/>
                    <w:jc w:val="both"/>
                    <w:rPr>
                      <w:rFonts w:ascii="Effra" w:hAnsi="Effra" w:cstheme="minorHAnsi"/>
                      <w:b/>
                      <w:color w:val="009FDA"/>
                      <w:sz w:val="28"/>
                      <w:szCs w:val="28"/>
                    </w:rPr>
                  </w:pPr>
                  <w:r w:rsidRPr="006C28DC">
                    <w:rPr>
                      <w:rFonts w:ascii="Effra" w:hAnsi="Effra" w:cstheme="minorHAnsi"/>
                      <w:color w:val="002395"/>
                      <w:sz w:val="20"/>
                      <w:szCs w:val="34"/>
                      <w:lang w:val="vi-VN"/>
                    </w:rPr>
                    <w:t>GTGD:</w:t>
                  </w:r>
                </w:p>
              </w:tc>
              <w:tc>
                <w:tcPr>
                  <w:tcW w:w="825" w:type="dxa"/>
                  <w:gridSpan w:val="2"/>
                  <w:vAlign w:val="center"/>
                </w:tcPr>
                <w:p w14:paraId="28DA89A9" w14:textId="77777777" w:rsidR="00FD3F36" w:rsidRDefault="00FD3F36" w:rsidP="00FD3F36">
                  <w:pPr>
                    <w:framePr w:hSpace="180" w:wrap="around" w:vAnchor="text" w:hAnchor="margin" w:y="5"/>
                    <w:jc w:val="both"/>
                    <w:rPr>
                      <w:rFonts w:ascii="Effra" w:hAnsi="Effra" w:cs="Calibri"/>
                      <w:color w:val="002395"/>
                      <w:sz w:val="20"/>
                      <w:szCs w:val="20"/>
                    </w:rPr>
                  </w:pPr>
                  <w:r>
                    <w:rPr>
                      <w:rFonts w:ascii="Effra" w:hAnsi="Effra" w:cs="Calibri"/>
                      <w:color w:val="002395"/>
                      <w:sz w:val="20"/>
                      <w:szCs w:val="20"/>
                    </w:rPr>
                    <w:t>605</w:t>
                  </w:r>
                </w:p>
              </w:tc>
              <w:tc>
                <w:tcPr>
                  <w:tcW w:w="990" w:type="dxa"/>
                  <w:gridSpan w:val="2"/>
                  <w:vAlign w:val="center"/>
                </w:tcPr>
                <w:p w14:paraId="62DFE68B" w14:textId="77777777" w:rsidR="00FD3F36" w:rsidRDefault="00FD3F36" w:rsidP="00FD3F36">
                  <w:pPr>
                    <w:framePr w:hSpace="180" w:wrap="around" w:vAnchor="text" w:hAnchor="margin" w:y="5"/>
                    <w:rPr>
                      <w:rFonts w:ascii="Effra" w:hAnsi="Effra" w:cs="Calibri"/>
                      <w:color w:val="002395"/>
                      <w:sz w:val="20"/>
                      <w:szCs w:val="20"/>
                    </w:rPr>
                  </w:pPr>
                  <w:r>
                    <w:rPr>
                      <w:rFonts w:ascii="Effra" w:hAnsi="Effra" w:cs="Calibri"/>
                      <w:color w:val="002395"/>
                      <w:sz w:val="20"/>
                      <w:szCs w:val="20"/>
                    </w:rPr>
                    <w:t>tỷ đồng</w:t>
                  </w:r>
                </w:p>
              </w:tc>
            </w:tr>
          </w:tbl>
          <w:p w14:paraId="27CF56B1" w14:textId="77777777" w:rsidR="00FD3F36" w:rsidRDefault="00FD3F36" w:rsidP="00FD3F36">
            <w:pPr>
              <w:jc w:val="both"/>
              <w:rPr>
                <w:rFonts w:ascii="Effra" w:hAnsi="Effra" w:cstheme="minorHAnsi"/>
                <w:b/>
                <w:color w:val="009FDA"/>
                <w:sz w:val="28"/>
                <w:szCs w:val="28"/>
              </w:rPr>
            </w:pPr>
          </w:p>
        </w:tc>
      </w:tr>
      <w:tr w:rsidR="00FD3F36" w14:paraId="0F8F6479" w14:textId="77777777" w:rsidTr="008A0389">
        <w:trPr>
          <w:trHeight w:val="80"/>
        </w:trPr>
        <w:tc>
          <w:tcPr>
            <w:tcW w:w="3960" w:type="dxa"/>
          </w:tcPr>
          <w:p w14:paraId="015B830B" w14:textId="77777777" w:rsidR="00FD3F36" w:rsidRDefault="00FD3F36" w:rsidP="00FD3F36"/>
          <w:p w14:paraId="2EBEF724" w14:textId="77777777" w:rsidR="00FD3F36" w:rsidRPr="002462E2" w:rsidRDefault="00FD3F36" w:rsidP="00FD3F36">
            <w:pPr>
              <w:jc w:val="both"/>
              <w:rPr>
                <w:rFonts w:ascii="Effra" w:hAnsi="Effra" w:cstheme="minorHAnsi"/>
                <w:b/>
                <w:color w:val="009FDA"/>
                <w:sz w:val="28"/>
                <w:szCs w:val="28"/>
              </w:rPr>
            </w:pPr>
            <w:r w:rsidRPr="002462E2">
              <w:rPr>
                <w:rFonts w:ascii="Effra" w:hAnsi="Effra" w:cstheme="minorHAnsi"/>
                <w:b/>
                <w:color w:val="009FDA"/>
                <w:sz w:val="28"/>
                <w:szCs w:val="28"/>
              </w:rPr>
              <w:t>THỐNG KÊ PHÁI SINH</w:t>
            </w:r>
          </w:p>
          <w:tbl>
            <w:tblPr>
              <w:tblStyle w:val="ACBS-Report"/>
              <w:tblW w:w="3332" w:type="dxa"/>
              <w:tblLayout w:type="fixed"/>
              <w:tblLook w:val="04A0" w:firstRow="1" w:lastRow="0" w:firstColumn="1" w:lastColumn="0" w:noHBand="0" w:noVBand="1"/>
            </w:tblPr>
            <w:tblGrid>
              <w:gridCol w:w="1262"/>
              <w:gridCol w:w="1080"/>
              <w:gridCol w:w="990"/>
            </w:tblGrid>
            <w:tr w:rsidR="00FD3F36" w:rsidRPr="006C28DC" w14:paraId="2DBC1E7A" w14:textId="77777777" w:rsidTr="00442D38">
              <w:trPr>
                <w:cnfStyle w:val="100000000000" w:firstRow="1" w:lastRow="0" w:firstColumn="0" w:lastColumn="0" w:oddVBand="0" w:evenVBand="0" w:oddHBand="0" w:evenHBand="0" w:firstRowFirstColumn="0" w:firstRowLastColumn="0" w:lastRowFirstColumn="0" w:lastRowLastColumn="0"/>
                <w:trHeight w:val="278"/>
              </w:trPr>
              <w:tc>
                <w:tcPr>
                  <w:cnfStyle w:val="001000000100" w:firstRow="0" w:lastRow="0" w:firstColumn="1" w:lastColumn="0" w:oddVBand="0" w:evenVBand="0" w:oddHBand="0" w:evenHBand="0" w:firstRowFirstColumn="1" w:firstRowLastColumn="0" w:lastRowFirstColumn="0" w:lastRowLastColumn="0"/>
                  <w:tcW w:w="1262" w:type="dxa"/>
                </w:tcPr>
                <w:p w14:paraId="6F1BF81E" w14:textId="77777777" w:rsidR="00FD3F36" w:rsidRDefault="00FD3F36" w:rsidP="00FD3F36">
                  <w:pPr>
                    <w:framePr w:hSpace="180" w:wrap="around" w:vAnchor="text" w:hAnchor="margin" w:y="5"/>
                    <w:rPr>
                      <w:rFonts w:cs="Calibri"/>
                      <w:sz w:val="20"/>
                      <w:szCs w:val="20"/>
                    </w:rPr>
                  </w:pPr>
                  <w:r>
                    <w:rPr>
                      <w:rFonts w:cs="Calibri"/>
                      <w:b w:val="0"/>
                      <w:bCs w:val="0"/>
                      <w:sz w:val="20"/>
                      <w:szCs w:val="20"/>
                    </w:rPr>
                    <w:t>41I1GA000</w:t>
                  </w:r>
                </w:p>
              </w:tc>
              <w:tc>
                <w:tcPr>
                  <w:tcW w:w="1080" w:type="dxa"/>
                </w:tcPr>
                <w:p w14:paraId="1F0A8CA7" w14:textId="77777777" w:rsidR="00FD3F36" w:rsidRDefault="00FD3F36" w:rsidP="00FD3F36">
                  <w:pPr>
                    <w:framePr w:hSpace="180" w:wrap="around" w:vAnchor="text" w:hAnchor="margin" w:y="5"/>
                    <w:cnfStyle w:val="100000000000" w:firstRow="1" w:lastRow="0" w:firstColumn="0" w:lastColumn="0" w:oddVBand="0" w:evenVBand="0" w:oddHBand="0" w:evenHBand="0" w:firstRowFirstColumn="0" w:firstRowLastColumn="0" w:lastRowFirstColumn="0" w:lastRowLastColumn="0"/>
                    <w:rPr>
                      <w:rFonts w:cs="Calibri"/>
                      <w:b w:val="0"/>
                      <w:bCs w:val="0"/>
                      <w:sz w:val="20"/>
                      <w:szCs w:val="20"/>
                    </w:rPr>
                  </w:pPr>
                  <w:r>
                    <w:rPr>
                      <w:rFonts w:cs="Calibri"/>
                      <w:b w:val="0"/>
                      <w:bCs w:val="0"/>
                      <w:sz w:val="20"/>
                      <w:szCs w:val="20"/>
                    </w:rPr>
                    <w:t>T0</w:t>
                  </w:r>
                </w:p>
              </w:tc>
              <w:tc>
                <w:tcPr>
                  <w:tcW w:w="990" w:type="dxa"/>
                </w:tcPr>
                <w:p w14:paraId="72C29431" w14:textId="77777777" w:rsidR="00FD3F36" w:rsidRDefault="00FD3F36" w:rsidP="00FD3F36">
                  <w:pPr>
                    <w:framePr w:hSpace="180" w:wrap="around" w:vAnchor="text" w:hAnchor="margin" w:y="5"/>
                    <w:cnfStyle w:val="100000000000" w:firstRow="1" w:lastRow="0" w:firstColumn="0" w:lastColumn="0" w:oddVBand="0" w:evenVBand="0" w:oddHBand="0" w:evenHBand="0" w:firstRowFirstColumn="0" w:firstRowLastColumn="0" w:lastRowFirstColumn="0" w:lastRowLastColumn="0"/>
                    <w:rPr>
                      <w:rFonts w:cs="Calibri"/>
                      <w:b w:val="0"/>
                      <w:bCs w:val="0"/>
                      <w:sz w:val="20"/>
                      <w:szCs w:val="20"/>
                    </w:rPr>
                  </w:pPr>
                  <w:r>
                    <w:rPr>
                      <w:rFonts w:cs="Calibri"/>
                      <w:b w:val="0"/>
                      <w:bCs w:val="0"/>
                      <w:sz w:val="20"/>
                      <w:szCs w:val="20"/>
                    </w:rPr>
                    <w:t>T – 1</w:t>
                  </w:r>
                </w:p>
              </w:tc>
            </w:tr>
            <w:tr w:rsidR="00FD3F36" w:rsidRPr="006C28DC" w14:paraId="198755B2" w14:textId="77777777" w:rsidTr="00442D38">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1262" w:type="dxa"/>
                </w:tcPr>
                <w:p w14:paraId="24E9FFC5" w14:textId="77777777" w:rsidR="00FD3F36" w:rsidRDefault="00FD3F36" w:rsidP="00FD3F36">
                  <w:pPr>
                    <w:framePr w:hSpace="180" w:wrap="around" w:vAnchor="text" w:hAnchor="margin" w:y="5"/>
                    <w:rPr>
                      <w:rFonts w:cs="Calibri"/>
                      <w:bCs w:val="0"/>
                      <w:sz w:val="20"/>
                      <w:szCs w:val="20"/>
                    </w:rPr>
                  </w:pPr>
                  <w:r>
                    <w:rPr>
                      <w:rFonts w:cs="Calibri"/>
                      <w:sz w:val="20"/>
                      <w:szCs w:val="20"/>
                    </w:rPr>
                    <w:t xml:space="preserve">Giá </w:t>
                  </w:r>
                </w:p>
              </w:tc>
              <w:tc>
                <w:tcPr>
                  <w:tcW w:w="1080" w:type="dxa"/>
                </w:tcPr>
                <w:p w14:paraId="4005ED0D" w14:textId="77777777" w:rsidR="00FD3F36" w:rsidRDefault="00FD3F36" w:rsidP="00FD3F36">
                  <w:pPr>
                    <w:framePr w:hSpace="180" w:wrap="around" w:vAnchor="text" w:hAnchor="margin" w:y="5"/>
                    <w:jc w:val="right"/>
                    <w:cnfStyle w:val="000000100000" w:firstRow="0" w:lastRow="0" w:firstColumn="0" w:lastColumn="0" w:oddVBand="0" w:evenVBand="0" w:oddHBand="1" w:evenHBand="0" w:firstRowFirstColumn="0" w:firstRowLastColumn="0" w:lastRowFirstColumn="0" w:lastRowLastColumn="0"/>
                    <w:rPr>
                      <w:rFonts w:cs="Calibri"/>
                      <w:sz w:val="20"/>
                      <w:szCs w:val="20"/>
                    </w:rPr>
                  </w:pPr>
                  <w:r>
                    <w:rPr>
                      <w:rFonts w:cs="Calibri"/>
                      <w:sz w:val="20"/>
                      <w:szCs w:val="20"/>
                    </w:rPr>
                    <w:t>1.908,40</w:t>
                  </w:r>
                </w:p>
              </w:tc>
              <w:tc>
                <w:tcPr>
                  <w:tcW w:w="990" w:type="dxa"/>
                </w:tcPr>
                <w:p w14:paraId="3E63E650" w14:textId="77777777" w:rsidR="00FD3F36" w:rsidRDefault="00FD3F36" w:rsidP="00FD3F36">
                  <w:pPr>
                    <w:framePr w:hSpace="180" w:wrap="around" w:vAnchor="text" w:hAnchor="margin" w:y="5"/>
                    <w:jc w:val="right"/>
                    <w:cnfStyle w:val="000000100000" w:firstRow="0" w:lastRow="0" w:firstColumn="0" w:lastColumn="0" w:oddVBand="0" w:evenVBand="0" w:oddHBand="1" w:evenHBand="0" w:firstRowFirstColumn="0" w:firstRowLastColumn="0" w:lastRowFirstColumn="0" w:lastRowLastColumn="0"/>
                    <w:rPr>
                      <w:rFonts w:cs="Calibri"/>
                      <w:sz w:val="20"/>
                      <w:szCs w:val="20"/>
                    </w:rPr>
                  </w:pPr>
                  <w:r>
                    <w:rPr>
                      <w:rFonts w:cs="Calibri"/>
                      <w:sz w:val="20"/>
                      <w:szCs w:val="20"/>
                    </w:rPr>
                    <w:t>1.920,00</w:t>
                  </w:r>
                </w:p>
              </w:tc>
            </w:tr>
            <w:tr w:rsidR="00FD3F36" w:rsidRPr="008A1299" w14:paraId="6851981F" w14:textId="77777777" w:rsidTr="00442D38">
              <w:trPr>
                <w:cnfStyle w:val="000000010000" w:firstRow="0" w:lastRow="0" w:firstColumn="0" w:lastColumn="0" w:oddVBand="0" w:evenVBand="0" w:oddHBand="0" w:evenHBand="1"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1262" w:type="dxa"/>
                </w:tcPr>
                <w:p w14:paraId="77EF3DD7" w14:textId="77777777" w:rsidR="00FD3F36" w:rsidRDefault="00FD3F36" w:rsidP="00FD3F36">
                  <w:pPr>
                    <w:framePr w:hSpace="180" w:wrap="around" w:vAnchor="text" w:hAnchor="margin" w:y="5"/>
                    <w:rPr>
                      <w:rFonts w:cs="Calibri"/>
                      <w:szCs w:val="18"/>
                    </w:rPr>
                  </w:pPr>
                  <w:r>
                    <w:rPr>
                      <w:rFonts w:cs="Calibri"/>
                      <w:szCs w:val="18"/>
                    </w:rPr>
                    <w:t>Thay đổi</w:t>
                  </w:r>
                </w:p>
              </w:tc>
              <w:tc>
                <w:tcPr>
                  <w:tcW w:w="1080" w:type="dxa"/>
                </w:tcPr>
                <w:p w14:paraId="30245971" w14:textId="77777777" w:rsidR="00FD3F36" w:rsidRDefault="00FD3F36" w:rsidP="00FD3F36">
                  <w:pPr>
                    <w:framePr w:hSpace="180" w:wrap="around" w:vAnchor="text" w:hAnchor="margin" w:y="5"/>
                    <w:jc w:val="right"/>
                    <w:cnfStyle w:val="000000010000" w:firstRow="0" w:lastRow="0" w:firstColumn="0" w:lastColumn="0" w:oddVBand="0" w:evenVBand="0" w:oddHBand="0" w:evenHBand="1" w:firstRowFirstColumn="0" w:firstRowLastColumn="0" w:lastRowFirstColumn="0" w:lastRowLastColumn="0"/>
                    <w:rPr>
                      <w:rFonts w:cs="Calibri"/>
                      <w:szCs w:val="18"/>
                    </w:rPr>
                  </w:pPr>
                  <w:r>
                    <w:rPr>
                      <w:rFonts w:cs="Calibri"/>
                      <w:szCs w:val="18"/>
                    </w:rPr>
                    <w:t>-11,6</w:t>
                  </w:r>
                </w:p>
              </w:tc>
              <w:tc>
                <w:tcPr>
                  <w:tcW w:w="990" w:type="dxa"/>
                </w:tcPr>
                <w:p w14:paraId="7D881319" w14:textId="77777777" w:rsidR="00FD3F36" w:rsidRDefault="00FD3F36" w:rsidP="00FD3F36">
                  <w:pPr>
                    <w:framePr w:hSpace="180" w:wrap="around" w:vAnchor="text" w:hAnchor="margin" w:y="5"/>
                    <w:jc w:val="right"/>
                    <w:cnfStyle w:val="000000010000" w:firstRow="0" w:lastRow="0" w:firstColumn="0" w:lastColumn="0" w:oddVBand="0" w:evenVBand="0" w:oddHBand="0" w:evenHBand="1" w:firstRowFirstColumn="0" w:firstRowLastColumn="0" w:lastRowFirstColumn="0" w:lastRowLastColumn="0"/>
                    <w:rPr>
                      <w:rFonts w:cs="Calibri"/>
                      <w:szCs w:val="18"/>
                    </w:rPr>
                  </w:pPr>
                  <w:r>
                    <w:rPr>
                      <w:rFonts w:cs="Calibri"/>
                      <w:szCs w:val="18"/>
                    </w:rPr>
                    <w:t>-3,50</w:t>
                  </w:r>
                </w:p>
              </w:tc>
            </w:tr>
            <w:tr w:rsidR="00FD3F36" w:rsidRPr="008A1299" w14:paraId="0C5E0EF7" w14:textId="77777777" w:rsidTr="00442D38">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1262" w:type="dxa"/>
                </w:tcPr>
                <w:p w14:paraId="1D45C8C9" w14:textId="77777777" w:rsidR="00FD3F36" w:rsidRDefault="00FD3F36" w:rsidP="00FD3F36">
                  <w:pPr>
                    <w:framePr w:hSpace="180" w:wrap="around" w:vAnchor="text" w:hAnchor="margin" w:y="5"/>
                    <w:rPr>
                      <w:rFonts w:cs="Calibri"/>
                      <w:szCs w:val="18"/>
                    </w:rPr>
                  </w:pPr>
                  <w:r>
                    <w:rPr>
                      <w:rFonts w:cs="Calibri"/>
                      <w:szCs w:val="18"/>
                    </w:rPr>
                    <w:t xml:space="preserve">Độ lệch </w:t>
                  </w:r>
                </w:p>
              </w:tc>
              <w:tc>
                <w:tcPr>
                  <w:tcW w:w="1080" w:type="dxa"/>
                </w:tcPr>
                <w:p w14:paraId="19349399" w14:textId="77777777" w:rsidR="00FD3F36" w:rsidRDefault="00FD3F36" w:rsidP="00FD3F36">
                  <w:pPr>
                    <w:framePr w:hSpace="180" w:wrap="around" w:vAnchor="text" w:hAnchor="margin" w:y="5"/>
                    <w:jc w:val="right"/>
                    <w:cnfStyle w:val="000000100000" w:firstRow="0" w:lastRow="0" w:firstColumn="0" w:lastColumn="0" w:oddVBand="0" w:evenVBand="0" w:oddHBand="1" w:evenHBand="0" w:firstRowFirstColumn="0" w:firstRowLastColumn="0" w:lastRowFirstColumn="0" w:lastRowLastColumn="0"/>
                    <w:rPr>
                      <w:rFonts w:cs="Calibri"/>
                      <w:szCs w:val="18"/>
                    </w:rPr>
                  </w:pPr>
                  <w:r>
                    <w:rPr>
                      <w:rFonts w:cs="Calibri"/>
                      <w:szCs w:val="18"/>
                    </w:rPr>
                    <w:t>1,59</w:t>
                  </w:r>
                </w:p>
              </w:tc>
              <w:tc>
                <w:tcPr>
                  <w:tcW w:w="990" w:type="dxa"/>
                </w:tcPr>
                <w:p w14:paraId="110F207D" w14:textId="77777777" w:rsidR="00FD3F36" w:rsidRDefault="00FD3F36" w:rsidP="00FD3F36">
                  <w:pPr>
                    <w:framePr w:hSpace="180" w:wrap="around" w:vAnchor="text" w:hAnchor="margin" w:y="5"/>
                    <w:jc w:val="right"/>
                    <w:cnfStyle w:val="000000100000" w:firstRow="0" w:lastRow="0" w:firstColumn="0" w:lastColumn="0" w:oddVBand="0" w:evenVBand="0" w:oddHBand="1" w:evenHBand="0" w:firstRowFirstColumn="0" w:firstRowLastColumn="0" w:lastRowFirstColumn="0" w:lastRowLastColumn="0"/>
                    <w:rPr>
                      <w:rFonts w:cs="Calibri"/>
                      <w:szCs w:val="18"/>
                    </w:rPr>
                  </w:pPr>
                  <w:r>
                    <w:rPr>
                      <w:rFonts w:cs="Calibri"/>
                      <w:szCs w:val="18"/>
                    </w:rPr>
                    <w:t>5,65</w:t>
                  </w:r>
                </w:p>
              </w:tc>
            </w:tr>
            <w:tr w:rsidR="00FD3F36" w:rsidRPr="008A1299" w14:paraId="2D9CA278" w14:textId="77777777" w:rsidTr="00442D38">
              <w:trPr>
                <w:cnfStyle w:val="000000010000" w:firstRow="0" w:lastRow="0" w:firstColumn="0" w:lastColumn="0" w:oddVBand="0" w:evenVBand="0" w:oddHBand="0" w:evenHBand="1"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1262" w:type="dxa"/>
                </w:tcPr>
                <w:p w14:paraId="0F70CC03" w14:textId="77777777" w:rsidR="00FD3F36" w:rsidRDefault="00FD3F36" w:rsidP="00FD3F36">
                  <w:pPr>
                    <w:framePr w:hSpace="180" w:wrap="around" w:vAnchor="text" w:hAnchor="margin" w:y="5"/>
                    <w:rPr>
                      <w:rFonts w:cs="Calibri"/>
                      <w:szCs w:val="18"/>
                    </w:rPr>
                  </w:pPr>
                  <w:r>
                    <w:rPr>
                      <w:rFonts w:cs="Calibri"/>
                      <w:szCs w:val="18"/>
                    </w:rPr>
                    <w:t xml:space="preserve">Hợp đồng mở </w:t>
                  </w:r>
                </w:p>
              </w:tc>
              <w:tc>
                <w:tcPr>
                  <w:tcW w:w="1080" w:type="dxa"/>
                </w:tcPr>
                <w:p w14:paraId="754F3DFE" w14:textId="77777777" w:rsidR="00FD3F36" w:rsidRDefault="00FD3F36" w:rsidP="00FD3F36">
                  <w:pPr>
                    <w:framePr w:hSpace="180" w:wrap="around" w:vAnchor="text" w:hAnchor="margin" w:y="5"/>
                    <w:jc w:val="right"/>
                    <w:cnfStyle w:val="000000010000" w:firstRow="0" w:lastRow="0" w:firstColumn="0" w:lastColumn="0" w:oddVBand="0" w:evenVBand="0" w:oddHBand="0" w:evenHBand="1" w:firstRowFirstColumn="0" w:firstRowLastColumn="0" w:lastRowFirstColumn="0" w:lastRowLastColumn="0"/>
                    <w:rPr>
                      <w:rFonts w:cs="Calibri"/>
                      <w:szCs w:val="18"/>
                    </w:rPr>
                  </w:pPr>
                  <w:r>
                    <w:rPr>
                      <w:rFonts w:cs="Calibri"/>
                      <w:szCs w:val="18"/>
                    </w:rPr>
                    <w:t>35.933</w:t>
                  </w:r>
                </w:p>
              </w:tc>
              <w:tc>
                <w:tcPr>
                  <w:tcW w:w="990" w:type="dxa"/>
                </w:tcPr>
                <w:p w14:paraId="7C0A2E3C" w14:textId="77777777" w:rsidR="00FD3F36" w:rsidRDefault="00FD3F36" w:rsidP="00FD3F36">
                  <w:pPr>
                    <w:framePr w:hSpace="180" w:wrap="around" w:vAnchor="text" w:hAnchor="margin" w:y="5"/>
                    <w:jc w:val="right"/>
                    <w:cnfStyle w:val="000000010000" w:firstRow="0" w:lastRow="0" w:firstColumn="0" w:lastColumn="0" w:oddVBand="0" w:evenVBand="0" w:oddHBand="0" w:evenHBand="1" w:firstRowFirstColumn="0" w:firstRowLastColumn="0" w:lastRowFirstColumn="0" w:lastRowLastColumn="0"/>
                    <w:rPr>
                      <w:rFonts w:cs="Calibri"/>
                      <w:szCs w:val="18"/>
                    </w:rPr>
                  </w:pPr>
                  <w:r>
                    <w:rPr>
                      <w:rFonts w:cs="Calibri"/>
                      <w:szCs w:val="18"/>
                    </w:rPr>
                    <w:t>36.827</w:t>
                  </w:r>
                </w:p>
              </w:tc>
            </w:tr>
          </w:tbl>
          <w:p w14:paraId="4C399BA9" w14:textId="77777777" w:rsidR="00FD3F36" w:rsidRDefault="00FD3F36" w:rsidP="00FD3F36"/>
        </w:tc>
      </w:tr>
      <w:tr w:rsidR="00FD3F36" w14:paraId="2C135462" w14:textId="77777777" w:rsidTr="008A0389">
        <w:trPr>
          <w:trHeight w:val="80"/>
        </w:trPr>
        <w:tc>
          <w:tcPr>
            <w:tcW w:w="3960" w:type="dxa"/>
          </w:tcPr>
          <w:p w14:paraId="6D119402" w14:textId="77777777" w:rsidR="00FD3F36" w:rsidRDefault="00FD3F36" w:rsidP="00FD3F36">
            <w:pPr>
              <w:jc w:val="both"/>
              <w:rPr>
                <w:rFonts w:ascii="Effra" w:hAnsi="Effra" w:cstheme="minorHAnsi"/>
                <w:b/>
                <w:color w:val="009FDA"/>
                <w:sz w:val="28"/>
                <w:szCs w:val="28"/>
              </w:rPr>
            </w:pPr>
          </w:p>
          <w:p w14:paraId="5667F654" w14:textId="77777777" w:rsidR="00FD3F36" w:rsidRPr="006C28DC" w:rsidRDefault="00FD3F36" w:rsidP="00FD3F36">
            <w:pPr>
              <w:jc w:val="both"/>
              <w:rPr>
                <w:rFonts w:ascii="Effra" w:hAnsi="Effra" w:cstheme="minorHAnsi"/>
                <w:color w:val="002395"/>
                <w:sz w:val="28"/>
                <w:szCs w:val="28"/>
              </w:rPr>
            </w:pPr>
            <w:r w:rsidRPr="006C28DC">
              <w:rPr>
                <w:rFonts w:ascii="Effra" w:hAnsi="Effra" w:cstheme="minorHAnsi"/>
                <w:b/>
                <w:color w:val="009FDA"/>
                <w:sz w:val="28"/>
                <w:szCs w:val="28"/>
              </w:rPr>
              <w:t>THỊ TRƯỜNG N</w:t>
            </w:r>
            <w:r w:rsidRPr="006C28DC">
              <w:rPr>
                <w:rFonts w:ascii="Effra" w:hAnsi="Effra" w:cs="Effra"/>
                <w:b/>
                <w:color w:val="009FDA"/>
                <w:sz w:val="28"/>
                <w:szCs w:val="28"/>
              </w:rPr>
              <w:t>ƯƠ</w:t>
            </w:r>
            <w:r w:rsidRPr="006C28DC">
              <w:rPr>
                <w:rFonts w:ascii="Effra" w:hAnsi="Effra" w:cstheme="minorHAnsi"/>
                <w:b/>
                <w:color w:val="009FDA"/>
                <w:sz w:val="28"/>
                <w:szCs w:val="28"/>
              </w:rPr>
              <w:t>́C NGOÀI</w:t>
            </w:r>
          </w:p>
          <w:tbl>
            <w:tblPr>
              <w:tblStyle w:val="ACBS-Report"/>
              <w:tblW w:w="3308" w:type="dxa"/>
              <w:tblLayout w:type="fixed"/>
              <w:tblLook w:val="04A0" w:firstRow="1" w:lastRow="0" w:firstColumn="1" w:lastColumn="0" w:noHBand="0" w:noVBand="1"/>
            </w:tblPr>
            <w:tblGrid>
              <w:gridCol w:w="1170"/>
              <w:gridCol w:w="1165"/>
              <w:gridCol w:w="973"/>
            </w:tblGrid>
            <w:tr w:rsidR="00FD3F36" w:rsidRPr="006C28DC" w14:paraId="3DD4FAC0" w14:textId="77777777" w:rsidTr="00442D38">
              <w:trPr>
                <w:cnfStyle w:val="100000000000" w:firstRow="1" w:lastRow="0" w:firstColumn="0" w:lastColumn="0" w:oddVBand="0" w:evenVBand="0" w:oddHBand="0" w:evenHBand="0" w:firstRowFirstColumn="0" w:firstRowLastColumn="0" w:lastRowFirstColumn="0" w:lastRowLastColumn="0"/>
                <w:trHeight w:val="467"/>
              </w:trPr>
              <w:tc>
                <w:tcPr>
                  <w:cnfStyle w:val="001000000100" w:firstRow="0" w:lastRow="0" w:firstColumn="1" w:lastColumn="0" w:oddVBand="0" w:evenVBand="0" w:oddHBand="0" w:evenHBand="0" w:firstRowFirstColumn="1" w:firstRowLastColumn="0" w:lastRowFirstColumn="0" w:lastRowLastColumn="0"/>
                  <w:tcW w:w="1170" w:type="dxa"/>
                </w:tcPr>
                <w:p w14:paraId="6D61DA0A" w14:textId="77777777" w:rsidR="00FD3F36" w:rsidRPr="006C28DC" w:rsidRDefault="00FD3F36" w:rsidP="00FD3F36">
                  <w:pPr>
                    <w:pStyle w:val="Heading2"/>
                    <w:framePr w:hSpace="180" w:wrap="around" w:vAnchor="text" w:hAnchor="margin" w:y="5"/>
                    <w:spacing w:before="0" w:after="120"/>
                    <w:rPr>
                      <w:rFonts w:ascii="Effra" w:eastAsiaTheme="minorEastAsia" w:hAnsi="Effra" w:cstheme="minorHAnsi"/>
                      <w:b/>
                      <w:sz w:val="20"/>
                      <w:szCs w:val="20"/>
                    </w:rPr>
                  </w:pPr>
                  <w:r w:rsidRPr="006C28DC">
                    <w:rPr>
                      <w:rFonts w:ascii="Effra" w:eastAsiaTheme="minorEastAsia" w:hAnsi="Effra" w:cstheme="minorHAnsi"/>
                      <w:b/>
                      <w:sz w:val="20"/>
                      <w:szCs w:val="20"/>
                    </w:rPr>
                    <w:t>Index</w:t>
                  </w:r>
                </w:p>
              </w:tc>
              <w:tc>
                <w:tcPr>
                  <w:tcW w:w="1165" w:type="dxa"/>
                </w:tcPr>
                <w:p w14:paraId="5DF6B68E" w14:textId="77777777" w:rsidR="00FD3F36" w:rsidRPr="006C28DC" w:rsidRDefault="00FD3F36" w:rsidP="00FD3F36">
                  <w:pPr>
                    <w:pStyle w:val="Heading2"/>
                    <w:framePr w:hSpace="180" w:wrap="around" w:vAnchor="text" w:hAnchor="margin" w:y="5"/>
                    <w:spacing w:before="0" w:after="120"/>
                    <w:cnfStyle w:val="100000000000" w:firstRow="1" w:lastRow="0" w:firstColumn="0" w:lastColumn="0" w:oddVBand="0" w:evenVBand="0" w:oddHBand="0" w:evenHBand="0" w:firstRowFirstColumn="0" w:firstRowLastColumn="0" w:lastRowFirstColumn="0" w:lastRowLastColumn="0"/>
                    <w:rPr>
                      <w:rFonts w:ascii="Effra" w:eastAsiaTheme="minorEastAsia" w:hAnsi="Effra" w:cstheme="minorHAnsi"/>
                      <w:b/>
                      <w:sz w:val="20"/>
                      <w:szCs w:val="20"/>
                    </w:rPr>
                  </w:pPr>
                  <w:r w:rsidRPr="006C28DC">
                    <w:rPr>
                      <w:rFonts w:ascii="Effra" w:eastAsiaTheme="minorEastAsia" w:hAnsi="Effra" w:cstheme="minorHAnsi"/>
                      <w:b/>
                      <w:sz w:val="20"/>
                      <w:szCs w:val="20"/>
                    </w:rPr>
                    <w:t>Giá</w:t>
                  </w:r>
                </w:p>
              </w:tc>
              <w:tc>
                <w:tcPr>
                  <w:tcW w:w="973" w:type="dxa"/>
                </w:tcPr>
                <w:p w14:paraId="5CC6486A" w14:textId="77777777" w:rsidR="00FD3F36" w:rsidRPr="006C28DC" w:rsidRDefault="00FD3F36" w:rsidP="00FD3F36">
                  <w:pPr>
                    <w:pStyle w:val="Heading2"/>
                    <w:framePr w:hSpace="180" w:wrap="around" w:vAnchor="text" w:hAnchor="margin" w:y="5"/>
                    <w:spacing w:before="0" w:after="120"/>
                    <w:cnfStyle w:val="100000000000" w:firstRow="1" w:lastRow="0" w:firstColumn="0" w:lastColumn="0" w:oddVBand="0" w:evenVBand="0" w:oddHBand="0" w:evenHBand="0" w:firstRowFirstColumn="0" w:firstRowLastColumn="0" w:lastRowFirstColumn="0" w:lastRowLastColumn="0"/>
                    <w:rPr>
                      <w:rFonts w:ascii="Effra" w:eastAsiaTheme="minorEastAsia" w:hAnsi="Effra" w:cstheme="minorHAnsi"/>
                      <w:b/>
                      <w:sz w:val="20"/>
                      <w:szCs w:val="20"/>
                    </w:rPr>
                  </w:pPr>
                  <w:r w:rsidRPr="006C28DC">
                    <w:rPr>
                      <w:rFonts w:ascii="Effra" w:eastAsiaTheme="minorEastAsia" w:hAnsi="Effra" w:cstheme="minorHAnsi"/>
                      <w:b/>
                      <w:sz w:val="20"/>
                      <w:szCs w:val="20"/>
                    </w:rPr>
                    <w:t>% (+/-)</w:t>
                  </w:r>
                </w:p>
              </w:tc>
            </w:tr>
            <w:tr w:rsidR="00FD3F36" w:rsidRPr="006C28DC" w14:paraId="107E15C4" w14:textId="77777777" w:rsidTr="00442D38">
              <w:trPr>
                <w:cnfStyle w:val="000000100000" w:firstRow="0" w:lastRow="0" w:firstColumn="0" w:lastColumn="0" w:oddVBand="0" w:evenVBand="0" w:oddHBand="1" w:evenHBand="0" w:firstRowFirstColumn="0" w:firstRowLastColumn="0" w:lastRowFirstColumn="0" w:lastRowLastColumn="0"/>
                <w:trHeight w:val="47"/>
              </w:trPr>
              <w:tc>
                <w:tcPr>
                  <w:cnfStyle w:val="001000000000" w:firstRow="0" w:lastRow="0" w:firstColumn="1" w:lastColumn="0" w:oddVBand="0" w:evenVBand="0" w:oddHBand="0" w:evenHBand="0" w:firstRowFirstColumn="0" w:firstRowLastColumn="0" w:lastRowFirstColumn="0" w:lastRowLastColumn="0"/>
                  <w:tcW w:w="1170" w:type="dxa"/>
                  <w:vAlign w:val="bottom"/>
                </w:tcPr>
                <w:p w14:paraId="2EA47556" w14:textId="77777777" w:rsidR="00FD3F36" w:rsidRPr="006C28DC" w:rsidRDefault="00FD3F36" w:rsidP="00FD3F36">
                  <w:pPr>
                    <w:framePr w:hSpace="180" w:wrap="around" w:vAnchor="text" w:hAnchor="margin" w:y="5"/>
                    <w:rPr>
                      <w:rFonts w:cstheme="minorHAnsi"/>
                      <w:sz w:val="20"/>
                      <w:szCs w:val="20"/>
                    </w:rPr>
                  </w:pPr>
                  <w:r>
                    <w:rPr>
                      <w:rFonts w:cs="Calibri"/>
                      <w:b/>
                      <w:bCs w:val="0"/>
                      <w:szCs w:val="18"/>
                    </w:rPr>
                    <w:t>Dow Jones</w:t>
                  </w:r>
                </w:p>
              </w:tc>
              <w:tc>
                <w:tcPr>
                  <w:tcW w:w="1165" w:type="dxa"/>
                  <w:vAlign w:val="bottom"/>
                </w:tcPr>
                <w:p w14:paraId="7636390F" w14:textId="502B544D" w:rsidR="00FD3F36" w:rsidRDefault="00FD3F36" w:rsidP="00FD3F36">
                  <w:pPr>
                    <w:framePr w:hSpace="180" w:wrap="around" w:vAnchor="text" w:hAnchor="margin" w:y="5"/>
                    <w:cnfStyle w:val="000000100000" w:firstRow="0" w:lastRow="0" w:firstColumn="0" w:lastColumn="0" w:oddVBand="0" w:evenVBand="0" w:oddHBand="1" w:evenHBand="0" w:firstRowFirstColumn="0" w:firstRowLastColumn="0" w:lastRowFirstColumn="0" w:lastRowLastColumn="0"/>
                    <w:rPr>
                      <w:rFonts w:cs="Calibri"/>
                      <w:szCs w:val="18"/>
                    </w:rPr>
                  </w:pPr>
                  <w:r>
                    <w:rPr>
                      <w:rFonts w:cs="Calibri"/>
                      <w:szCs w:val="18"/>
                    </w:rPr>
                    <w:t>5</w:t>
                  </w:r>
                  <w:r>
                    <w:rPr>
                      <w:rFonts w:cs="Calibri"/>
                      <w:szCs w:val="18"/>
                    </w:rPr>
                    <w:t>0</w:t>
                  </w:r>
                  <w:r>
                    <w:rPr>
                      <w:rFonts w:cs="Calibri"/>
                      <w:szCs w:val="18"/>
                    </w:rPr>
                    <w:t>.</w:t>
                  </w:r>
                  <w:r>
                    <w:rPr>
                      <w:rFonts w:cs="Calibri"/>
                      <w:szCs w:val="18"/>
                    </w:rPr>
                    <w:t>906</w:t>
                  </w:r>
                  <w:r>
                    <w:rPr>
                      <w:rFonts w:cs="Calibri"/>
                      <w:szCs w:val="18"/>
                    </w:rPr>
                    <w:t>,</w:t>
                  </w:r>
                  <w:r>
                    <w:rPr>
                      <w:rFonts w:cs="Calibri"/>
                      <w:szCs w:val="18"/>
                    </w:rPr>
                    <w:t>05</w:t>
                  </w:r>
                </w:p>
              </w:tc>
              <w:tc>
                <w:tcPr>
                  <w:tcW w:w="973" w:type="dxa"/>
                  <w:vAlign w:val="bottom"/>
                </w:tcPr>
                <w:p w14:paraId="1937E5F8" w14:textId="668C7E4F" w:rsidR="00FD3F36" w:rsidRDefault="00FD3F36" w:rsidP="00FD3F36">
                  <w:pPr>
                    <w:framePr w:hSpace="180" w:wrap="around" w:vAnchor="text" w:hAnchor="margin" w:y="5"/>
                    <w:jc w:val="right"/>
                    <w:cnfStyle w:val="000000100000" w:firstRow="0" w:lastRow="0" w:firstColumn="0" w:lastColumn="0" w:oddVBand="0" w:evenVBand="0" w:oddHBand="1" w:evenHBand="0" w:firstRowFirstColumn="0" w:firstRowLastColumn="0" w:lastRowFirstColumn="0" w:lastRowLastColumn="0"/>
                    <w:rPr>
                      <w:rFonts w:cs="Calibri"/>
                      <w:szCs w:val="18"/>
                    </w:rPr>
                  </w:pPr>
                  <w:r>
                    <w:rPr>
                      <w:rFonts w:cs="Calibri"/>
                      <w:szCs w:val="18"/>
                    </w:rPr>
                    <w:t>-0,</w:t>
                  </w:r>
                  <w:r>
                    <w:rPr>
                      <w:rFonts w:cs="Calibri"/>
                      <w:szCs w:val="18"/>
                    </w:rPr>
                    <w:t>86</w:t>
                  </w:r>
                  <w:r>
                    <w:rPr>
                      <w:rFonts w:cs="Calibri"/>
                      <w:szCs w:val="18"/>
                    </w:rPr>
                    <w:t>%</w:t>
                  </w:r>
                </w:p>
              </w:tc>
            </w:tr>
            <w:tr w:rsidR="00FD3F36" w:rsidRPr="006C28DC" w14:paraId="16ABB552" w14:textId="77777777" w:rsidTr="00442D38">
              <w:trPr>
                <w:cnfStyle w:val="000000010000" w:firstRow="0" w:lastRow="0" w:firstColumn="0" w:lastColumn="0" w:oddVBand="0" w:evenVBand="0" w:oddHBand="0" w:evenHBand="1" w:firstRowFirstColumn="0" w:firstRowLastColumn="0" w:lastRowFirstColumn="0" w:lastRowLastColumn="0"/>
                <w:trHeight w:val="47"/>
              </w:trPr>
              <w:tc>
                <w:tcPr>
                  <w:cnfStyle w:val="001000000000" w:firstRow="0" w:lastRow="0" w:firstColumn="1" w:lastColumn="0" w:oddVBand="0" w:evenVBand="0" w:oddHBand="0" w:evenHBand="0" w:firstRowFirstColumn="0" w:firstRowLastColumn="0" w:lastRowFirstColumn="0" w:lastRowLastColumn="0"/>
                  <w:tcW w:w="1170" w:type="dxa"/>
                  <w:vAlign w:val="bottom"/>
                </w:tcPr>
                <w:p w14:paraId="5015BC4C" w14:textId="77777777" w:rsidR="00FD3F36" w:rsidRPr="006C28DC" w:rsidRDefault="00FD3F36" w:rsidP="00FD3F36">
                  <w:pPr>
                    <w:framePr w:hSpace="180" w:wrap="around" w:vAnchor="text" w:hAnchor="margin" w:y="5"/>
                    <w:rPr>
                      <w:rFonts w:cstheme="minorHAnsi"/>
                      <w:szCs w:val="20"/>
                    </w:rPr>
                  </w:pPr>
                  <w:r>
                    <w:rPr>
                      <w:rFonts w:cs="Calibri"/>
                      <w:szCs w:val="18"/>
                    </w:rPr>
                    <w:t>S&amp;P 500</w:t>
                  </w:r>
                </w:p>
              </w:tc>
              <w:tc>
                <w:tcPr>
                  <w:tcW w:w="1165" w:type="dxa"/>
                  <w:vAlign w:val="bottom"/>
                </w:tcPr>
                <w:p w14:paraId="6CE57D02" w14:textId="5DF4CF6C" w:rsidR="00FD3F36" w:rsidRDefault="00FD3F36" w:rsidP="00FD3F36">
                  <w:pPr>
                    <w:framePr w:hSpace="180" w:wrap="around" w:vAnchor="text" w:hAnchor="margin" w:y="5"/>
                    <w:cnfStyle w:val="000000010000" w:firstRow="0" w:lastRow="0" w:firstColumn="0" w:lastColumn="0" w:oddVBand="0" w:evenVBand="0" w:oddHBand="0" w:evenHBand="1" w:firstRowFirstColumn="0" w:firstRowLastColumn="0" w:lastRowFirstColumn="0" w:lastRowLastColumn="0"/>
                    <w:rPr>
                      <w:rFonts w:cs="Calibri"/>
                      <w:szCs w:val="18"/>
                    </w:rPr>
                  </w:pPr>
                  <w:r>
                    <w:rPr>
                      <w:rFonts w:cs="Calibri"/>
                      <w:szCs w:val="18"/>
                    </w:rPr>
                    <w:t>7.</w:t>
                  </w:r>
                  <w:r>
                    <w:rPr>
                      <w:rFonts w:cs="Calibri"/>
                      <w:szCs w:val="18"/>
                    </w:rPr>
                    <w:t>651</w:t>
                  </w:r>
                  <w:r>
                    <w:rPr>
                      <w:rFonts w:cs="Calibri"/>
                      <w:szCs w:val="18"/>
                    </w:rPr>
                    <w:t>,</w:t>
                  </w:r>
                  <w:r>
                    <w:rPr>
                      <w:rFonts w:cs="Calibri"/>
                      <w:szCs w:val="18"/>
                    </w:rPr>
                    <w:t>54</w:t>
                  </w:r>
                </w:p>
              </w:tc>
              <w:tc>
                <w:tcPr>
                  <w:tcW w:w="973" w:type="dxa"/>
                  <w:vAlign w:val="bottom"/>
                </w:tcPr>
                <w:p w14:paraId="3AF9A7EB" w14:textId="3E5013A9" w:rsidR="00FD3F36" w:rsidRDefault="00FD3F36" w:rsidP="00FD3F36">
                  <w:pPr>
                    <w:framePr w:hSpace="180" w:wrap="around" w:vAnchor="text" w:hAnchor="margin" w:y="5"/>
                    <w:jc w:val="right"/>
                    <w:cnfStyle w:val="000000010000" w:firstRow="0" w:lastRow="0" w:firstColumn="0" w:lastColumn="0" w:oddVBand="0" w:evenVBand="0" w:oddHBand="0" w:evenHBand="1" w:firstRowFirstColumn="0" w:firstRowLastColumn="0" w:lastRowFirstColumn="0" w:lastRowLastColumn="0"/>
                    <w:rPr>
                      <w:rFonts w:cs="Calibri"/>
                      <w:szCs w:val="18"/>
                    </w:rPr>
                  </w:pPr>
                  <w:r>
                    <w:rPr>
                      <w:rFonts w:cs="Calibri"/>
                      <w:szCs w:val="18"/>
                    </w:rPr>
                    <w:t>-0,</w:t>
                  </w:r>
                  <w:r>
                    <w:rPr>
                      <w:rFonts w:cs="Calibri"/>
                      <w:szCs w:val="18"/>
                    </w:rPr>
                    <w:t>25</w:t>
                  </w:r>
                  <w:r>
                    <w:rPr>
                      <w:rFonts w:cs="Calibri"/>
                      <w:szCs w:val="18"/>
                    </w:rPr>
                    <w:t>%</w:t>
                  </w:r>
                </w:p>
              </w:tc>
            </w:tr>
            <w:tr w:rsidR="00FD3F36" w:rsidRPr="006C28DC" w14:paraId="0B354AD7" w14:textId="77777777" w:rsidTr="00442D38">
              <w:trPr>
                <w:cnfStyle w:val="000000100000" w:firstRow="0" w:lastRow="0" w:firstColumn="0" w:lastColumn="0" w:oddVBand="0" w:evenVBand="0" w:oddHBand="1" w:evenHBand="0" w:firstRowFirstColumn="0" w:firstRowLastColumn="0" w:lastRowFirstColumn="0" w:lastRowLastColumn="0"/>
                <w:trHeight w:val="47"/>
              </w:trPr>
              <w:tc>
                <w:tcPr>
                  <w:cnfStyle w:val="001000000000" w:firstRow="0" w:lastRow="0" w:firstColumn="1" w:lastColumn="0" w:oddVBand="0" w:evenVBand="0" w:oddHBand="0" w:evenHBand="0" w:firstRowFirstColumn="0" w:firstRowLastColumn="0" w:lastRowFirstColumn="0" w:lastRowLastColumn="0"/>
                  <w:tcW w:w="1170" w:type="dxa"/>
                  <w:vAlign w:val="bottom"/>
                </w:tcPr>
                <w:p w14:paraId="5457C130" w14:textId="77777777" w:rsidR="00FD3F36" w:rsidRPr="006C28DC" w:rsidRDefault="00FD3F36" w:rsidP="00FD3F36">
                  <w:pPr>
                    <w:framePr w:hSpace="180" w:wrap="around" w:vAnchor="text" w:hAnchor="margin" w:y="5"/>
                    <w:rPr>
                      <w:rFonts w:cstheme="minorHAnsi"/>
                      <w:sz w:val="20"/>
                      <w:szCs w:val="20"/>
                    </w:rPr>
                  </w:pPr>
                  <w:r>
                    <w:rPr>
                      <w:rFonts w:cs="Calibri"/>
                      <w:szCs w:val="18"/>
                    </w:rPr>
                    <w:t>Nasdaq</w:t>
                  </w:r>
                </w:p>
              </w:tc>
              <w:tc>
                <w:tcPr>
                  <w:tcW w:w="1165" w:type="dxa"/>
                  <w:vAlign w:val="bottom"/>
                </w:tcPr>
                <w:p w14:paraId="459B2355" w14:textId="6DE1D31C" w:rsidR="00FD3F36" w:rsidRDefault="00FD3F36" w:rsidP="00FD3F36">
                  <w:pPr>
                    <w:framePr w:hSpace="180" w:wrap="around" w:vAnchor="text" w:hAnchor="margin" w:y="5"/>
                    <w:cnfStyle w:val="000000100000" w:firstRow="0" w:lastRow="0" w:firstColumn="0" w:lastColumn="0" w:oddVBand="0" w:evenVBand="0" w:oddHBand="1" w:evenHBand="0" w:firstRowFirstColumn="0" w:firstRowLastColumn="0" w:lastRowFirstColumn="0" w:lastRowLastColumn="0"/>
                    <w:rPr>
                      <w:rFonts w:cs="Calibri"/>
                      <w:szCs w:val="18"/>
                    </w:rPr>
                  </w:pPr>
                  <w:r>
                    <w:rPr>
                      <w:rFonts w:cs="Calibri"/>
                      <w:szCs w:val="18"/>
                    </w:rPr>
                    <w:t>26.</w:t>
                  </w:r>
                  <w:r>
                    <w:rPr>
                      <w:rFonts w:cs="Calibri"/>
                      <w:szCs w:val="18"/>
                    </w:rPr>
                    <w:t>861</w:t>
                  </w:r>
                  <w:r>
                    <w:rPr>
                      <w:rFonts w:cs="Calibri"/>
                      <w:szCs w:val="18"/>
                    </w:rPr>
                    <w:t>,</w:t>
                  </w:r>
                  <w:r>
                    <w:rPr>
                      <w:rFonts w:cs="Calibri"/>
                      <w:szCs w:val="18"/>
                    </w:rPr>
                    <w:t>06</w:t>
                  </w:r>
                </w:p>
              </w:tc>
              <w:tc>
                <w:tcPr>
                  <w:tcW w:w="973" w:type="dxa"/>
                  <w:vAlign w:val="bottom"/>
                </w:tcPr>
                <w:p w14:paraId="6BA745FF" w14:textId="5237439F" w:rsidR="00FD3F36" w:rsidRDefault="00FD3F36" w:rsidP="00FD3F36">
                  <w:pPr>
                    <w:framePr w:hSpace="180" w:wrap="around" w:vAnchor="text" w:hAnchor="margin" w:y="5"/>
                    <w:jc w:val="right"/>
                    <w:cnfStyle w:val="000000100000" w:firstRow="0" w:lastRow="0" w:firstColumn="0" w:lastColumn="0" w:oddVBand="0" w:evenVBand="0" w:oddHBand="1" w:evenHBand="0" w:firstRowFirstColumn="0" w:firstRowLastColumn="0" w:lastRowFirstColumn="0" w:lastRowLastColumn="0"/>
                    <w:rPr>
                      <w:rFonts w:cs="Calibri"/>
                      <w:szCs w:val="18"/>
                    </w:rPr>
                  </w:pPr>
                  <w:r>
                    <w:rPr>
                      <w:rFonts w:cs="Calibri"/>
                      <w:szCs w:val="18"/>
                    </w:rPr>
                    <w:t>+</w:t>
                  </w:r>
                  <w:r>
                    <w:rPr>
                      <w:rFonts w:cs="Calibri"/>
                      <w:szCs w:val="18"/>
                    </w:rPr>
                    <w:t>0,</w:t>
                  </w:r>
                  <w:r>
                    <w:rPr>
                      <w:rFonts w:cs="Calibri"/>
                      <w:szCs w:val="18"/>
                    </w:rPr>
                    <w:t>24</w:t>
                  </w:r>
                  <w:r>
                    <w:rPr>
                      <w:rFonts w:cs="Calibri"/>
                      <w:szCs w:val="18"/>
                    </w:rPr>
                    <w:t>%</w:t>
                  </w:r>
                </w:p>
              </w:tc>
            </w:tr>
            <w:tr w:rsidR="00FD3F36" w:rsidRPr="006C28DC" w14:paraId="51896D30" w14:textId="77777777" w:rsidTr="00442D38">
              <w:trPr>
                <w:cnfStyle w:val="000000010000" w:firstRow="0" w:lastRow="0" w:firstColumn="0" w:lastColumn="0" w:oddVBand="0" w:evenVBand="0" w:oddHBand="0" w:evenHBand="1" w:firstRowFirstColumn="0" w:firstRowLastColumn="0" w:lastRowFirstColumn="0" w:lastRowLastColumn="0"/>
                <w:trHeight w:val="50"/>
              </w:trPr>
              <w:tc>
                <w:tcPr>
                  <w:cnfStyle w:val="001000000000" w:firstRow="0" w:lastRow="0" w:firstColumn="1" w:lastColumn="0" w:oddVBand="0" w:evenVBand="0" w:oddHBand="0" w:evenHBand="0" w:firstRowFirstColumn="0" w:firstRowLastColumn="0" w:lastRowFirstColumn="0" w:lastRowLastColumn="0"/>
                  <w:tcW w:w="1170" w:type="dxa"/>
                  <w:vAlign w:val="bottom"/>
                </w:tcPr>
                <w:p w14:paraId="1684CFAF" w14:textId="77777777" w:rsidR="00FD3F36" w:rsidRPr="006C28DC" w:rsidRDefault="00FD3F36" w:rsidP="00FD3F36">
                  <w:pPr>
                    <w:framePr w:hSpace="180" w:wrap="around" w:vAnchor="text" w:hAnchor="margin" w:y="5"/>
                    <w:rPr>
                      <w:rFonts w:cstheme="minorHAnsi"/>
                      <w:szCs w:val="20"/>
                    </w:rPr>
                  </w:pPr>
                  <w:r>
                    <w:rPr>
                      <w:rFonts w:cs="Calibri"/>
                      <w:szCs w:val="18"/>
                    </w:rPr>
                    <w:t>Shanghai</w:t>
                  </w:r>
                </w:p>
              </w:tc>
              <w:tc>
                <w:tcPr>
                  <w:tcW w:w="1165" w:type="dxa"/>
                  <w:vAlign w:val="bottom"/>
                </w:tcPr>
                <w:p w14:paraId="00201B2F" w14:textId="77777777" w:rsidR="00FD3F36" w:rsidRDefault="00FD3F36" w:rsidP="00FD3F36">
                  <w:pPr>
                    <w:framePr w:hSpace="180" w:wrap="around" w:vAnchor="text" w:hAnchor="margin" w:y="5"/>
                    <w:cnfStyle w:val="000000010000" w:firstRow="0" w:lastRow="0" w:firstColumn="0" w:lastColumn="0" w:oddVBand="0" w:evenVBand="0" w:oddHBand="0" w:evenHBand="1" w:firstRowFirstColumn="0" w:firstRowLastColumn="0" w:lastRowFirstColumn="0" w:lastRowLastColumn="0"/>
                    <w:rPr>
                      <w:rFonts w:cs="Calibri"/>
                      <w:szCs w:val="18"/>
                    </w:rPr>
                  </w:pPr>
                  <w:r>
                    <w:rPr>
                      <w:rFonts w:cs="Calibri"/>
                      <w:szCs w:val="18"/>
                    </w:rPr>
                    <w:t>3.842,19</w:t>
                  </w:r>
                </w:p>
              </w:tc>
              <w:tc>
                <w:tcPr>
                  <w:tcW w:w="973" w:type="dxa"/>
                  <w:vAlign w:val="bottom"/>
                </w:tcPr>
                <w:p w14:paraId="6ABF8CCC" w14:textId="77777777" w:rsidR="00FD3F36" w:rsidRDefault="00FD3F36" w:rsidP="00FD3F36">
                  <w:pPr>
                    <w:framePr w:hSpace="180" w:wrap="around" w:vAnchor="text" w:hAnchor="margin" w:y="5"/>
                    <w:jc w:val="right"/>
                    <w:cnfStyle w:val="000000010000" w:firstRow="0" w:lastRow="0" w:firstColumn="0" w:lastColumn="0" w:oddVBand="0" w:evenVBand="0" w:oddHBand="0" w:evenHBand="1" w:firstRowFirstColumn="0" w:firstRowLastColumn="0" w:lastRowFirstColumn="0" w:lastRowLastColumn="0"/>
                    <w:rPr>
                      <w:rFonts w:cs="Calibri"/>
                      <w:szCs w:val="18"/>
                    </w:rPr>
                  </w:pPr>
                  <w:r>
                    <w:rPr>
                      <w:rFonts w:cs="Calibri"/>
                      <w:szCs w:val="18"/>
                    </w:rPr>
                    <w:t>+0,31%</w:t>
                  </w:r>
                </w:p>
              </w:tc>
            </w:tr>
            <w:tr w:rsidR="00FD3F36" w:rsidRPr="006C28DC" w14:paraId="04B91669" w14:textId="77777777" w:rsidTr="00442D38">
              <w:trPr>
                <w:cnfStyle w:val="000000100000" w:firstRow="0" w:lastRow="0" w:firstColumn="0" w:lastColumn="0" w:oddVBand="0" w:evenVBand="0" w:oddHBand="1" w:evenHBand="0" w:firstRowFirstColumn="0" w:firstRowLastColumn="0" w:lastRowFirstColumn="0" w:lastRowLastColumn="0"/>
                <w:trHeight w:val="53"/>
              </w:trPr>
              <w:tc>
                <w:tcPr>
                  <w:cnfStyle w:val="001000000000" w:firstRow="0" w:lastRow="0" w:firstColumn="1" w:lastColumn="0" w:oddVBand="0" w:evenVBand="0" w:oddHBand="0" w:evenHBand="0" w:firstRowFirstColumn="0" w:firstRowLastColumn="0" w:lastRowFirstColumn="0" w:lastRowLastColumn="0"/>
                  <w:tcW w:w="1170" w:type="dxa"/>
                  <w:vAlign w:val="bottom"/>
                </w:tcPr>
                <w:p w14:paraId="202EB510" w14:textId="77777777" w:rsidR="00FD3F36" w:rsidRPr="006C28DC" w:rsidRDefault="00FD3F36" w:rsidP="00FD3F36">
                  <w:pPr>
                    <w:framePr w:hSpace="180" w:wrap="around" w:vAnchor="text" w:hAnchor="margin" w:y="5"/>
                    <w:rPr>
                      <w:rFonts w:cstheme="minorHAnsi"/>
                      <w:szCs w:val="20"/>
                    </w:rPr>
                  </w:pPr>
                  <w:r>
                    <w:rPr>
                      <w:rFonts w:cs="Calibri"/>
                      <w:szCs w:val="18"/>
                    </w:rPr>
                    <w:t>Nikkei 225</w:t>
                  </w:r>
                </w:p>
              </w:tc>
              <w:tc>
                <w:tcPr>
                  <w:tcW w:w="1165" w:type="dxa"/>
                  <w:vAlign w:val="bottom"/>
                </w:tcPr>
                <w:p w14:paraId="3AE4EC7F" w14:textId="77777777" w:rsidR="00FD3F36" w:rsidRDefault="00FD3F36" w:rsidP="00FD3F36">
                  <w:pPr>
                    <w:framePr w:hSpace="180" w:wrap="around" w:vAnchor="text" w:hAnchor="margin" w:y="5"/>
                    <w:cnfStyle w:val="000000100000" w:firstRow="0" w:lastRow="0" w:firstColumn="0" w:lastColumn="0" w:oddVBand="0" w:evenVBand="0" w:oddHBand="1" w:evenHBand="0" w:firstRowFirstColumn="0" w:firstRowLastColumn="0" w:lastRowFirstColumn="0" w:lastRowLastColumn="0"/>
                    <w:rPr>
                      <w:rFonts w:cs="Calibri"/>
                      <w:szCs w:val="18"/>
                    </w:rPr>
                  </w:pPr>
                  <w:r>
                    <w:rPr>
                      <w:rFonts w:cs="Calibri"/>
                      <w:szCs w:val="18"/>
                    </w:rPr>
                    <w:t>66.896,00</w:t>
                  </w:r>
                </w:p>
              </w:tc>
              <w:tc>
                <w:tcPr>
                  <w:tcW w:w="973" w:type="dxa"/>
                  <w:vAlign w:val="bottom"/>
                </w:tcPr>
                <w:p w14:paraId="7B519B20" w14:textId="77777777" w:rsidR="00FD3F36" w:rsidRDefault="00FD3F36" w:rsidP="00FD3F36">
                  <w:pPr>
                    <w:framePr w:hSpace="180" w:wrap="around" w:vAnchor="text" w:hAnchor="margin" w:y="5"/>
                    <w:jc w:val="right"/>
                    <w:cnfStyle w:val="000000100000" w:firstRow="0" w:lastRow="0" w:firstColumn="0" w:lastColumn="0" w:oddVBand="0" w:evenVBand="0" w:oddHBand="1" w:evenHBand="0" w:firstRowFirstColumn="0" w:firstRowLastColumn="0" w:lastRowFirstColumn="0" w:lastRowLastColumn="0"/>
                    <w:rPr>
                      <w:rFonts w:cs="Calibri"/>
                      <w:szCs w:val="18"/>
                    </w:rPr>
                  </w:pPr>
                  <w:r>
                    <w:rPr>
                      <w:rFonts w:cs="Calibri"/>
                      <w:szCs w:val="18"/>
                    </w:rPr>
                    <w:t>+2,16%</w:t>
                  </w:r>
                </w:p>
              </w:tc>
            </w:tr>
          </w:tbl>
          <w:p w14:paraId="265A91D8" w14:textId="77777777" w:rsidR="00FD3F36" w:rsidRDefault="00FD3F36" w:rsidP="00FD3F36">
            <w:pPr>
              <w:jc w:val="both"/>
              <w:rPr>
                <w:rFonts w:ascii="Effra" w:hAnsi="Effra" w:cstheme="minorHAnsi"/>
                <w:b/>
                <w:color w:val="009FDA"/>
                <w:sz w:val="28"/>
                <w:szCs w:val="28"/>
              </w:rPr>
            </w:pPr>
          </w:p>
        </w:tc>
      </w:tr>
      <w:tr w:rsidR="00FD3F36" w14:paraId="7FBA9C3F" w14:textId="77777777" w:rsidTr="008A0389">
        <w:trPr>
          <w:trHeight w:val="80"/>
        </w:trPr>
        <w:tc>
          <w:tcPr>
            <w:tcW w:w="3960" w:type="dxa"/>
          </w:tcPr>
          <w:p w14:paraId="4B9D7051" w14:textId="77777777" w:rsidR="00FD3F36" w:rsidRDefault="00FD3F36" w:rsidP="00FD3F36">
            <w:pPr>
              <w:jc w:val="both"/>
              <w:rPr>
                <w:rFonts w:ascii="Effra" w:hAnsi="Effra" w:cstheme="minorHAnsi"/>
                <w:b/>
                <w:color w:val="009FDA"/>
                <w:sz w:val="28"/>
                <w:szCs w:val="28"/>
              </w:rPr>
            </w:pPr>
          </w:p>
          <w:p w14:paraId="71EAB9C6" w14:textId="77777777" w:rsidR="00FD3F36" w:rsidRPr="006C28DC" w:rsidRDefault="00FD3F36" w:rsidP="00FD3F36">
            <w:pPr>
              <w:jc w:val="both"/>
              <w:rPr>
                <w:rFonts w:ascii="Effra" w:hAnsi="Effra" w:cstheme="minorHAnsi"/>
                <w:color w:val="002395"/>
                <w:sz w:val="28"/>
                <w:szCs w:val="28"/>
              </w:rPr>
            </w:pPr>
            <w:r>
              <w:rPr>
                <w:rFonts w:ascii="Effra" w:hAnsi="Effra" w:cstheme="minorHAnsi"/>
                <w:b/>
                <w:color w:val="009FDA"/>
                <w:sz w:val="28"/>
                <w:szCs w:val="28"/>
              </w:rPr>
              <w:t>TỶ GIÁ/HÀNG HÓA</w:t>
            </w:r>
          </w:p>
          <w:tbl>
            <w:tblPr>
              <w:tblStyle w:val="ACBS-Report"/>
              <w:tblW w:w="3308" w:type="dxa"/>
              <w:tblLayout w:type="fixed"/>
              <w:tblLook w:val="04A0" w:firstRow="1" w:lastRow="0" w:firstColumn="1" w:lastColumn="0" w:noHBand="0" w:noVBand="1"/>
            </w:tblPr>
            <w:tblGrid>
              <w:gridCol w:w="1080"/>
              <w:gridCol w:w="1238"/>
              <w:gridCol w:w="990"/>
            </w:tblGrid>
            <w:tr w:rsidR="00FD3F36" w:rsidRPr="006C28DC" w14:paraId="785507B9" w14:textId="77777777" w:rsidTr="00442D38">
              <w:trPr>
                <w:cnfStyle w:val="100000000000" w:firstRow="1" w:lastRow="0" w:firstColumn="0" w:lastColumn="0" w:oddVBand="0" w:evenVBand="0" w:oddHBand="0" w:evenHBand="0" w:firstRowFirstColumn="0" w:firstRowLastColumn="0" w:lastRowFirstColumn="0" w:lastRowLastColumn="0"/>
                <w:trHeight w:val="485"/>
              </w:trPr>
              <w:tc>
                <w:tcPr>
                  <w:cnfStyle w:val="001000000100" w:firstRow="0" w:lastRow="0" w:firstColumn="1" w:lastColumn="0" w:oddVBand="0" w:evenVBand="0" w:oddHBand="0" w:evenHBand="0" w:firstRowFirstColumn="1" w:firstRowLastColumn="0" w:lastRowFirstColumn="0" w:lastRowLastColumn="0"/>
                  <w:tcW w:w="1080" w:type="dxa"/>
                </w:tcPr>
                <w:p w14:paraId="54E5E5C7" w14:textId="77777777" w:rsidR="00FD3F36" w:rsidRPr="006C28DC" w:rsidRDefault="00FD3F36" w:rsidP="00FD3F36">
                  <w:pPr>
                    <w:pStyle w:val="Heading2"/>
                    <w:framePr w:hSpace="180" w:wrap="around" w:vAnchor="text" w:hAnchor="margin" w:y="5"/>
                    <w:spacing w:before="0" w:after="120"/>
                    <w:rPr>
                      <w:rFonts w:ascii="Effra" w:eastAsiaTheme="minorEastAsia" w:hAnsi="Effra" w:cstheme="minorHAnsi"/>
                      <w:b/>
                      <w:sz w:val="20"/>
                      <w:szCs w:val="20"/>
                    </w:rPr>
                  </w:pPr>
                  <w:r w:rsidRPr="006C28DC">
                    <w:rPr>
                      <w:rFonts w:ascii="Effra" w:eastAsiaTheme="minorEastAsia" w:hAnsi="Effra" w:cstheme="minorHAnsi"/>
                      <w:b/>
                      <w:sz w:val="20"/>
                      <w:szCs w:val="20"/>
                    </w:rPr>
                    <w:t>Index</w:t>
                  </w:r>
                </w:p>
              </w:tc>
              <w:tc>
                <w:tcPr>
                  <w:tcW w:w="1238" w:type="dxa"/>
                </w:tcPr>
                <w:p w14:paraId="12ACDF15" w14:textId="77777777" w:rsidR="00FD3F36" w:rsidRPr="006C28DC" w:rsidRDefault="00FD3F36" w:rsidP="00FD3F36">
                  <w:pPr>
                    <w:pStyle w:val="Heading2"/>
                    <w:framePr w:hSpace="180" w:wrap="around" w:vAnchor="text" w:hAnchor="margin" w:y="5"/>
                    <w:spacing w:before="0" w:after="120"/>
                    <w:cnfStyle w:val="100000000000" w:firstRow="1" w:lastRow="0" w:firstColumn="0" w:lastColumn="0" w:oddVBand="0" w:evenVBand="0" w:oddHBand="0" w:evenHBand="0" w:firstRowFirstColumn="0" w:firstRowLastColumn="0" w:lastRowFirstColumn="0" w:lastRowLastColumn="0"/>
                    <w:rPr>
                      <w:rFonts w:ascii="Effra" w:eastAsiaTheme="minorEastAsia" w:hAnsi="Effra" w:cstheme="minorHAnsi"/>
                      <w:b/>
                      <w:sz w:val="20"/>
                      <w:szCs w:val="20"/>
                    </w:rPr>
                  </w:pPr>
                  <w:r w:rsidRPr="006C28DC">
                    <w:rPr>
                      <w:rFonts w:ascii="Effra" w:eastAsiaTheme="minorEastAsia" w:hAnsi="Effra" w:cstheme="minorHAnsi"/>
                      <w:b/>
                      <w:sz w:val="20"/>
                      <w:szCs w:val="20"/>
                    </w:rPr>
                    <w:t>Giá</w:t>
                  </w:r>
                </w:p>
              </w:tc>
              <w:tc>
                <w:tcPr>
                  <w:tcW w:w="990" w:type="dxa"/>
                </w:tcPr>
                <w:p w14:paraId="0CF6EFAA" w14:textId="77777777" w:rsidR="00FD3F36" w:rsidRPr="006C28DC" w:rsidRDefault="00FD3F36" w:rsidP="00FD3F36">
                  <w:pPr>
                    <w:pStyle w:val="Heading2"/>
                    <w:framePr w:hSpace="180" w:wrap="around" w:vAnchor="text" w:hAnchor="margin" w:y="5"/>
                    <w:spacing w:before="0" w:after="120"/>
                    <w:cnfStyle w:val="100000000000" w:firstRow="1" w:lastRow="0" w:firstColumn="0" w:lastColumn="0" w:oddVBand="0" w:evenVBand="0" w:oddHBand="0" w:evenHBand="0" w:firstRowFirstColumn="0" w:firstRowLastColumn="0" w:lastRowFirstColumn="0" w:lastRowLastColumn="0"/>
                    <w:rPr>
                      <w:rFonts w:ascii="Effra" w:eastAsiaTheme="minorEastAsia" w:hAnsi="Effra" w:cstheme="minorHAnsi"/>
                      <w:b/>
                      <w:sz w:val="20"/>
                      <w:szCs w:val="20"/>
                    </w:rPr>
                  </w:pPr>
                  <w:r w:rsidRPr="006C28DC">
                    <w:rPr>
                      <w:rFonts w:ascii="Effra" w:eastAsiaTheme="minorEastAsia" w:hAnsi="Effra" w:cstheme="minorHAnsi"/>
                      <w:b/>
                      <w:sz w:val="20"/>
                      <w:szCs w:val="20"/>
                    </w:rPr>
                    <w:t>% (+/-)</w:t>
                  </w:r>
                </w:p>
              </w:tc>
            </w:tr>
            <w:tr w:rsidR="00FD3F36" w:rsidRPr="006C28DC" w14:paraId="49B5784F" w14:textId="77777777" w:rsidTr="00442D38">
              <w:trPr>
                <w:cnfStyle w:val="000000100000" w:firstRow="0" w:lastRow="0" w:firstColumn="0" w:lastColumn="0" w:oddVBand="0" w:evenVBand="0" w:oddHBand="1" w:evenHBand="0" w:firstRowFirstColumn="0" w:firstRowLastColumn="0" w:lastRowFirstColumn="0" w:lastRowLastColumn="0"/>
                <w:trHeight w:val="47"/>
              </w:trPr>
              <w:tc>
                <w:tcPr>
                  <w:cnfStyle w:val="001000000000" w:firstRow="0" w:lastRow="0" w:firstColumn="1" w:lastColumn="0" w:oddVBand="0" w:evenVBand="0" w:oddHBand="0" w:evenHBand="0" w:firstRowFirstColumn="0" w:firstRowLastColumn="0" w:lastRowFirstColumn="0" w:lastRowLastColumn="0"/>
                  <w:tcW w:w="1080" w:type="dxa"/>
                  <w:vAlign w:val="bottom"/>
                </w:tcPr>
                <w:p w14:paraId="71164289" w14:textId="77777777" w:rsidR="00FD3F36" w:rsidRPr="007A55C6" w:rsidRDefault="00FD3F36" w:rsidP="00FD3F36">
                  <w:pPr>
                    <w:framePr w:hSpace="180" w:wrap="around" w:vAnchor="text" w:hAnchor="margin" w:y="5"/>
                    <w:rPr>
                      <w:rFonts w:cstheme="minorHAnsi"/>
                      <w:sz w:val="20"/>
                      <w:szCs w:val="20"/>
                    </w:rPr>
                  </w:pPr>
                  <w:r w:rsidRPr="007A55C6">
                    <w:rPr>
                      <w:rFonts w:cs="Calibri"/>
                      <w:bCs w:val="0"/>
                      <w:szCs w:val="18"/>
                    </w:rPr>
                    <w:t>Brent Oil</w:t>
                  </w:r>
                </w:p>
              </w:tc>
              <w:tc>
                <w:tcPr>
                  <w:tcW w:w="1238" w:type="dxa"/>
                  <w:vAlign w:val="bottom"/>
                </w:tcPr>
                <w:p w14:paraId="7E036532" w14:textId="77777777" w:rsidR="00FD3F36" w:rsidRDefault="00FD3F36" w:rsidP="00FD3F36">
                  <w:pPr>
                    <w:framePr w:hSpace="180" w:wrap="around" w:vAnchor="text" w:hAnchor="margin" w:y="5"/>
                    <w:cnfStyle w:val="000000100000" w:firstRow="0" w:lastRow="0" w:firstColumn="0" w:lastColumn="0" w:oddVBand="0" w:evenVBand="0" w:oddHBand="1" w:evenHBand="0" w:firstRowFirstColumn="0" w:firstRowLastColumn="0" w:lastRowFirstColumn="0" w:lastRowLastColumn="0"/>
                    <w:rPr>
                      <w:rFonts w:cs="Calibri"/>
                      <w:szCs w:val="18"/>
                    </w:rPr>
                  </w:pPr>
                  <w:r>
                    <w:rPr>
                      <w:rFonts w:cs="Calibri"/>
                      <w:szCs w:val="18"/>
                    </w:rPr>
                    <w:t>97,31</w:t>
                  </w:r>
                </w:p>
              </w:tc>
              <w:tc>
                <w:tcPr>
                  <w:tcW w:w="990" w:type="dxa"/>
                  <w:vAlign w:val="bottom"/>
                </w:tcPr>
                <w:p w14:paraId="634E30DD" w14:textId="77777777" w:rsidR="00FD3F36" w:rsidRDefault="00FD3F36" w:rsidP="00FD3F36">
                  <w:pPr>
                    <w:framePr w:hSpace="180" w:wrap="around" w:vAnchor="text" w:hAnchor="margin" w:y="5"/>
                    <w:jc w:val="right"/>
                    <w:cnfStyle w:val="000000100000" w:firstRow="0" w:lastRow="0" w:firstColumn="0" w:lastColumn="0" w:oddVBand="0" w:evenVBand="0" w:oddHBand="1" w:evenHBand="0" w:firstRowFirstColumn="0" w:firstRowLastColumn="0" w:lastRowFirstColumn="0" w:lastRowLastColumn="0"/>
                    <w:rPr>
                      <w:rFonts w:cs="Calibri"/>
                      <w:szCs w:val="18"/>
                    </w:rPr>
                  </w:pPr>
                  <w:r>
                    <w:rPr>
                      <w:rFonts w:cs="Calibri"/>
                      <w:szCs w:val="18"/>
                    </w:rPr>
                    <w:t>+1,20%</w:t>
                  </w:r>
                </w:p>
              </w:tc>
            </w:tr>
            <w:tr w:rsidR="00FD3F36" w:rsidRPr="006C28DC" w14:paraId="7608E886" w14:textId="77777777" w:rsidTr="00442D38">
              <w:trPr>
                <w:cnfStyle w:val="000000010000" w:firstRow="0" w:lastRow="0" w:firstColumn="0" w:lastColumn="0" w:oddVBand="0" w:evenVBand="0" w:oddHBand="0" w:evenHBand="1" w:firstRowFirstColumn="0" w:firstRowLastColumn="0" w:lastRowFirstColumn="0" w:lastRowLastColumn="0"/>
                <w:trHeight w:val="47"/>
              </w:trPr>
              <w:tc>
                <w:tcPr>
                  <w:cnfStyle w:val="001000000000" w:firstRow="0" w:lastRow="0" w:firstColumn="1" w:lastColumn="0" w:oddVBand="0" w:evenVBand="0" w:oddHBand="0" w:evenHBand="0" w:firstRowFirstColumn="0" w:firstRowLastColumn="0" w:lastRowFirstColumn="0" w:lastRowLastColumn="0"/>
                  <w:tcW w:w="1080" w:type="dxa"/>
                  <w:vAlign w:val="bottom"/>
                </w:tcPr>
                <w:p w14:paraId="51D5495D" w14:textId="77777777" w:rsidR="00FD3F36" w:rsidRPr="006C28DC" w:rsidRDefault="00FD3F36" w:rsidP="00FD3F36">
                  <w:pPr>
                    <w:framePr w:hSpace="180" w:wrap="around" w:vAnchor="text" w:hAnchor="margin" w:y="5"/>
                    <w:rPr>
                      <w:rFonts w:cstheme="minorHAnsi"/>
                      <w:szCs w:val="20"/>
                    </w:rPr>
                  </w:pPr>
                  <w:r>
                    <w:rPr>
                      <w:rFonts w:cs="Calibri"/>
                      <w:szCs w:val="18"/>
                    </w:rPr>
                    <w:t>WTI</w:t>
                  </w:r>
                </w:p>
              </w:tc>
              <w:tc>
                <w:tcPr>
                  <w:tcW w:w="1238" w:type="dxa"/>
                  <w:vAlign w:val="bottom"/>
                </w:tcPr>
                <w:p w14:paraId="7E6C4661" w14:textId="77777777" w:rsidR="00FD3F36" w:rsidRDefault="00FD3F36" w:rsidP="00FD3F36">
                  <w:pPr>
                    <w:framePr w:hSpace="180" w:wrap="around" w:vAnchor="text" w:hAnchor="margin" w:y="5"/>
                    <w:cnfStyle w:val="000000010000" w:firstRow="0" w:lastRow="0" w:firstColumn="0" w:lastColumn="0" w:oddVBand="0" w:evenVBand="0" w:oddHBand="0" w:evenHBand="1" w:firstRowFirstColumn="0" w:firstRowLastColumn="0" w:lastRowFirstColumn="0" w:lastRowLastColumn="0"/>
                    <w:rPr>
                      <w:rFonts w:cs="Calibri"/>
                      <w:szCs w:val="18"/>
                    </w:rPr>
                  </w:pPr>
                  <w:r>
                    <w:rPr>
                      <w:rFonts w:cs="Calibri"/>
                      <w:szCs w:val="18"/>
                    </w:rPr>
                    <w:t>90,35</w:t>
                  </w:r>
                </w:p>
              </w:tc>
              <w:tc>
                <w:tcPr>
                  <w:tcW w:w="990" w:type="dxa"/>
                  <w:vAlign w:val="bottom"/>
                </w:tcPr>
                <w:p w14:paraId="1AD4F006" w14:textId="77777777" w:rsidR="00FD3F36" w:rsidRDefault="00FD3F36" w:rsidP="00FD3F36">
                  <w:pPr>
                    <w:framePr w:hSpace="180" w:wrap="around" w:vAnchor="text" w:hAnchor="margin" w:y="5"/>
                    <w:jc w:val="right"/>
                    <w:cnfStyle w:val="000000010000" w:firstRow="0" w:lastRow="0" w:firstColumn="0" w:lastColumn="0" w:oddVBand="0" w:evenVBand="0" w:oddHBand="0" w:evenHBand="1" w:firstRowFirstColumn="0" w:firstRowLastColumn="0" w:lastRowFirstColumn="0" w:lastRowLastColumn="0"/>
                    <w:rPr>
                      <w:rFonts w:cs="Calibri"/>
                      <w:szCs w:val="18"/>
                    </w:rPr>
                  </w:pPr>
                  <w:r>
                    <w:rPr>
                      <w:rFonts w:cs="Calibri"/>
                      <w:szCs w:val="18"/>
                    </w:rPr>
                    <w:t>+1,09%</w:t>
                  </w:r>
                </w:p>
              </w:tc>
            </w:tr>
            <w:tr w:rsidR="00FD3F36" w:rsidRPr="006C28DC" w14:paraId="570AF8A9" w14:textId="77777777" w:rsidTr="00442D38">
              <w:trPr>
                <w:cnfStyle w:val="000000100000" w:firstRow="0" w:lastRow="0" w:firstColumn="0" w:lastColumn="0" w:oddVBand="0" w:evenVBand="0" w:oddHBand="1" w:evenHBand="0" w:firstRowFirstColumn="0" w:firstRowLastColumn="0" w:lastRowFirstColumn="0" w:lastRowLastColumn="0"/>
                <w:trHeight w:val="46"/>
              </w:trPr>
              <w:tc>
                <w:tcPr>
                  <w:cnfStyle w:val="001000000000" w:firstRow="0" w:lastRow="0" w:firstColumn="1" w:lastColumn="0" w:oddVBand="0" w:evenVBand="0" w:oddHBand="0" w:evenHBand="0" w:firstRowFirstColumn="0" w:firstRowLastColumn="0" w:lastRowFirstColumn="0" w:lastRowLastColumn="0"/>
                  <w:tcW w:w="1080" w:type="dxa"/>
                  <w:vAlign w:val="bottom"/>
                </w:tcPr>
                <w:p w14:paraId="4ECD4E6C" w14:textId="77777777" w:rsidR="00FD3F36" w:rsidRPr="006C28DC" w:rsidRDefault="00FD3F36" w:rsidP="00FD3F36">
                  <w:pPr>
                    <w:framePr w:hSpace="180" w:wrap="around" w:vAnchor="text" w:hAnchor="margin" w:y="5"/>
                    <w:rPr>
                      <w:rFonts w:cstheme="minorHAnsi"/>
                      <w:sz w:val="20"/>
                      <w:szCs w:val="20"/>
                    </w:rPr>
                  </w:pPr>
                  <w:r>
                    <w:rPr>
                      <w:rFonts w:cs="Calibri"/>
                      <w:szCs w:val="18"/>
                    </w:rPr>
                    <w:t>Vàng</w:t>
                  </w:r>
                </w:p>
              </w:tc>
              <w:tc>
                <w:tcPr>
                  <w:tcW w:w="1238" w:type="dxa"/>
                  <w:vAlign w:val="bottom"/>
                </w:tcPr>
                <w:p w14:paraId="354654E2" w14:textId="77777777" w:rsidR="00FD3F36" w:rsidRDefault="00FD3F36" w:rsidP="00FD3F36">
                  <w:pPr>
                    <w:framePr w:hSpace="180" w:wrap="around" w:vAnchor="text" w:hAnchor="margin" w:y="5"/>
                    <w:cnfStyle w:val="000000100000" w:firstRow="0" w:lastRow="0" w:firstColumn="0" w:lastColumn="0" w:oddVBand="0" w:evenVBand="0" w:oddHBand="1" w:evenHBand="0" w:firstRowFirstColumn="0" w:firstRowLastColumn="0" w:lastRowFirstColumn="0" w:lastRowLastColumn="0"/>
                    <w:rPr>
                      <w:rFonts w:cs="Calibri"/>
                      <w:szCs w:val="18"/>
                    </w:rPr>
                  </w:pPr>
                  <w:r>
                    <w:rPr>
                      <w:rFonts w:cs="Calibri"/>
                      <w:szCs w:val="18"/>
                    </w:rPr>
                    <w:t>4.219,85</w:t>
                  </w:r>
                </w:p>
              </w:tc>
              <w:tc>
                <w:tcPr>
                  <w:tcW w:w="990" w:type="dxa"/>
                  <w:vAlign w:val="bottom"/>
                </w:tcPr>
                <w:p w14:paraId="66333F29" w14:textId="77777777" w:rsidR="00FD3F36" w:rsidRDefault="00FD3F36" w:rsidP="00FD3F36">
                  <w:pPr>
                    <w:framePr w:hSpace="180" w:wrap="around" w:vAnchor="text" w:hAnchor="margin" w:y="5"/>
                    <w:jc w:val="right"/>
                    <w:cnfStyle w:val="000000100000" w:firstRow="0" w:lastRow="0" w:firstColumn="0" w:lastColumn="0" w:oddVBand="0" w:evenVBand="0" w:oddHBand="1" w:evenHBand="0" w:firstRowFirstColumn="0" w:firstRowLastColumn="0" w:lastRowFirstColumn="0" w:lastRowLastColumn="0"/>
                    <w:rPr>
                      <w:rFonts w:cs="Calibri"/>
                      <w:szCs w:val="18"/>
                    </w:rPr>
                  </w:pPr>
                  <w:r>
                    <w:rPr>
                      <w:rFonts w:cs="Calibri"/>
                      <w:szCs w:val="18"/>
                    </w:rPr>
                    <w:t>+0,96%</w:t>
                  </w:r>
                </w:p>
              </w:tc>
            </w:tr>
            <w:tr w:rsidR="00FD3F36" w:rsidRPr="006C28DC" w14:paraId="32CAAC19" w14:textId="77777777" w:rsidTr="00442D38">
              <w:trPr>
                <w:cnfStyle w:val="000000010000" w:firstRow="0" w:lastRow="0" w:firstColumn="0" w:lastColumn="0" w:oddVBand="0" w:evenVBand="0" w:oddHBand="0" w:evenHBand="1" w:firstRowFirstColumn="0" w:firstRowLastColumn="0" w:lastRowFirstColumn="0" w:lastRowLastColumn="0"/>
                <w:trHeight w:val="47"/>
              </w:trPr>
              <w:tc>
                <w:tcPr>
                  <w:cnfStyle w:val="001000000000" w:firstRow="0" w:lastRow="0" w:firstColumn="1" w:lastColumn="0" w:oddVBand="0" w:evenVBand="0" w:oddHBand="0" w:evenHBand="0" w:firstRowFirstColumn="0" w:firstRowLastColumn="0" w:lastRowFirstColumn="0" w:lastRowLastColumn="0"/>
                  <w:tcW w:w="1080" w:type="dxa"/>
                  <w:vAlign w:val="bottom"/>
                </w:tcPr>
                <w:p w14:paraId="5AF25365" w14:textId="77777777" w:rsidR="00FD3F36" w:rsidRPr="006C28DC" w:rsidRDefault="00FD3F36" w:rsidP="00FD3F36">
                  <w:pPr>
                    <w:framePr w:hSpace="180" w:wrap="around" w:vAnchor="text" w:hAnchor="margin" w:y="5"/>
                    <w:rPr>
                      <w:rFonts w:cstheme="minorHAnsi"/>
                      <w:szCs w:val="20"/>
                    </w:rPr>
                  </w:pPr>
                  <w:r>
                    <w:rPr>
                      <w:rFonts w:cs="Calibri"/>
                      <w:szCs w:val="18"/>
                    </w:rPr>
                    <w:t>USD Index</w:t>
                  </w:r>
                </w:p>
              </w:tc>
              <w:tc>
                <w:tcPr>
                  <w:tcW w:w="1238" w:type="dxa"/>
                  <w:vAlign w:val="bottom"/>
                </w:tcPr>
                <w:p w14:paraId="1D762807" w14:textId="77777777" w:rsidR="00FD3F36" w:rsidRDefault="00FD3F36" w:rsidP="00FD3F36">
                  <w:pPr>
                    <w:framePr w:hSpace="180" w:wrap="around" w:vAnchor="text" w:hAnchor="margin" w:y="5"/>
                    <w:cnfStyle w:val="000000010000" w:firstRow="0" w:lastRow="0" w:firstColumn="0" w:lastColumn="0" w:oddVBand="0" w:evenVBand="0" w:oddHBand="0" w:evenHBand="1" w:firstRowFirstColumn="0" w:firstRowLastColumn="0" w:lastRowFirstColumn="0" w:lastRowLastColumn="0"/>
                    <w:rPr>
                      <w:rFonts w:cs="Calibri"/>
                      <w:szCs w:val="18"/>
                    </w:rPr>
                  </w:pPr>
                  <w:r>
                    <w:rPr>
                      <w:rFonts w:cs="Calibri"/>
                      <w:szCs w:val="18"/>
                    </w:rPr>
                    <w:t>101,01</w:t>
                  </w:r>
                </w:p>
              </w:tc>
              <w:tc>
                <w:tcPr>
                  <w:tcW w:w="990" w:type="dxa"/>
                  <w:vAlign w:val="bottom"/>
                </w:tcPr>
                <w:p w14:paraId="58EA6251" w14:textId="77777777" w:rsidR="00FD3F36" w:rsidRDefault="00FD3F36" w:rsidP="00FD3F36">
                  <w:pPr>
                    <w:framePr w:hSpace="180" w:wrap="around" w:vAnchor="text" w:hAnchor="margin" w:y="5"/>
                    <w:jc w:val="right"/>
                    <w:cnfStyle w:val="000000010000" w:firstRow="0" w:lastRow="0" w:firstColumn="0" w:lastColumn="0" w:oddVBand="0" w:evenVBand="0" w:oddHBand="0" w:evenHBand="1" w:firstRowFirstColumn="0" w:firstRowLastColumn="0" w:lastRowFirstColumn="0" w:lastRowLastColumn="0"/>
                    <w:rPr>
                      <w:rFonts w:cs="Calibri"/>
                      <w:szCs w:val="18"/>
                    </w:rPr>
                  </w:pPr>
                  <w:r>
                    <w:rPr>
                      <w:rFonts w:cs="Calibri"/>
                      <w:szCs w:val="18"/>
                    </w:rPr>
                    <w:t>-0,10%</w:t>
                  </w:r>
                </w:p>
              </w:tc>
            </w:tr>
          </w:tbl>
          <w:p w14:paraId="578955B1" w14:textId="77777777" w:rsidR="00FD3F36" w:rsidRDefault="00FD3F36" w:rsidP="00FD3F36">
            <w:pPr>
              <w:jc w:val="both"/>
              <w:rPr>
                <w:rFonts w:ascii="Effra" w:hAnsi="Effra" w:cstheme="minorHAnsi"/>
                <w:b/>
                <w:color w:val="009FDA"/>
                <w:sz w:val="28"/>
                <w:szCs w:val="28"/>
              </w:rPr>
            </w:pPr>
          </w:p>
        </w:tc>
      </w:tr>
    </w:tbl>
    <w:p w14:paraId="4040B22D" w14:textId="3B02ED62" w:rsidR="00481110" w:rsidRDefault="00BE42A2" w:rsidP="00481110">
      <w:pPr>
        <w:spacing w:after="0" w:line="288" w:lineRule="auto"/>
        <w:jc w:val="both"/>
        <w:rPr>
          <w:rFonts w:ascii="Effra" w:hAnsi="Effra" w:cstheme="minorHAnsi"/>
          <w:b/>
          <w:color w:val="009FDA"/>
          <w:sz w:val="32"/>
          <w:szCs w:val="34"/>
        </w:rPr>
      </w:pPr>
      <w:r w:rsidRPr="004A464A">
        <w:rPr>
          <w:rFonts w:ascii="Effra" w:hAnsi="Effra" w:cstheme="minorHAnsi"/>
          <w:b/>
          <w:color w:val="009FDA"/>
          <w:sz w:val="32"/>
          <w:szCs w:val="34"/>
        </w:rPr>
        <w:t>C</w:t>
      </w:r>
      <w:r w:rsidR="00822FF5" w:rsidRPr="004A464A">
        <w:rPr>
          <w:rFonts w:ascii="Effra" w:hAnsi="Effra" w:cstheme="minorHAnsi"/>
          <w:b/>
          <w:color w:val="009FDA"/>
          <w:sz w:val="32"/>
          <w:szCs w:val="34"/>
        </w:rPr>
        <w:t>Ậ</w:t>
      </w:r>
      <w:r w:rsidR="000454B1" w:rsidRPr="004A464A">
        <w:rPr>
          <w:rFonts w:ascii="Effra" w:hAnsi="Effra" w:cstheme="minorHAnsi"/>
          <w:b/>
          <w:color w:val="009FDA"/>
          <w:sz w:val="32"/>
          <w:szCs w:val="34"/>
        </w:rPr>
        <w:t xml:space="preserve">P NHẬT TIN TỨC SÁNG </w:t>
      </w:r>
      <w:r w:rsidR="00FD3F36">
        <w:rPr>
          <w:rFonts w:ascii="Effra" w:hAnsi="Effra" w:cstheme="minorHAnsi"/>
          <w:b/>
          <w:color w:val="009FDA"/>
          <w:sz w:val="32"/>
          <w:szCs w:val="34"/>
        </w:rPr>
        <w:t>01</w:t>
      </w:r>
      <w:r w:rsidR="00656AFA" w:rsidRPr="004A464A">
        <w:rPr>
          <w:rFonts w:ascii="Effra" w:hAnsi="Effra" w:cstheme="minorHAnsi"/>
          <w:b/>
          <w:color w:val="009FDA"/>
          <w:sz w:val="32"/>
          <w:szCs w:val="34"/>
        </w:rPr>
        <w:t>/</w:t>
      </w:r>
      <w:r w:rsidR="00FD3F36">
        <w:rPr>
          <w:rFonts w:ascii="Effra" w:hAnsi="Effra" w:cstheme="minorHAnsi"/>
          <w:b/>
          <w:color w:val="009FDA"/>
          <w:sz w:val="32"/>
          <w:szCs w:val="34"/>
        </w:rPr>
        <w:t>10</w:t>
      </w:r>
      <w:r w:rsidR="000454B1" w:rsidRPr="004A464A">
        <w:rPr>
          <w:rFonts w:ascii="Effra" w:hAnsi="Effra" w:cstheme="minorHAnsi"/>
          <w:b/>
          <w:color w:val="009FDA"/>
          <w:sz w:val="32"/>
          <w:szCs w:val="34"/>
        </w:rPr>
        <w:t>/202</w:t>
      </w:r>
      <w:r w:rsidR="0099392C" w:rsidRPr="004A464A">
        <w:rPr>
          <w:rFonts w:ascii="Effra" w:hAnsi="Effra" w:cstheme="minorHAnsi"/>
          <w:b/>
          <w:color w:val="009FDA"/>
          <w:sz w:val="32"/>
          <w:szCs w:val="34"/>
        </w:rPr>
        <w:t>6</w:t>
      </w:r>
    </w:p>
    <w:p w14:paraId="0F7D053C" w14:textId="4CFEB377" w:rsidR="00FD3F36" w:rsidRDefault="00FD3F36" w:rsidP="00FD3F36">
      <w:pPr>
        <w:spacing w:before="60" w:after="60" w:line="240" w:lineRule="auto"/>
        <w:ind w:left="720"/>
        <w:jc w:val="both"/>
        <w:rPr>
          <w:rFonts w:ascii="Effra" w:hAnsi="Effra" w:cstheme="minorHAnsi"/>
          <w:bCs/>
          <w:color w:val="001968"/>
          <w:shd w:val="clear" w:color="auto" w:fill="FFFFFF"/>
        </w:rPr>
      </w:pPr>
      <w:r w:rsidRPr="00FD3F36">
        <w:rPr>
          <w:rFonts w:ascii="Effra" w:hAnsi="Effra" w:cstheme="minorHAnsi"/>
          <w:b/>
          <w:color w:val="001968"/>
          <w:shd w:val="clear" w:color="auto" w:fill="FFFFFF"/>
        </w:rPr>
        <w:t xml:space="preserve">Phố Wall khép lại quý III trong trạng thái phân hóa khi số liệu lạm phát thấp hơn dự báo làm giảm khả năng Fed tiếp tục tăng lãi suất ngay trong tháng 10, nhưng lợi suất dài hạn vẫn chịu áp lực từ tăng trưởng kinh tế và giá </w:t>
      </w:r>
      <w:r>
        <w:rPr>
          <w:rFonts w:ascii="Effra" w:hAnsi="Effra" w:cstheme="minorHAnsi"/>
          <w:b/>
          <w:color w:val="001968"/>
          <w:shd w:val="clear" w:color="auto" w:fill="FFFFFF"/>
        </w:rPr>
        <w:t>dầu</w:t>
      </w:r>
      <w:r w:rsidRPr="00FD3F36">
        <w:rPr>
          <w:rFonts w:ascii="Effra" w:hAnsi="Effra" w:cstheme="minorHAnsi"/>
          <w:b/>
          <w:color w:val="001968"/>
          <w:shd w:val="clear" w:color="auto" w:fill="FFFFFF"/>
        </w:rPr>
        <w:t xml:space="preserve"> cao.</w:t>
      </w:r>
      <w:r w:rsidRPr="00FD3F36">
        <w:rPr>
          <w:rFonts w:ascii="Effra" w:hAnsi="Effra" w:cstheme="minorHAnsi"/>
          <w:bCs/>
          <w:color w:val="001968"/>
          <w:shd w:val="clear" w:color="auto" w:fill="FFFFFF"/>
        </w:rPr>
        <w:t xml:space="preserve"> </w:t>
      </w:r>
      <w:r>
        <w:rPr>
          <w:rFonts w:ascii="Effra" w:hAnsi="Effra" w:cstheme="minorHAnsi"/>
          <w:bCs/>
          <w:color w:val="001968"/>
          <w:shd w:val="clear" w:color="auto" w:fill="FFFFFF"/>
        </w:rPr>
        <w:t>X</w:t>
      </w:r>
      <w:r w:rsidRPr="00FD3F36">
        <w:rPr>
          <w:rFonts w:ascii="Effra" w:hAnsi="Effra" w:cstheme="minorHAnsi"/>
          <w:bCs/>
          <w:color w:val="001968"/>
          <w:shd w:val="clear" w:color="auto" w:fill="FFFFFF"/>
        </w:rPr>
        <w:t xml:space="preserve">ác suất Fed tăng ít nhất 25 điểm cơ bản trong tháng 10 xuống khoảng 37%, từ 51% một ngày trước và gần 71% một tuần trước. Tuy nhiên, lợi suất dài hạn tiếp tục tăng khi GDP quý II được điều chỉnh lên 2,2% và tiêu dùng </w:t>
      </w:r>
      <w:r>
        <w:rPr>
          <w:rFonts w:ascii="Effra" w:hAnsi="Effra" w:cstheme="minorHAnsi"/>
          <w:bCs/>
          <w:color w:val="001968"/>
          <w:shd w:val="clear" w:color="auto" w:fill="FFFFFF"/>
        </w:rPr>
        <w:t xml:space="preserve">tiếp tục </w:t>
      </w:r>
      <w:r w:rsidRPr="00FD3F36">
        <w:rPr>
          <w:rFonts w:ascii="Effra" w:hAnsi="Effra" w:cstheme="minorHAnsi"/>
          <w:bCs/>
          <w:color w:val="001968"/>
          <w:shd w:val="clear" w:color="auto" w:fill="FFFFFF"/>
        </w:rPr>
        <w:t xml:space="preserve">duy trì </w:t>
      </w:r>
      <w:r>
        <w:rPr>
          <w:rFonts w:ascii="Effra" w:hAnsi="Effra" w:cstheme="minorHAnsi"/>
          <w:bCs/>
          <w:color w:val="001968"/>
          <w:shd w:val="clear" w:color="auto" w:fill="FFFFFF"/>
        </w:rPr>
        <w:t>ổn định</w:t>
      </w:r>
      <w:r w:rsidRPr="00FD3F36">
        <w:rPr>
          <w:rFonts w:ascii="Effra" w:hAnsi="Effra" w:cstheme="minorHAnsi"/>
          <w:bCs/>
          <w:color w:val="001968"/>
          <w:shd w:val="clear" w:color="auto" w:fill="FFFFFF"/>
        </w:rPr>
        <w:t xml:space="preserve">, cho thấy áp lực chi phí vốn chưa giảm tương ứng với kỳ vọng lãi suất chính sách. </w:t>
      </w:r>
    </w:p>
    <w:p w14:paraId="759441D0" w14:textId="5A1F6150" w:rsidR="00FD3F36" w:rsidRPr="00FD3F36" w:rsidRDefault="00FD3F36" w:rsidP="00FD3F36">
      <w:pPr>
        <w:spacing w:before="60" w:after="60" w:line="240" w:lineRule="auto"/>
        <w:ind w:left="720"/>
        <w:jc w:val="both"/>
        <w:rPr>
          <w:rFonts w:ascii="Effra" w:hAnsi="Effra" w:cstheme="minorHAnsi"/>
          <w:color w:val="001968"/>
          <w:shd w:val="clear" w:color="auto" w:fill="FFFFFF"/>
        </w:rPr>
      </w:pPr>
      <w:r w:rsidRPr="00FD3F36">
        <w:rPr>
          <w:rFonts w:ascii="Effra" w:hAnsi="Effra" w:cstheme="minorHAnsi"/>
          <w:b/>
          <w:bCs/>
          <w:color w:val="001968"/>
          <w:shd w:val="clear" w:color="auto" w:fill="FFFFFF"/>
        </w:rPr>
        <w:t>Lạm phát Mỹ tháng 8 thấp hơn dự báo, qua đó giảm áp lực buộc Fed phải tăng lãi suất ngay trong tháng 10.</w:t>
      </w:r>
      <w:r w:rsidRPr="00FD3F36">
        <w:rPr>
          <w:rFonts w:ascii="Effra" w:hAnsi="Effra" w:cstheme="minorHAnsi"/>
          <w:color w:val="001968"/>
          <w:shd w:val="clear" w:color="auto" w:fill="FFFFFF"/>
        </w:rPr>
        <w:t xml:space="preserve"> PCE toàn phần tăng 0,3% so với tháng trước và 3,4% svck, trong khi PCE lõi tăng 0,2% và 3,0%; chi tiêu tiêu dùng vẫn tăng mạnh 0,9%. Đáng chú ý, BEA điều chỉnh phương pháp tính một số cấu phần dịch vụ, làm giảm đáng kể số liệu lạm phát lõi so với ước tính trước đó. Vì vậy, số liệu mới chủ yếu tạo thêm dư địa để Fed chờ thêm dữ liệu thay vì xác nhận lạm phát đã trở lại xu hướng giảm bền vững. Báo cáo việc làm tháng 9 và diễn biến giá năng lượng tiếp tục là hai yếu tố quan trọng đối với quyết định cuối tháng 10. </w:t>
      </w:r>
    </w:p>
    <w:p w14:paraId="53ADAFE3" w14:textId="343B1848" w:rsidR="00FD3F36" w:rsidRPr="00FD3F36" w:rsidRDefault="00FD3F36" w:rsidP="00FD3F36">
      <w:pPr>
        <w:spacing w:before="60" w:after="60" w:line="240" w:lineRule="auto"/>
        <w:ind w:left="720"/>
        <w:jc w:val="both"/>
        <w:rPr>
          <w:rFonts w:ascii="Effra" w:hAnsi="Effra" w:cstheme="minorHAnsi"/>
          <w:color w:val="001968"/>
          <w:shd w:val="clear" w:color="auto" w:fill="FFFFFF"/>
        </w:rPr>
      </w:pPr>
      <w:r w:rsidRPr="00FD3F36">
        <w:rPr>
          <w:rFonts w:ascii="Effra" w:hAnsi="Effra" w:cstheme="minorHAnsi"/>
          <w:b/>
          <w:bCs/>
          <w:color w:val="001968"/>
          <w:shd w:val="clear" w:color="auto" w:fill="FFFFFF"/>
        </w:rPr>
        <w:t>Hoạt động sản xuất Trung Quốc trở lại vùng tăng trưởng trong tháng 9, nhưng mức cải thiện vẫn tập trung nhiều hơn ở phía sản xuất so với nhu cầu nội địa.</w:t>
      </w:r>
      <w:r w:rsidRPr="00FD3F36">
        <w:rPr>
          <w:rFonts w:ascii="Effra" w:hAnsi="Effra" w:cstheme="minorHAnsi"/>
          <w:color w:val="001968"/>
          <w:shd w:val="clear" w:color="auto" w:fill="FFFFFF"/>
        </w:rPr>
        <w:t xml:space="preserve"> PMI sản xuất chính thức tăng từ 49,8 lên 50,1, chấm dứt hai tháng suy giảm; PMI tư nhân tăng lên 52,1, mức cao nhất trong năm tháng. Chỉ số sản lượng đạt 51,7 và đơn hàng mới 50,5, trong khi PMI phi sản xuất tăng từ 49,0 lên 50,2. Kết quả này cho thấy các biện pháp hỗ trợ và nhu cầu liên quan đến AI đang cải thiện hoạt động công nghiệp, nhưng tiêu dùng, đầu tư và bất động sản vẫn yếu. Khả năng phục hồi lan sang nhu cầu trong nước vì vậy vẫn là yếu tố cần theo dõi trước khi đánh giá kinh tế Trung Quốc bước vào một chu kỳ tăng trưởng rộng hơn. </w:t>
      </w:r>
    </w:p>
    <w:p w14:paraId="6DEF3479" w14:textId="50EADA04" w:rsidR="007166CF" w:rsidRPr="007166CF" w:rsidRDefault="00FD3F36" w:rsidP="00FD3F36">
      <w:pPr>
        <w:spacing w:before="60" w:after="60" w:line="240" w:lineRule="auto"/>
        <w:ind w:left="720"/>
        <w:jc w:val="both"/>
        <w:rPr>
          <w:rFonts w:ascii="Effra" w:hAnsi="Effra" w:cstheme="minorHAnsi"/>
          <w:color w:val="001968"/>
          <w:shd w:val="clear" w:color="auto" w:fill="FFFFFF"/>
        </w:rPr>
      </w:pPr>
      <w:r w:rsidRPr="00FD3F36">
        <w:rPr>
          <w:rFonts w:ascii="Effra" w:hAnsi="Effra" w:cstheme="minorHAnsi"/>
          <w:b/>
          <w:bCs/>
          <w:color w:val="001968"/>
          <w:shd w:val="clear" w:color="auto" w:fill="FFFFFF"/>
        </w:rPr>
        <w:t>Áp lực lạm phát từ năng lượng tiếp tục lan rộng tại châu Âu.</w:t>
      </w:r>
      <w:r w:rsidRPr="00FD3F36">
        <w:rPr>
          <w:rFonts w:ascii="Effra" w:hAnsi="Effra" w:cstheme="minorHAnsi"/>
          <w:color w:val="001968"/>
          <w:shd w:val="clear" w:color="auto" w:fill="FFFFFF"/>
        </w:rPr>
        <w:t xml:space="preserve"> Lạm phát tháng 9 tăng lên 3,4% tại Pháp, 4,1% tại Ý, 3,3% tại Đức và 5,0% tại Tây Ban Nha; riêng lạm phát năng lượng của Đức tăng 14,9% svck. Lạm phát </w:t>
      </w:r>
      <w:r>
        <w:rPr>
          <w:rFonts w:ascii="Effra" w:hAnsi="Effra" w:cstheme="minorHAnsi"/>
          <w:color w:val="001968"/>
          <w:shd w:val="clear" w:color="auto" w:fill="FFFFFF"/>
        </w:rPr>
        <w:t>cơ bản</w:t>
      </w:r>
      <w:r w:rsidRPr="00FD3F36">
        <w:rPr>
          <w:rFonts w:ascii="Effra" w:hAnsi="Effra" w:cstheme="minorHAnsi"/>
          <w:color w:val="001968"/>
          <w:shd w:val="clear" w:color="auto" w:fill="FFFFFF"/>
        </w:rPr>
        <w:t xml:space="preserve"> của Đức vẫn giữ ở 2,4%, cho thấy tác động vòng hai chưa rõ rệt, nhưng mặt bằng giá năng lượng hiện tại đang làm tăng nguy cơ áp lực giá kéo dài sang đầu năm 2027. Thị trường đã nâng kỳ vọng về các đợt tăng lãi suất tiếp theo của ECB. Số liệu lạm phát toàn khu vực đồng euro công bố cuối tuần sẽ cho thấy mức độ mà cú sốc năng lượng đang chuyển từ giá nhiên liệu sang mặt bằng giá rộng hơn.</w:t>
      </w:r>
      <w:r w:rsidR="007166CF" w:rsidRPr="007166CF">
        <w:rPr>
          <w:rFonts w:ascii="Effra" w:hAnsi="Effra" w:cstheme="minorHAnsi"/>
          <w:color w:val="001968"/>
          <w:shd w:val="clear" w:color="auto" w:fill="FFFFFF"/>
        </w:rPr>
        <w:t xml:space="preserve"> </w:t>
      </w:r>
    </w:p>
    <w:p w14:paraId="750ED0CC" w14:textId="32F961D0" w:rsidR="00E706E8" w:rsidRPr="00987FF5" w:rsidRDefault="00FD3F36" w:rsidP="00FD3F36">
      <w:pPr>
        <w:spacing w:before="60" w:after="60" w:line="240" w:lineRule="auto"/>
        <w:ind w:left="720"/>
        <w:jc w:val="both"/>
        <w:rPr>
          <w:rFonts w:ascii="Effra" w:hAnsi="Effra" w:cstheme="minorHAnsi"/>
          <w:b/>
          <w:color w:val="001968"/>
          <w:shd w:val="clear" w:color="auto" w:fill="FFFFFF"/>
        </w:rPr>
        <w:sectPr w:rsidR="00E706E8" w:rsidRPr="00987FF5" w:rsidSect="003E6606">
          <w:headerReference w:type="default" r:id="rId9"/>
          <w:footerReference w:type="default" r:id="rId10"/>
          <w:headerReference w:type="first" r:id="rId11"/>
          <w:footerReference w:type="first" r:id="rId12"/>
          <w:type w:val="continuous"/>
          <w:pgSz w:w="11909" w:h="16834" w:code="9"/>
          <w:pgMar w:top="730" w:right="479" w:bottom="567" w:left="576" w:header="432" w:footer="289" w:gutter="0"/>
          <w:cols w:space="1649"/>
          <w:docGrid w:linePitch="360"/>
        </w:sectPr>
      </w:pPr>
      <w:r w:rsidRPr="00FD3F36">
        <w:rPr>
          <w:rFonts w:ascii="Effra" w:hAnsi="Effra" w:cstheme="minorHAnsi"/>
          <w:b/>
          <w:bCs/>
          <w:color w:val="001968"/>
          <w:shd w:val="clear" w:color="auto" w:fill="FFFFFF"/>
        </w:rPr>
        <w:t xml:space="preserve">VN-Index giảm 9,11 điểm (-0,51%) xuống 1.768,62 điểm trong phiên 30/9, đánh dấu phiên điều chỉnh thứ ba liên tiếp. </w:t>
      </w:r>
      <w:r w:rsidRPr="00FD3F36">
        <w:rPr>
          <w:rFonts w:ascii="Effra" w:hAnsi="Effra" w:cstheme="minorHAnsi"/>
          <w:color w:val="001968"/>
          <w:shd w:val="clear" w:color="auto" w:fill="FFFFFF"/>
        </w:rPr>
        <w:t>Áp lực bán tăng mạnh trong phiên chiều khiến chỉ số có thời điểm xuống dưới 1.760 điểm trước khi lực cầu cuối phiên giúp thu hẹp mức giảm. Thanh khoản HOSE tăng 23% so với phiên trước lên 15.2</w:t>
      </w:r>
      <w:r>
        <w:rPr>
          <w:rFonts w:ascii="Effra" w:hAnsi="Effra" w:cstheme="minorHAnsi"/>
          <w:color w:val="001968"/>
          <w:shd w:val="clear" w:color="auto" w:fill="FFFFFF"/>
        </w:rPr>
        <w:t>78</w:t>
      </w:r>
      <w:r w:rsidRPr="00FD3F36">
        <w:rPr>
          <w:rFonts w:ascii="Effra" w:hAnsi="Effra" w:cstheme="minorHAnsi"/>
          <w:color w:val="001968"/>
          <w:shd w:val="clear" w:color="auto" w:fill="FFFFFF"/>
        </w:rPr>
        <w:t xml:space="preserve"> tỷ đồng nhưng vẫn thấp so với </w:t>
      </w:r>
      <w:r>
        <w:rPr>
          <w:rFonts w:ascii="Effra" w:hAnsi="Effra" w:cstheme="minorHAnsi"/>
          <w:color w:val="001968"/>
          <w:shd w:val="clear" w:color="auto" w:fill="FFFFFF"/>
        </w:rPr>
        <w:t>bình quân</w:t>
      </w:r>
      <w:r w:rsidRPr="00FD3F36">
        <w:rPr>
          <w:rFonts w:ascii="Effra" w:hAnsi="Effra" w:cstheme="minorHAnsi"/>
          <w:color w:val="001968"/>
          <w:shd w:val="clear" w:color="auto" w:fill="FFFFFF"/>
        </w:rPr>
        <w:t xml:space="preserve"> tháng 9; độ rộng thị trường nghiêng về bên bán với 178 mã giảm và 129 mã tăng. Dòng tiền bắt đáy đã xuất hiện nhưng chưa đủ mạnh để xác nhận nhịp phục hồi, trong khi thanh khoản thấp và áp lực bán tại nhóm vốn hóa lớn tiếp tục hạn chế khả năng cải thiện bền vững của chỉ số. </w:t>
      </w:r>
      <w:r w:rsidR="00C75065" w:rsidRPr="00C75065">
        <w:rPr>
          <w:rFonts w:ascii="Effra" w:hAnsi="Effra" w:cstheme="minorHAnsi"/>
          <w:b/>
          <w:color w:val="001968"/>
          <w:shd w:val="clear" w:color="auto" w:fill="FFFFFF"/>
        </w:rPr>
        <w:t xml:space="preserve"> </w:t>
      </w:r>
      <w:r w:rsidR="00A139BA" w:rsidRPr="00A139BA">
        <w:rPr>
          <w:rFonts w:ascii="Effra" w:hAnsi="Effra" w:cstheme="minorHAnsi"/>
          <w:bCs/>
          <w:color w:val="001968"/>
          <w:shd w:val="clear" w:color="auto" w:fill="FFFFFF"/>
        </w:rPr>
        <w:t xml:space="preserve"> </w:t>
      </w:r>
    </w:p>
    <w:p w14:paraId="3D70C9E9" w14:textId="0635A29A" w:rsidR="002E31E4" w:rsidRPr="004A464A" w:rsidRDefault="00C81EBC" w:rsidP="001523D7">
      <w:pPr>
        <w:rPr>
          <w:rFonts w:ascii="Effra" w:hAnsi="Effra" w:cstheme="minorHAnsi"/>
          <w:b/>
          <w:color w:val="009FDA"/>
          <w:sz w:val="34"/>
          <w:szCs w:val="34"/>
          <w:lang w:val="vi-VN"/>
        </w:rPr>
      </w:pPr>
      <w:r w:rsidRPr="0061512B">
        <w:rPr>
          <w:rFonts w:ascii="Effra" w:hAnsi="Effra" w:cstheme="minorHAnsi"/>
          <w:bCs/>
          <w:color w:val="009FDA"/>
          <w:sz w:val="34"/>
          <w:szCs w:val="34"/>
          <w:lang w:val="vi-VN"/>
        </w:rPr>
        <w:br w:type="page"/>
      </w:r>
      <w:r w:rsidR="002E31E4" w:rsidRPr="004A464A">
        <w:rPr>
          <w:rFonts w:ascii="Effra" w:hAnsi="Effra" w:cstheme="minorHAnsi"/>
          <w:b/>
          <w:color w:val="009FDA"/>
          <w:sz w:val="34"/>
          <w:szCs w:val="34"/>
          <w:lang w:val="vi-VN"/>
        </w:rPr>
        <w:lastRenderedPageBreak/>
        <w:t>KHUYẾN CÁO</w:t>
      </w:r>
    </w:p>
    <w:p w14:paraId="2AFECD28" w14:textId="77777777" w:rsidR="002E31E4" w:rsidRPr="004A464A" w:rsidRDefault="002E31E4" w:rsidP="002E31E4">
      <w:pPr>
        <w:tabs>
          <w:tab w:val="left" w:pos="0"/>
        </w:tabs>
        <w:spacing w:after="0" w:line="240" w:lineRule="auto"/>
        <w:jc w:val="both"/>
        <w:rPr>
          <w:rFonts w:ascii="Effra" w:hAnsi="Effra" w:cstheme="minorHAnsi"/>
          <w:b/>
          <w:color w:val="009FDA"/>
          <w:sz w:val="12"/>
          <w:szCs w:val="34"/>
        </w:rPr>
      </w:pPr>
    </w:p>
    <w:p w14:paraId="0C114563" w14:textId="77777777" w:rsidR="002E31E4" w:rsidRPr="004A464A" w:rsidRDefault="002E31E4" w:rsidP="002E31E4">
      <w:pPr>
        <w:tabs>
          <w:tab w:val="left" w:pos="0"/>
        </w:tabs>
        <w:spacing w:after="0"/>
        <w:jc w:val="both"/>
        <w:rPr>
          <w:rFonts w:ascii="Effra" w:hAnsi="Effra" w:cstheme="minorHAnsi"/>
          <w:b/>
          <w:color w:val="002395"/>
          <w:sz w:val="28"/>
          <w:szCs w:val="20"/>
          <w:lang w:val="vi-VN"/>
        </w:rPr>
      </w:pPr>
      <w:r w:rsidRPr="004A464A">
        <w:rPr>
          <w:rFonts w:ascii="Effra" w:hAnsi="Effra" w:cstheme="minorHAnsi"/>
          <w:b/>
          <w:color w:val="002395"/>
          <w:sz w:val="28"/>
          <w:szCs w:val="20"/>
          <w:lang w:val="vi-VN"/>
        </w:rPr>
        <w:t>Xác Nhận Của Chuyên Viên Phân Tích</w:t>
      </w:r>
    </w:p>
    <w:p w14:paraId="0D9F8FE1" w14:textId="77777777" w:rsidR="002E31E4" w:rsidRPr="004A464A" w:rsidRDefault="002E31E4" w:rsidP="002E31E4">
      <w:pPr>
        <w:tabs>
          <w:tab w:val="left" w:pos="0"/>
        </w:tabs>
        <w:spacing w:after="0" w:line="240" w:lineRule="auto"/>
        <w:jc w:val="both"/>
        <w:rPr>
          <w:rFonts w:ascii="Effra" w:hAnsi="Effra" w:cstheme="minorHAnsi"/>
          <w:b/>
          <w:color w:val="002395"/>
          <w:sz w:val="12"/>
          <w:szCs w:val="20"/>
          <w:lang w:val="vi-VN"/>
        </w:rPr>
      </w:pPr>
    </w:p>
    <w:p w14:paraId="3D5F64F5" w14:textId="77777777" w:rsidR="002E31E4" w:rsidRPr="004A464A" w:rsidRDefault="002E31E4" w:rsidP="002E31E4">
      <w:pPr>
        <w:autoSpaceDE w:val="0"/>
        <w:autoSpaceDN w:val="0"/>
        <w:spacing w:after="0" w:line="240" w:lineRule="auto"/>
        <w:jc w:val="both"/>
        <w:rPr>
          <w:rFonts w:ascii="Effra" w:hAnsi="Effra" w:cstheme="minorHAnsi"/>
          <w:color w:val="001968"/>
          <w:sz w:val="18"/>
          <w:szCs w:val="20"/>
          <w:lang w:val="vi-VN"/>
        </w:rPr>
      </w:pPr>
      <w:r w:rsidRPr="004A464A">
        <w:rPr>
          <w:rFonts w:ascii="Effra" w:hAnsi="Effra" w:cstheme="minorHAnsi"/>
          <w:color w:val="001968"/>
          <w:sz w:val="18"/>
          <w:szCs w:val="20"/>
          <w:lang w:val="vi-VN"/>
        </w:rPr>
        <w:t>Chúng tôi,các tác giả của bản báo cáo phân tích này, xác nhận rằng (1) các quan điểm được trình bày trong bản báo cáo phân tích này là của chúng tôi (2) chúng tôi không nhận được bất kỳ khoản thu nhập nào, trực tiếp hoặc gián tiếp, từ các khuyến nghị hoặc quan điểm được trình bày đó.</w:t>
      </w:r>
    </w:p>
    <w:p w14:paraId="0FB0EA04" w14:textId="77777777" w:rsidR="002E31E4" w:rsidRPr="004A464A" w:rsidRDefault="002E31E4" w:rsidP="002E31E4">
      <w:pPr>
        <w:spacing w:after="0"/>
        <w:ind w:right="-54"/>
        <w:jc w:val="both"/>
        <w:outlineLvl w:val="0"/>
        <w:rPr>
          <w:rFonts w:ascii="Effra" w:hAnsi="Effra" w:cstheme="minorHAnsi"/>
          <w:b/>
          <w:bCs/>
          <w:color w:val="002395"/>
          <w:sz w:val="12"/>
          <w:szCs w:val="20"/>
          <w:lang w:val="vi-VN"/>
        </w:rPr>
      </w:pPr>
    </w:p>
    <w:p w14:paraId="110E5B38" w14:textId="77777777" w:rsidR="002E31E4" w:rsidRPr="004A464A" w:rsidRDefault="002E31E4" w:rsidP="002E31E4">
      <w:pPr>
        <w:tabs>
          <w:tab w:val="left" w:pos="0"/>
        </w:tabs>
        <w:spacing w:after="0"/>
        <w:jc w:val="both"/>
        <w:rPr>
          <w:rFonts w:ascii="Effra" w:hAnsi="Effra" w:cstheme="minorHAnsi"/>
          <w:b/>
          <w:color w:val="002395"/>
          <w:sz w:val="28"/>
          <w:szCs w:val="20"/>
          <w:lang w:val="vi-VN"/>
        </w:rPr>
      </w:pPr>
      <w:r w:rsidRPr="004A464A">
        <w:rPr>
          <w:rFonts w:ascii="Effra" w:hAnsi="Effra" w:cstheme="minorHAnsi"/>
          <w:b/>
          <w:color w:val="002395"/>
          <w:sz w:val="28"/>
          <w:szCs w:val="20"/>
          <w:lang w:val="vi-VN"/>
        </w:rPr>
        <w:t>Công Bố Thông Tin Quan Trọng</w:t>
      </w:r>
    </w:p>
    <w:p w14:paraId="6ECE3CEC" w14:textId="77777777" w:rsidR="002E31E4" w:rsidRPr="004A464A" w:rsidRDefault="002E31E4" w:rsidP="002E31E4">
      <w:pPr>
        <w:tabs>
          <w:tab w:val="left" w:pos="0"/>
        </w:tabs>
        <w:spacing w:after="0" w:line="240" w:lineRule="auto"/>
        <w:jc w:val="both"/>
        <w:rPr>
          <w:rFonts w:ascii="Effra" w:hAnsi="Effra" w:cstheme="minorHAnsi"/>
          <w:b/>
          <w:color w:val="002395"/>
          <w:sz w:val="12"/>
          <w:szCs w:val="20"/>
          <w:lang w:val="vi-VN"/>
        </w:rPr>
      </w:pPr>
    </w:p>
    <w:p w14:paraId="790411CE" w14:textId="77777777" w:rsidR="002E31E4" w:rsidRPr="004A464A" w:rsidRDefault="002E31E4" w:rsidP="002E31E4">
      <w:pPr>
        <w:autoSpaceDE w:val="0"/>
        <w:autoSpaceDN w:val="0"/>
        <w:spacing w:after="0" w:line="240" w:lineRule="auto"/>
        <w:jc w:val="both"/>
        <w:rPr>
          <w:rFonts w:ascii="Effra" w:hAnsi="Effra" w:cstheme="minorHAnsi"/>
          <w:color w:val="001968"/>
          <w:sz w:val="18"/>
          <w:szCs w:val="20"/>
          <w:lang w:val="vi-VN"/>
        </w:rPr>
      </w:pPr>
      <w:r w:rsidRPr="004A464A">
        <w:rPr>
          <w:rFonts w:ascii="Effra" w:hAnsi="Effra" w:cstheme="minorHAnsi"/>
          <w:color w:val="001968"/>
          <w:sz w:val="18"/>
          <w:szCs w:val="20"/>
          <w:lang w:val="vi-VN"/>
        </w:rPr>
        <w:t>ACBS và các tổ chức có liên quan của ACBS (sau đây gọi chung là ACBS) đã có hoặc sẽ tiến hành các giao dịch theo giấy phép kinh doanh của ACBS với các công ty được trình bày trong bản báo cáo phân tích này. Danh mục đầu tư trên tài khoản tự doanh chứng khoán của ACBS cũng có thể có chứng khoán do các công ty này phát hành. Vì vậy nhà đầu tư nên lưu ý rằng ACBS có thể có xung đột lợi ích ở bất kỳ thời điểm nào.</w:t>
      </w:r>
    </w:p>
    <w:p w14:paraId="2C2C1794" w14:textId="77777777" w:rsidR="002E31E4" w:rsidRPr="004A464A" w:rsidRDefault="002E31E4" w:rsidP="002E31E4">
      <w:pPr>
        <w:autoSpaceDE w:val="0"/>
        <w:autoSpaceDN w:val="0"/>
        <w:spacing w:after="0" w:line="240" w:lineRule="auto"/>
        <w:jc w:val="both"/>
        <w:rPr>
          <w:rFonts w:ascii="Effra" w:hAnsi="Effra" w:cstheme="minorHAnsi"/>
          <w:color w:val="001968"/>
          <w:sz w:val="18"/>
          <w:szCs w:val="20"/>
          <w:lang w:val="vi-VN"/>
        </w:rPr>
      </w:pPr>
      <w:r w:rsidRPr="004A464A">
        <w:rPr>
          <w:rFonts w:ascii="Effra" w:hAnsi="Effra" w:cstheme="minorHAnsi"/>
          <w:color w:val="001968"/>
          <w:sz w:val="18"/>
          <w:szCs w:val="20"/>
          <w:lang w:val="vi-VN"/>
        </w:rPr>
        <w:t>ACBS phát hành nhiều loại báo cáo phân tích,bao gồm nhưng không giới hạn ở phân tích cơ bản, phân tích cổ phiếu, phân tích định lượng hoặc phân tích xu hướng thị trường.Các khuyến nghị trên mỗi loại báo cáo phân tích có thể khác nhau,nguyên nhân xuất phát từ sự khác biệt về thời hạn đầu tư, phương pháp phân tích áp dụng và các nguyên nhân khác.</w:t>
      </w:r>
    </w:p>
    <w:p w14:paraId="32915977" w14:textId="77777777" w:rsidR="002E31E4" w:rsidRPr="004A464A" w:rsidRDefault="002E31E4" w:rsidP="002E31E4">
      <w:pPr>
        <w:spacing w:after="0"/>
        <w:ind w:right="-54"/>
        <w:jc w:val="both"/>
        <w:outlineLvl w:val="0"/>
        <w:rPr>
          <w:rFonts w:ascii="Effra" w:hAnsi="Effra" w:cstheme="minorHAnsi"/>
          <w:b/>
          <w:bCs/>
          <w:color w:val="002395"/>
          <w:sz w:val="12"/>
          <w:szCs w:val="20"/>
          <w:lang w:val="vi-VN"/>
        </w:rPr>
      </w:pPr>
    </w:p>
    <w:p w14:paraId="0D21F5C3" w14:textId="77777777" w:rsidR="002E31E4" w:rsidRPr="004A464A" w:rsidRDefault="002E31E4" w:rsidP="002E31E4">
      <w:pPr>
        <w:tabs>
          <w:tab w:val="left" w:pos="0"/>
        </w:tabs>
        <w:spacing w:after="0"/>
        <w:jc w:val="both"/>
        <w:rPr>
          <w:rFonts w:ascii="Effra" w:hAnsi="Effra" w:cstheme="minorHAnsi"/>
          <w:b/>
          <w:color w:val="002395"/>
          <w:sz w:val="28"/>
          <w:szCs w:val="20"/>
          <w:lang w:val="vi-VN"/>
        </w:rPr>
      </w:pPr>
      <w:r w:rsidRPr="004A464A">
        <w:rPr>
          <w:rFonts w:ascii="Effra" w:hAnsi="Effra" w:cstheme="minorHAnsi"/>
          <w:b/>
          <w:color w:val="002395"/>
          <w:sz w:val="28"/>
          <w:szCs w:val="20"/>
          <w:lang w:val="vi-VN"/>
        </w:rPr>
        <w:t>Tuyên Bố Miễn Trách Nhiệm</w:t>
      </w:r>
    </w:p>
    <w:p w14:paraId="6ADDF0E9" w14:textId="77777777" w:rsidR="002E31E4" w:rsidRPr="004A464A" w:rsidRDefault="002E31E4" w:rsidP="002E31E4">
      <w:pPr>
        <w:tabs>
          <w:tab w:val="left" w:pos="0"/>
        </w:tabs>
        <w:spacing w:after="0" w:line="240" w:lineRule="auto"/>
        <w:jc w:val="both"/>
        <w:rPr>
          <w:rFonts w:ascii="Effra" w:hAnsi="Effra" w:cstheme="minorHAnsi"/>
          <w:b/>
          <w:color w:val="002395"/>
          <w:sz w:val="12"/>
          <w:szCs w:val="20"/>
          <w:lang w:val="vi-VN"/>
        </w:rPr>
      </w:pPr>
    </w:p>
    <w:p w14:paraId="5F7007E3" w14:textId="77777777" w:rsidR="002E31E4" w:rsidRPr="004A464A" w:rsidRDefault="002E31E4" w:rsidP="002E31E4">
      <w:pPr>
        <w:autoSpaceDE w:val="0"/>
        <w:autoSpaceDN w:val="0"/>
        <w:spacing w:after="0" w:line="240" w:lineRule="auto"/>
        <w:jc w:val="both"/>
        <w:rPr>
          <w:rFonts w:ascii="Effra" w:hAnsi="Effra" w:cstheme="minorHAnsi"/>
          <w:color w:val="001968"/>
          <w:sz w:val="18"/>
          <w:szCs w:val="20"/>
          <w:lang w:val="vi-VN"/>
        </w:rPr>
      </w:pPr>
      <w:r w:rsidRPr="004A464A">
        <w:rPr>
          <w:rFonts w:ascii="Effra" w:hAnsi="Effra" w:cstheme="minorHAnsi"/>
          <w:color w:val="001968"/>
          <w:sz w:val="18"/>
          <w:szCs w:val="20"/>
          <w:lang w:val="vi-VN"/>
        </w:rPr>
        <w:t xml:space="preserve">Bản báo cáo phân tích này chỉ nhằm mục đích cung cấp thông tin, ACBS không cung cấp bất kỳ bảo đảm rõ ràng hay ngụ ý nào và không chịu trách nhiệm về sự phù hợp của các thông tin chứa đựng trong báo cáo cho một mục đích sử dụng cụ thể. ACBS sẽ không xem những người nhận báo cáo,không nhận trực tiếp từ ACBS, là khách hàng của ACBS.Giá chứng khoán được trình bày trong kết luận của báo cáo (nếu có) chỉ mang tính tham khảo.ACBS không đề nghị hoặc khuyến khích nhà đầu tư tiến hành mua hoặc bán bất kỳ chứng khoán nào dựa trên báo cáo này. </w:t>
      </w:r>
      <w:r w:rsidRPr="004A464A">
        <w:rPr>
          <w:rFonts w:ascii="Effra" w:hAnsi="Effra" w:cstheme="minorHAnsi"/>
          <w:b/>
          <w:color w:val="001968"/>
          <w:sz w:val="18"/>
          <w:szCs w:val="20"/>
          <w:lang w:val="vi-VN"/>
        </w:rPr>
        <w:t>ACBS, các tổ chức liên quan của ACBS, ban quản lý, đối tác hoặc nhân viên của ACBS sẽ không chịu trách nhiệm cho bất kỳ (a) các thiệt hại trực tiếp, gián tiếp; hoặc (b) các khoản tổn thất do mất lợi nhuận, doanh thu, cơ hội kinh doanh hoặc các khoản tổn thất khác, kể cả khi ACBS đã được thông báo về khả năng xảy ra thiệt hại hoặc tổn thất đó, phát sinh từ việc sử dụng bản báo cáo phân tích này hoặc thông tin trong đó</w:t>
      </w:r>
      <w:r w:rsidRPr="004A464A">
        <w:rPr>
          <w:rFonts w:ascii="Effra" w:hAnsi="Effra" w:cstheme="minorHAnsi"/>
          <w:color w:val="001968"/>
          <w:sz w:val="18"/>
          <w:szCs w:val="20"/>
          <w:lang w:val="vi-VN"/>
        </w:rPr>
        <w:t xml:space="preserve">. Ngoài các thông tin liên quan đến ACBS,các thông tin khác trong bản báo cáo này được thu thập từ các nguồn mà ACBS cho rằng đáng tin cậy, tuy nhiên ACBS không bảo đảm tính đầy đủ và chính xác của các thông tin đó, Các quan điểm trong báo cáo có thể bị thay đổi bất kỳ lúc nào và ACBS không có </w:t>
      </w:r>
      <w:r w:rsidRPr="004A464A">
        <w:rPr>
          <w:rFonts w:ascii="Effra" w:hAnsi="Effra" w:cstheme="minorHAnsi"/>
          <w:color w:val="001968"/>
          <w:sz w:val="18"/>
          <w:szCs w:val="20"/>
          <w:lang w:val="vi-VN"/>
        </w:rPr>
        <w:t>nghĩa vụ cập nhật các thông tin và quan điểm đã bị thay đổi đó cho nhà đầu tư đã nhận báo cáo này.</w:t>
      </w:r>
    </w:p>
    <w:p w14:paraId="67EB895F" w14:textId="77777777" w:rsidR="002E31E4" w:rsidRPr="004A464A" w:rsidRDefault="002E31E4" w:rsidP="002E31E4">
      <w:pPr>
        <w:autoSpaceDE w:val="0"/>
        <w:autoSpaceDN w:val="0"/>
        <w:spacing w:after="0" w:line="240" w:lineRule="auto"/>
        <w:jc w:val="both"/>
        <w:rPr>
          <w:rFonts w:ascii="Effra" w:hAnsi="Effra" w:cstheme="minorHAnsi"/>
          <w:color w:val="001968"/>
          <w:sz w:val="18"/>
          <w:szCs w:val="20"/>
          <w:lang w:val="vi-VN"/>
        </w:rPr>
      </w:pPr>
      <w:r w:rsidRPr="004A464A">
        <w:rPr>
          <w:rFonts w:ascii="Effra" w:hAnsi="Effra" w:cstheme="minorHAnsi"/>
          <w:b/>
          <w:color w:val="001968"/>
          <w:sz w:val="18"/>
          <w:szCs w:val="20"/>
          <w:lang w:val="vi-VN"/>
        </w:rPr>
        <w:t>Bản báo cáo có chứa đựng các giả định,quan điểm của chuyên viên phân tích, tác giả của báo cáo, ACBS không chịu trách nhiệm cho bất kỳ sai sót nào của họ phát sinh trong quá trình lập báo cáo,đưa ra các giả định, quan điểm.Trong tương lai, ACBS có thể sẽ phát hành các bản báo cáo có thông tin mâu thuẫn hoặc thậm chí có nội dung kết luận đi ngược lại hoàn toàn với bản báo cáo này.</w:t>
      </w:r>
      <w:r w:rsidRPr="004A464A">
        <w:rPr>
          <w:rFonts w:ascii="Effra" w:hAnsi="Effra" w:cstheme="minorHAnsi"/>
          <w:color w:val="001968"/>
          <w:sz w:val="18"/>
          <w:szCs w:val="20"/>
          <w:lang w:val="vi-VN"/>
        </w:rPr>
        <w:t>Các khuyến nghị trong bản báo cáo này hoàn toàn là của riêng chuyên viên phân tích,các khuyến nghị đó không được đưa ra dựa trên các lợi ích của bất kỳ cá nhân tổ chức nào, kể cả lợi ích của ACBS.Bản báo cáo này không nhằm đưa ra các lời khuyên đầu tư cụ thể,cũng như không xem xét đến tình hình và điều kiện tài chính của bất kỳ nhà đầu tư nào, những người nhận bản báo cáo này. Vì vậy các chứng khoán được trình bày trong bản báo cáo có thể không phù hợp với nhà đầu tư. ACBS khuyến nghị rằng nhà đầu tư nên tự thực hiện đánh giá độc lập và tham khảo thêm ý kiến chuyên gia khi tiến hành đầu tư. Giá trị và thu nhập đem lại từ các khoản đầu tư có thể thay đổi hàng ngày tùy theo thay đổi của nền kinh tế và thị trường chứng khoán. Các kết luận trong báo cáo không nhằm tiên đoán thực tế do đó nó có thể khác xa so với thực tế, kết quả đầu tư của quá khứ không bảo đảm cho kết quả đầu tư của tương lai.</w:t>
      </w:r>
    </w:p>
    <w:p w14:paraId="5201EFA8" w14:textId="77777777" w:rsidR="002E31E4" w:rsidRPr="004A464A" w:rsidRDefault="002E31E4" w:rsidP="002E31E4">
      <w:pPr>
        <w:autoSpaceDE w:val="0"/>
        <w:autoSpaceDN w:val="0"/>
        <w:spacing w:after="0" w:line="240" w:lineRule="auto"/>
        <w:jc w:val="both"/>
        <w:rPr>
          <w:rFonts w:ascii="Effra" w:hAnsi="Effra" w:cstheme="minorHAnsi"/>
          <w:b/>
          <w:color w:val="001968"/>
          <w:sz w:val="18"/>
          <w:szCs w:val="20"/>
          <w:lang w:val="vi-VN"/>
        </w:rPr>
      </w:pPr>
      <w:r w:rsidRPr="004A464A">
        <w:rPr>
          <w:rFonts w:ascii="Effra" w:hAnsi="Effra" w:cstheme="minorHAnsi"/>
          <w:b/>
          <w:color w:val="001968"/>
          <w:sz w:val="18"/>
          <w:szCs w:val="20"/>
          <w:lang w:val="vi-VN"/>
        </w:rPr>
        <w:t>Bản báo cáo này có thể không được phát hành rộng rãi trên phương tiện thông tin đại chúng hay được sử dụng, trích dẫn bởi các phương tiện thông tin đại chúng mà không có sự đồng ý trước bằng văn bản của ACBS. Việc sử dụng không có sự đồng ý của ACBS sẽ bị xem là bất hợp pháp và cá nhân,tổ chức vi phạm có nghĩa vụ bồi thường mọi thiệt hại, tổn thất (nếu có) đã gây ra cho ACBS từ sự vi phạm đó.</w:t>
      </w:r>
    </w:p>
    <w:p w14:paraId="2F53DA52" w14:textId="77777777" w:rsidR="002E31E4" w:rsidRPr="004A464A" w:rsidRDefault="002E31E4" w:rsidP="002E31E4">
      <w:pPr>
        <w:autoSpaceDE w:val="0"/>
        <w:autoSpaceDN w:val="0"/>
        <w:spacing w:after="0" w:line="240" w:lineRule="auto"/>
        <w:jc w:val="both"/>
        <w:rPr>
          <w:rFonts w:ascii="Effra" w:hAnsi="Effra" w:cstheme="minorHAnsi"/>
          <w:color w:val="001968"/>
          <w:sz w:val="18"/>
          <w:szCs w:val="20"/>
          <w:lang w:val="vi-VN"/>
        </w:rPr>
      </w:pPr>
      <w:r w:rsidRPr="004A464A">
        <w:rPr>
          <w:rFonts w:ascii="Effra" w:hAnsi="Effra" w:cstheme="minorHAnsi"/>
          <w:color w:val="001968"/>
          <w:sz w:val="18"/>
          <w:szCs w:val="20"/>
          <w:lang w:val="vi-VN"/>
        </w:rPr>
        <w:t>Trong trường hợp quốc gia của nhà đầu tư nghiêm cấm việc phân phối hoặc nhận các báo cáo phân tích như thế này thì nhà đầu tư cần hủy bản báo cáo này ngay lập tức, nếu không nhà đầu tư sẽ hoàn toàn tự chịu trách nhiệm.</w:t>
      </w:r>
    </w:p>
    <w:p w14:paraId="3EEB50E8" w14:textId="77777777" w:rsidR="002E31E4" w:rsidRPr="004A464A" w:rsidRDefault="002E31E4" w:rsidP="002E31E4">
      <w:pPr>
        <w:autoSpaceDE w:val="0"/>
        <w:autoSpaceDN w:val="0"/>
        <w:spacing w:after="0" w:line="240" w:lineRule="auto"/>
        <w:jc w:val="both"/>
        <w:rPr>
          <w:rFonts w:ascii="Effra" w:hAnsi="Effra" w:cstheme="minorHAnsi"/>
          <w:color w:val="001968"/>
          <w:sz w:val="18"/>
          <w:szCs w:val="20"/>
          <w:lang w:val="vi-VN"/>
        </w:rPr>
      </w:pPr>
      <w:r w:rsidRPr="004A464A">
        <w:rPr>
          <w:rFonts w:ascii="Effra" w:hAnsi="Effra" w:cstheme="minorHAnsi"/>
          <w:color w:val="001968"/>
          <w:sz w:val="18"/>
          <w:szCs w:val="20"/>
          <w:lang w:val="vi-VN"/>
        </w:rPr>
        <w:t>ACBS không cung cấp dịch vụ tư vấn thuế và không nội dung nào trong bản báo cáo này được xem như có nội dung tư vấn thuế. Do đó khi liên quan  đến vấn đề thuế, nhà đầu tư cần tham khảo ý kiến của chuyên gia dựa trên tình hình và điều kiện tài chính cụ thể của nhà đầu tư.</w:t>
      </w:r>
    </w:p>
    <w:p w14:paraId="648BBB4E" w14:textId="77777777" w:rsidR="002E31E4" w:rsidRPr="004A464A" w:rsidRDefault="002E31E4" w:rsidP="002E31E4">
      <w:pPr>
        <w:autoSpaceDE w:val="0"/>
        <w:autoSpaceDN w:val="0"/>
        <w:spacing w:after="0" w:line="240" w:lineRule="auto"/>
        <w:jc w:val="both"/>
        <w:rPr>
          <w:rFonts w:ascii="Effra" w:hAnsi="Effra" w:cstheme="minorHAnsi"/>
          <w:color w:val="001968"/>
          <w:sz w:val="18"/>
          <w:szCs w:val="20"/>
          <w:lang w:val="vi-VN"/>
        </w:rPr>
      </w:pPr>
      <w:r w:rsidRPr="004A464A">
        <w:rPr>
          <w:rFonts w:ascii="Effra" w:hAnsi="Effra" w:cstheme="minorHAnsi"/>
          <w:color w:val="001968"/>
          <w:sz w:val="18"/>
          <w:szCs w:val="20"/>
          <w:lang w:val="vi-VN"/>
        </w:rPr>
        <w:t>Bản báo cáo này có thể chứa đựng các đường dẫn đến trang web của bên thứ ba, ACBS không chịu trách nhiệm đối với nội dung trên các trang web này. Việc đưa đường dẫn chỉ nhằm mục đích tạo sự thuận tiện cho nhà đầu tư trong việc tra cứu thông tin; do đó nhà đầu tư hoàn toàn chịu các rủi ro khi truy cập các trang web này.</w:t>
      </w:r>
    </w:p>
    <w:p w14:paraId="5F9D962C" w14:textId="119F89C3" w:rsidR="002E31E4" w:rsidRPr="004A464A" w:rsidRDefault="002E31E4" w:rsidP="002E31E4">
      <w:pPr>
        <w:pStyle w:val="MSCHEADING1"/>
        <w:spacing w:after="0" w:line="240" w:lineRule="auto"/>
        <w:jc w:val="both"/>
        <w:rPr>
          <w:rFonts w:ascii="Effra" w:hAnsi="Effra" w:cstheme="minorHAnsi"/>
          <w:color w:val="001968"/>
          <w:sz w:val="18"/>
          <w:szCs w:val="20"/>
          <w:lang w:val="vi-VN"/>
        </w:rPr>
      </w:pPr>
      <w:r w:rsidRPr="004A464A">
        <w:rPr>
          <w:rFonts w:ascii="Effra" w:hAnsi="Effra" w:cstheme="minorHAnsi"/>
          <w:color w:val="001968"/>
          <w:sz w:val="18"/>
          <w:szCs w:val="20"/>
          <w:lang w:val="vi-VN"/>
        </w:rPr>
        <w:t>© Copyright ACBS (</w:t>
      </w:r>
      <w:r w:rsidR="00B363FC" w:rsidRPr="004A464A">
        <w:rPr>
          <w:rFonts w:ascii="Effra" w:hAnsi="Effra" w:cstheme="minorHAnsi"/>
          <w:color w:val="001968"/>
          <w:sz w:val="18"/>
          <w:szCs w:val="20"/>
          <w:lang w:val="vi-VN"/>
        </w:rPr>
        <w:t>2025</w:t>
      </w:r>
      <w:r w:rsidRPr="004A464A">
        <w:rPr>
          <w:rFonts w:ascii="Effra" w:hAnsi="Effra" w:cstheme="minorHAnsi"/>
          <w:color w:val="001968"/>
          <w:sz w:val="18"/>
          <w:szCs w:val="20"/>
          <w:lang w:val="vi-VN"/>
        </w:rPr>
        <w:t>).Mọi quyền sở hữu trí tuệ và quyền tác giả là của ACBS và/hoặc chuyên viên phân tích,Bản báo cáo phân tích này không được phép sao chép,toàn bộ hoặc một phần, khi chưa có sự đồng ý bằng văn bản của ACBS.</w:t>
      </w:r>
    </w:p>
    <w:p w14:paraId="3B96F2F9" w14:textId="77777777" w:rsidR="002E31E4" w:rsidRPr="004A464A" w:rsidRDefault="002E31E4" w:rsidP="002E31E4">
      <w:pPr>
        <w:tabs>
          <w:tab w:val="left" w:pos="0"/>
        </w:tabs>
        <w:spacing w:after="0"/>
        <w:jc w:val="both"/>
        <w:rPr>
          <w:rFonts w:ascii="Effra" w:hAnsi="Effra" w:cstheme="minorHAnsi"/>
          <w:b/>
          <w:color w:val="009FDA"/>
          <w:sz w:val="18"/>
          <w:szCs w:val="20"/>
          <w:lang w:val="vi-VN"/>
        </w:rPr>
      </w:pPr>
    </w:p>
    <w:p w14:paraId="1639AE9E" w14:textId="77777777" w:rsidR="002E31E4" w:rsidRPr="004A464A" w:rsidRDefault="002E31E4" w:rsidP="002E31E4">
      <w:pPr>
        <w:pStyle w:val="MSCHEADING3"/>
        <w:spacing w:after="0" w:line="240" w:lineRule="auto"/>
        <w:ind w:left="2160" w:firstLine="720"/>
        <w:rPr>
          <w:rFonts w:ascii="Effra" w:hAnsi="Effra" w:cstheme="minorHAnsi"/>
          <w:color w:val="002395"/>
          <w:sz w:val="22"/>
          <w:szCs w:val="20"/>
          <w:lang w:val="en-US"/>
        </w:rPr>
      </w:pPr>
      <w:r w:rsidRPr="004A464A">
        <w:rPr>
          <w:rFonts w:ascii="Effra" w:hAnsi="Effra" w:cstheme="minorHAnsi"/>
          <w:color w:val="002395"/>
          <w:sz w:val="22"/>
          <w:szCs w:val="20"/>
          <w:lang w:val="en-US"/>
        </w:rPr>
        <w:t>P.Phân tích ACBS</w:t>
      </w:r>
    </w:p>
    <w:p w14:paraId="11A8876E" w14:textId="77777777" w:rsidR="002E31E4" w:rsidRPr="004A464A" w:rsidRDefault="002E31E4" w:rsidP="00A60E21">
      <w:pPr>
        <w:jc w:val="both"/>
        <w:rPr>
          <w:rFonts w:ascii="Effra" w:hAnsi="Effra" w:cstheme="minorHAnsi"/>
          <w:color w:val="002395"/>
          <w:sz w:val="24"/>
          <w:szCs w:val="24"/>
        </w:rPr>
        <w:sectPr w:rsidR="002E31E4" w:rsidRPr="004A464A" w:rsidSect="00AA0249">
          <w:type w:val="continuous"/>
          <w:pgSz w:w="11909" w:h="16834" w:code="9"/>
          <w:pgMar w:top="864" w:right="576" w:bottom="1080" w:left="576" w:header="432" w:footer="288" w:gutter="0"/>
          <w:cols w:num="2" w:space="331"/>
          <w:docGrid w:linePitch="360"/>
        </w:sectPr>
      </w:pPr>
    </w:p>
    <w:bookmarkEnd w:id="0"/>
    <w:p w14:paraId="5FEA13B7" w14:textId="5E861EA2" w:rsidR="00A60E21" w:rsidRPr="004A464A" w:rsidRDefault="00A60E21" w:rsidP="002E31E4">
      <w:pPr>
        <w:jc w:val="both"/>
        <w:rPr>
          <w:rFonts w:ascii="Effra" w:hAnsi="Effra" w:cstheme="minorHAnsi"/>
          <w:color w:val="002395"/>
          <w:sz w:val="24"/>
          <w:szCs w:val="24"/>
        </w:rPr>
      </w:pPr>
    </w:p>
    <w:sectPr w:rsidR="00A60E21" w:rsidRPr="004A464A" w:rsidSect="00AA0249">
      <w:type w:val="continuous"/>
      <w:pgSz w:w="11909" w:h="16834" w:code="9"/>
      <w:pgMar w:top="864" w:right="576" w:bottom="1080" w:left="576" w:header="432" w:footer="288" w:gutter="0"/>
      <w:cols w:num="2" w:space="331"/>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0E6732" w14:textId="77777777" w:rsidR="00E26BA3" w:rsidRDefault="00E26BA3" w:rsidP="00B64168">
      <w:pPr>
        <w:spacing w:after="0" w:line="240" w:lineRule="auto"/>
      </w:pPr>
      <w:r>
        <w:separator/>
      </w:r>
    </w:p>
  </w:endnote>
  <w:endnote w:type="continuationSeparator" w:id="0">
    <w:p w14:paraId="198FBB61" w14:textId="77777777" w:rsidR="00E26BA3" w:rsidRDefault="00E26BA3" w:rsidP="00B64168">
      <w:pPr>
        <w:spacing w:after="0" w:line="240" w:lineRule="auto"/>
      </w:pPr>
      <w:r>
        <w:continuationSeparator/>
      </w:r>
    </w:p>
  </w:endnote>
  <w:endnote w:type="continuationNotice" w:id="1">
    <w:p w14:paraId="36A97171" w14:textId="77777777" w:rsidR="00E26BA3" w:rsidRDefault="00E26BA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Effra">
    <w:panose1 w:val="020B0603020203020204"/>
    <w:charset w:val="00"/>
    <w:family w:val="swiss"/>
    <w:notTrueType/>
    <w:pitch w:val="variable"/>
    <w:sig w:usb0="A00000AF" w:usb1="5000205B" w:usb2="00000000" w:usb3="00000000" w:csb0="00000193"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E2984" w14:textId="55D8BF00" w:rsidR="00BB575A" w:rsidRPr="00637956" w:rsidRDefault="00BB575A" w:rsidP="00820D01">
    <w:pPr>
      <w:pStyle w:val="Footer"/>
      <w:tabs>
        <w:tab w:val="clear" w:pos="9360"/>
        <w:tab w:val="left" w:pos="3060"/>
        <w:tab w:val="left" w:pos="7200"/>
        <w:tab w:val="right" w:pos="10710"/>
      </w:tabs>
      <w:ind w:left="3060"/>
      <w:rPr>
        <w:rFonts w:ascii="Effra" w:hAnsi="Effra"/>
        <w:b/>
        <w:color w:val="002395"/>
        <w:szCs w:val="20"/>
      </w:rPr>
    </w:pPr>
    <w:r w:rsidRPr="008B77C8">
      <w:rPr>
        <w:rFonts w:ascii="Effra" w:hAnsi="Effra"/>
        <w:b/>
        <w:color w:val="002395"/>
        <w:sz w:val="24"/>
        <w:szCs w:val="24"/>
      </w:rPr>
      <w:t>Phòng Phân Tích ACBS</w:t>
    </w:r>
    <w:r w:rsidRPr="008B77C8">
      <w:rPr>
        <w:rFonts w:ascii="Effra" w:hAnsi="Effra"/>
        <w:b/>
        <w:color w:val="002395"/>
        <w:sz w:val="24"/>
        <w:szCs w:val="24"/>
      </w:rPr>
      <w:tab/>
    </w:r>
    <w:hyperlink r:id="rId1" w:history="1">
      <w:r w:rsidRPr="003B76FF">
        <w:rPr>
          <w:rStyle w:val="Hyperlink"/>
          <w:rFonts w:ascii="Effra" w:hAnsi="Effra"/>
          <w:b/>
          <w:color w:val="009FDA"/>
          <w:szCs w:val="20"/>
        </w:rPr>
        <w:t>www.acbs.com.vn</w:t>
      </w:r>
    </w:hyperlink>
    <w:r w:rsidRPr="008B77C8">
      <w:rPr>
        <w:rFonts w:ascii="Effra" w:hAnsi="Effra"/>
        <w:color w:val="002395"/>
        <w:sz w:val="20"/>
        <w:szCs w:val="20"/>
      </w:rPr>
      <w:tab/>
    </w:r>
    <w:r w:rsidRPr="00637956">
      <w:rPr>
        <w:rFonts w:ascii="Effra" w:hAnsi="Effra"/>
        <w:b/>
        <w:color w:val="002395"/>
        <w:szCs w:val="20"/>
      </w:rPr>
      <w:fldChar w:fldCharType="begin"/>
    </w:r>
    <w:r w:rsidRPr="00637956">
      <w:rPr>
        <w:rFonts w:ascii="Effra" w:hAnsi="Effra"/>
        <w:b/>
        <w:color w:val="002395"/>
        <w:szCs w:val="20"/>
      </w:rPr>
      <w:instrText xml:space="preserve"> PAGE   \* MERGEFORMAT </w:instrText>
    </w:r>
    <w:r w:rsidRPr="00637956">
      <w:rPr>
        <w:rFonts w:ascii="Effra" w:hAnsi="Effra"/>
        <w:b/>
        <w:color w:val="002395"/>
        <w:szCs w:val="20"/>
      </w:rPr>
      <w:fldChar w:fldCharType="separate"/>
    </w:r>
    <w:r w:rsidR="001270F9">
      <w:rPr>
        <w:rFonts w:ascii="Effra" w:hAnsi="Effra"/>
        <w:b/>
        <w:noProof/>
        <w:color w:val="002395"/>
        <w:szCs w:val="20"/>
      </w:rPr>
      <w:t>1</w:t>
    </w:r>
    <w:r w:rsidRPr="00637956">
      <w:rPr>
        <w:rFonts w:ascii="Effra" w:hAnsi="Effra"/>
        <w:b/>
        <w:color w:val="002395"/>
        <w:szCs w:val="20"/>
      </w:rPr>
      <w:fldChar w:fldCharType="end"/>
    </w:r>
  </w:p>
  <w:p w14:paraId="7FFB89C9" w14:textId="5B245F25" w:rsidR="00BB575A" w:rsidRPr="003B76FF" w:rsidRDefault="00BB575A" w:rsidP="00820D01">
    <w:pPr>
      <w:pStyle w:val="Footer"/>
      <w:tabs>
        <w:tab w:val="clear" w:pos="9360"/>
        <w:tab w:val="left" w:pos="3060"/>
        <w:tab w:val="left" w:pos="7200"/>
        <w:tab w:val="right" w:pos="10800"/>
      </w:tabs>
      <w:ind w:left="3060"/>
      <w:rPr>
        <w:rFonts w:ascii="Effra" w:hAnsi="Effra"/>
        <w:color w:val="002395"/>
        <w:szCs w:val="20"/>
      </w:rPr>
    </w:pPr>
    <w:r>
      <w:rPr>
        <w:rFonts w:ascii="Effra" w:hAnsi="Effra"/>
        <w:color w:val="002395"/>
        <w:szCs w:val="20"/>
      </w:rPr>
      <w:t xml:space="preserve">Tel: (+84) (8) </w:t>
    </w:r>
    <w:r w:rsidRPr="009079C8">
      <w:rPr>
        <w:rFonts w:ascii="Effra" w:hAnsi="Effra"/>
        <w:b/>
        <w:bCs/>
        <w:color w:val="002395"/>
        <w:szCs w:val="20"/>
      </w:rPr>
      <w:t>7300</w:t>
    </w:r>
    <w:r>
      <w:rPr>
        <w:rFonts w:ascii="Effra" w:hAnsi="Effra"/>
        <w:color w:val="002395"/>
        <w:szCs w:val="20"/>
      </w:rPr>
      <w:t xml:space="preserve"> 7000</w:t>
    </w:r>
    <w:r>
      <w:rPr>
        <w:rFonts w:ascii="Effra" w:hAnsi="Effra"/>
        <w:color w:val="002395"/>
        <w:szCs w:val="20"/>
      </w:rPr>
      <w:tab/>
    </w:r>
    <w:r w:rsidRPr="003B76FF">
      <w:rPr>
        <w:rFonts w:ascii="Effra" w:hAnsi="Effra"/>
        <w:color w:val="002395"/>
        <w:szCs w:val="20"/>
      </w:rPr>
      <w:t>Bloomberg: ACBS &lt;GO&gt;</w:t>
    </w:r>
  </w:p>
  <w:p w14:paraId="6FE1E63E" w14:textId="77777777" w:rsidR="00BB575A" w:rsidRDefault="00BB575A" w:rsidP="00637956">
    <w:pPr>
      <w:pStyle w:val="Footer"/>
      <w:tabs>
        <w:tab w:val="clear" w:pos="9360"/>
        <w:tab w:val="left" w:pos="3060"/>
        <w:tab w:val="right" w:pos="10710"/>
      </w:tabs>
      <w:ind w:left="1440" w:firstLine="1620"/>
      <w:rPr>
        <w:rFonts w:ascii="Effra" w:hAnsi="Effra"/>
        <w:b/>
        <w:color w:val="002395"/>
        <w:sz w:val="24"/>
        <w:szCs w:val="24"/>
      </w:rPr>
    </w:pPr>
    <w:r>
      <w:rPr>
        <w:rFonts w:ascii="Effra" w:hAnsi="Effra"/>
        <w:b/>
        <w:noProof/>
        <w:color w:val="002395"/>
        <w:sz w:val="24"/>
        <w:szCs w:val="24"/>
      </w:rPr>
      <w:drawing>
        <wp:anchor distT="0" distB="0" distL="114300" distR="114300" simplePos="0" relativeHeight="251658241" behindDoc="0" locked="0" layoutInCell="1" allowOverlap="1" wp14:anchorId="348AF9DE" wp14:editId="52A07F42">
          <wp:simplePos x="0" y="0"/>
          <wp:positionH relativeFrom="column">
            <wp:posOffset>7892415</wp:posOffset>
          </wp:positionH>
          <wp:positionV relativeFrom="paragraph">
            <wp:posOffset>-823595</wp:posOffset>
          </wp:positionV>
          <wp:extent cx="1234440" cy="1238250"/>
          <wp:effectExtent l="19050" t="0" r="3810" b="0"/>
          <wp:wrapNone/>
          <wp:docPr id="939427300" name="Picture 939427300" descr="Hoạ tiết góc-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ạ tiết góc-02.png"/>
                  <pic:cNvPicPr/>
                </pic:nvPicPr>
                <pic:blipFill>
                  <a:blip r:embed="rId2"/>
                  <a:stretch>
                    <a:fillRect/>
                  </a:stretch>
                </pic:blipFill>
                <pic:spPr>
                  <a:xfrm>
                    <a:off x="0" y="0"/>
                    <a:ext cx="1234440" cy="1238250"/>
                  </a:xfrm>
                  <a:prstGeom prst="rect">
                    <a:avLst/>
                  </a:prstGeom>
                </pic:spPr>
              </pic:pic>
            </a:graphicData>
          </a:graphic>
        </wp:anchor>
      </w:drawing>
    </w:r>
  </w:p>
  <w:p w14:paraId="484ACD09" w14:textId="473238F9" w:rsidR="00BB575A" w:rsidRDefault="00BB575A"/>
  <w:p w14:paraId="78A8BD7D" w14:textId="77777777" w:rsidR="00BB575A" w:rsidRDefault="00BB575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37DB7" w14:textId="77777777" w:rsidR="00BB575A" w:rsidRDefault="00BB575A" w:rsidP="00637956">
    <w:pPr>
      <w:pStyle w:val="Footer"/>
      <w:tabs>
        <w:tab w:val="clear" w:pos="9360"/>
        <w:tab w:val="left" w:pos="3060"/>
        <w:tab w:val="right" w:pos="10710"/>
      </w:tabs>
      <w:ind w:left="1440" w:firstLine="1620"/>
      <w:rPr>
        <w:rFonts w:ascii="Effra" w:hAnsi="Effra"/>
        <w:b/>
        <w:color w:val="002395"/>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2763F7" w14:textId="77777777" w:rsidR="00E26BA3" w:rsidRDefault="00E26BA3" w:rsidP="00B64168">
      <w:pPr>
        <w:spacing w:after="0" w:line="240" w:lineRule="auto"/>
      </w:pPr>
      <w:r>
        <w:separator/>
      </w:r>
    </w:p>
  </w:footnote>
  <w:footnote w:type="continuationSeparator" w:id="0">
    <w:p w14:paraId="25068E40" w14:textId="77777777" w:rsidR="00E26BA3" w:rsidRDefault="00E26BA3" w:rsidP="00B64168">
      <w:pPr>
        <w:spacing w:after="0" w:line="240" w:lineRule="auto"/>
      </w:pPr>
      <w:r>
        <w:continuationSeparator/>
      </w:r>
    </w:p>
  </w:footnote>
  <w:footnote w:type="continuationNotice" w:id="1">
    <w:p w14:paraId="1F526D8D" w14:textId="77777777" w:rsidR="00E26BA3" w:rsidRDefault="00E26BA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3F82F" w14:textId="2E712C5E" w:rsidR="00BB575A" w:rsidRPr="00167D4F" w:rsidRDefault="00BB575A" w:rsidP="004768DB">
    <w:pPr>
      <w:pStyle w:val="Header"/>
      <w:tabs>
        <w:tab w:val="clear" w:pos="4680"/>
        <w:tab w:val="clear" w:pos="9360"/>
        <w:tab w:val="left" w:pos="900"/>
        <w:tab w:val="left" w:pos="990"/>
        <w:tab w:val="left" w:pos="7980"/>
        <w:tab w:val="left" w:pos="9435"/>
        <w:tab w:val="right" w:pos="10757"/>
      </w:tabs>
      <w:rPr>
        <w:rFonts w:ascii="Effra" w:hAnsi="Effra" w:cs="Arial"/>
        <w:b/>
        <w:color w:val="002395"/>
        <w:sz w:val="48"/>
        <w:szCs w:val="34"/>
      </w:rPr>
    </w:pPr>
    <w:r>
      <w:rPr>
        <w:rFonts w:ascii="Effra" w:hAnsi="Effra" w:cs="Arial"/>
        <w:b/>
        <w:noProof/>
        <w:color w:val="002395"/>
        <w:sz w:val="48"/>
        <w:szCs w:val="34"/>
      </w:rPr>
      <w:drawing>
        <wp:anchor distT="0" distB="0" distL="114300" distR="114300" simplePos="0" relativeHeight="251658240" behindDoc="1" locked="0" layoutInCell="1" allowOverlap="1" wp14:anchorId="00B77E9B" wp14:editId="643E9B1E">
          <wp:simplePos x="0" y="0"/>
          <wp:positionH relativeFrom="column">
            <wp:posOffset>5415915</wp:posOffset>
          </wp:positionH>
          <wp:positionV relativeFrom="paragraph">
            <wp:posOffset>-26669</wp:posOffset>
          </wp:positionV>
          <wp:extent cx="1543050" cy="457200"/>
          <wp:effectExtent l="0" t="0" r="0" b="0"/>
          <wp:wrapNone/>
          <wp:docPr id="1305818739" name="Picture 1305818739" descr="ACBS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BS_logo.jpg"/>
                  <pic:cNvPicPr/>
                </pic:nvPicPr>
                <pic:blipFill>
                  <a:blip r:embed="rId1"/>
                  <a:stretch>
                    <a:fillRect/>
                  </a:stretch>
                </pic:blipFill>
                <pic:spPr>
                  <a:xfrm>
                    <a:off x="0" y="0"/>
                    <a:ext cx="1543050" cy="457200"/>
                  </a:xfrm>
                  <a:prstGeom prst="rect">
                    <a:avLst/>
                  </a:prstGeom>
                </pic:spPr>
              </pic:pic>
            </a:graphicData>
          </a:graphic>
        </wp:anchor>
      </w:drawing>
    </w:r>
    <w:r w:rsidR="00E60338">
      <w:rPr>
        <w:rFonts w:ascii="Effra" w:hAnsi="Effra" w:cs="Arial"/>
        <w:b/>
        <w:noProof/>
        <w:color w:val="9DDC00"/>
        <w:sz w:val="48"/>
        <w:szCs w:val="34"/>
      </w:rPr>
      <w:drawing>
        <wp:inline distT="0" distB="0" distL="0" distR="0" wp14:anchorId="4CF1539F" wp14:editId="27906894">
          <wp:extent cx="2321170" cy="263116"/>
          <wp:effectExtent l="0" t="0" r="3175" b="3810"/>
          <wp:docPr id="40170397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464639" cy="279379"/>
                  </a:xfrm>
                  <a:prstGeom prst="rect">
                    <a:avLst/>
                  </a:prstGeom>
                  <a:noFill/>
                  <a:ln>
                    <a:noFill/>
                  </a:ln>
                </pic:spPr>
              </pic:pic>
            </a:graphicData>
          </a:graphic>
        </wp:inline>
      </w:drawing>
    </w:r>
    <w:r>
      <w:rPr>
        <w:rFonts w:ascii="Effra" w:hAnsi="Effra" w:cs="Arial"/>
        <w:b/>
        <w:color w:val="9DDC00"/>
        <w:sz w:val="48"/>
        <w:szCs w:val="34"/>
      </w:rPr>
      <w:tab/>
    </w:r>
    <w:r>
      <w:rPr>
        <w:rFonts w:ascii="Effra" w:hAnsi="Effra" w:cs="Arial"/>
        <w:b/>
        <w:color w:val="9DDC00"/>
        <w:sz w:val="48"/>
        <w:szCs w:val="34"/>
      </w:rPr>
      <w:tab/>
    </w:r>
    <w:r>
      <w:rPr>
        <w:rFonts w:ascii="Effra" w:hAnsi="Effra" w:cs="Arial"/>
        <w:b/>
        <w:color w:val="9DDC00"/>
        <w:sz w:val="48"/>
        <w:szCs w:val="34"/>
      </w:rPr>
      <w:tab/>
    </w:r>
  </w:p>
  <w:p w14:paraId="5B64F605" w14:textId="5F98DC8F" w:rsidR="00BB575A" w:rsidRPr="0000440C" w:rsidRDefault="00BB575A" w:rsidP="006540A2">
    <w:pPr>
      <w:pStyle w:val="Header"/>
      <w:tabs>
        <w:tab w:val="left" w:pos="720"/>
        <w:tab w:val="left" w:pos="900"/>
      </w:tabs>
      <w:rPr>
        <w:rFonts w:ascii="Effra" w:hAnsi="Effra"/>
        <w:b/>
        <w:color w:val="3BA7DE"/>
        <w:sz w:val="24"/>
      </w:rPr>
    </w:pPr>
    <w:r w:rsidRPr="0000440C">
      <w:rPr>
        <w:rFonts w:ascii="Effra" w:hAnsi="Effra"/>
        <w:b/>
        <w:color w:val="3BA7DE"/>
        <w:sz w:val="24"/>
      </w:rPr>
      <w:t>Ngày</w:t>
    </w:r>
    <w:r w:rsidR="00E46EC2">
      <w:rPr>
        <w:rFonts w:ascii="Effra" w:hAnsi="Effra"/>
        <w:b/>
        <w:color w:val="3BA7DE"/>
        <w:sz w:val="24"/>
      </w:rPr>
      <w:t xml:space="preserve"> </w:t>
    </w:r>
    <w:r w:rsidR="00E46EC2" w:rsidRPr="00E46EC2">
      <w:rPr>
        <w:rFonts w:ascii="Effra" w:hAnsi="Effra"/>
        <w:b/>
        <w:color w:val="3BA7DE"/>
        <w:sz w:val="24"/>
      </w:rPr>
      <w:fldChar w:fldCharType="begin"/>
    </w:r>
    <w:r w:rsidR="00E46EC2" w:rsidRPr="00E46EC2">
      <w:rPr>
        <w:rFonts w:ascii="Effra" w:hAnsi="Effra"/>
        <w:b/>
        <w:color w:val="3BA7DE"/>
        <w:sz w:val="24"/>
        <w:lang w:val="vi-VN"/>
      </w:rPr>
      <w:instrText xml:space="preserve"> TIME \@ "dd/MM/yyyy" </w:instrText>
    </w:r>
    <w:r w:rsidR="00E46EC2" w:rsidRPr="00E46EC2">
      <w:rPr>
        <w:rFonts w:ascii="Effra" w:hAnsi="Effra"/>
        <w:b/>
        <w:color w:val="3BA7DE"/>
        <w:sz w:val="24"/>
      </w:rPr>
      <w:fldChar w:fldCharType="separate"/>
    </w:r>
    <w:r w:rsidR="00221A9F">
      <w:rPr>
        <w:rFonts w:ascii="Effra" w:hAnsi="Effra"/>
        <w:b/>
        <w:noProof/>
        <w:color w:val="3BA7DE"/>
        <w:sz w:val="24"/>
        <w:lang w:val="vi-VN"/>
      </w:rPr>
      <w:t>01/10/2026</w:t>
    </w:r>
    <w:r w:rsidR="00E46EC2" w:rsidRPr="00E46EC2">
      <w:rPr>
        <w:rFonts w:ascii="Effra" w:hAnsi="Effra"/>
        <w:b/>
        <w:color w:val="3BA7DE"/>
        <w:sz w:val="24"/>
      </w:rPr>
      <w:fldChar w:fldCharType="end"/>
    </w:r>
  </w:p>
  <w:p w14:paraId="4B3EFA94" w14:textId="6D2FC05A" w:rsidR="00BB575A" w:rsidRDefault="00BB575A" w:rsidP="00167D4F">
    <w:pPr>
      <w:pStyle w:val="Header"/>
      <w:jc w:val="right"/>
      <w:rPr>
        <w:rFonts w:ascii="Effra" w:hAnsi="Effra"/>
        <w:b/>
        <w:color w:val="002395"/>
        <w:sz w:val="24"/>
      </w:rPr>
    </w:pPr>
    <w:r>
      <w:rPr>
        <w:noProof/>
      </w:rPr>
      <mc:AlternateContent>
        <mc:Choice Requires="wps">
          <w:drawing>
            <wp:anchor distT="4294967292" distB="4294967292" distL="114300" distR="114300" simplePos="0" relativeHeight="251658242" behindDoc="0" locked="0" layoutInCell="1" allowOverlap="1" wp14:anchorId="167FB53C" wp14:editId="0A6514AF">
              <wp:simplePos x="0" y="0"/>
              <wp:positionH relativeFrom="column">
                <wp:posOffset>-21590</wp:posOffset>
              </wp:positionH>
              <wp:positionV relativeFrom="paragraph">
                <wp:posOffset>51972</wp:posOffset>
              </wp:positionV>
              <wp:extent cx="6904355" cy="0"/>
              <wp:effectExtent l="0" t="0" r="0" b="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04355" cy="0"/>
                      </a:xfrm>
                      <a:prstGeom prst="straightConnector1">
                        <a:avLst/>
                      </a:prstGeom>
                      <a:noFill/>
                      <a:ln w="9525">
                        <a:solidFill>
                          <a:srgbClr val="CFDB00"/>
                        </a:solidFill>
                        <a:round/>
                        <a:headEnd/>
                        <a:tailEnd/>
                      </a:ln>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0B57052A" id="_x0000_t32" coordsize="21600,21600" o:spt="32" o:oned="t" path="m,l21600,21600e" filled="f">
              <v:path arrowok="t" fillok="f" o:connecttype="none"/>
              <o:lock v:ext="edit" shapetype="t"/>
            </v:shapetype>
            <v:shape id="Straight Arrow Connector 3" o:spid="_x0000_s1026" type="#_x0000_t32" style="position:absolute;margin-left:-1.7pt;margin-top:4.1pt;width:543.65pt;height:0;z-index:25165824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" strokecolor="#cfdb00"/>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851A3" w14:textId="77777777" w:rsidR="00BB575A" w:rsidRDefault="00BB575A" w:rsidP="00F85123">
    <w:pPr>
      <w:spacing w:after="0"/>
      <w:jc w:val="right"/>
      <w:rPr>
        <w:rFonts w:ascii="Effra" w:hAnsi="Effra"/>
        <w:b/>
        <w:color w:val="002395"/>
        <w:sz w:val="96"/>
        <w:szCs w:val="98"/>
      </w:rPr>
    </w:pPr>
  </w:p>
  <w:p w14:paraId="2030E702" w14:textId="77777777" w:rsidR="00BB575A" w:rsidRDefault="00BB575A" w:rsidP="00263C0D">
    <w:pPr>
      <w:tabs>
        <w:tab w:val="left" w:pos="4485"/>
      </w:tabs>
      <w:spacing w:after="0"/>
      <w:rPr>
        <w:rFonts w:ascii="Effra" w:hAnsi="Effra"/>
        <w:b/>
        <w:color w:val="002395"/>
        <w:sz w:val="144"/>
        <w:szCs w:val="98"/>
        <w:lang w:val="vi-VN"/>
      </w:rPr>
    </w:pPr>
    <w:r>
      <w:rPr>
        <w:rFonts w:ascii="Effra" w:hAnsi="Effra"/>
        <w:b/>
        <w:color w:val="002395"/>
        <w:sz w:val="144"/>
        <w:szCs w:val="98"/>
        <w:lang w:val="vi-VN"/>
      </w:rPr>
      <w:tab/>
    </w:r>
  </w:p>
  <w:p w14:paraId="0F1AF6E5" w14:textId="77777777" w:rsidR="00BB575A" w:rsidRDefault="00BB575A" w:rsidP="008553DF">
    <w:pPr>
      <w:spacing w:after="0"/>
      <w:jc w:val="center"/>
      <w:rPr>
        <w:rFonts w:ascii="Effra" w:hAnsi="Effra"/>
        <w:b/>
        <w:color w:val="002395"/>
        <w:sz w:val="96"/>
        <w:szCs w:val="98"/>
      </w:rPr>
    </w:pPr>
  </w:p>
  <w:p w14:paraId="187E6764" w14:textId="77777777" w:rsidR="00BB575A" w:rsidRDefault="00BB575A" w:rsidP="00D42B08">
    <w:pPr>
      <w:spacing w:after="0"/>
      <w:rPr>
        <w:rFonts w:ascii="Effra" w:hAnsi="Effra"/>
        <w:b/>
        <w:color w:val="002395"/>
        <w:sz w:val="96"/>
        <w:szCs w:val="98"/>
      </w:rPr>
    </w:pPr>
  </w:p>
  <w:p w14:paraId="445123A5" w14:textId="77777777" w:rsidR="00BB575A" w:rsidRDefault="00BB575A" w:rsidP="00263C0D">
    <w:pPr>
      <w:pStyle w:val="Header"/>
      <w:tabs>
        <w:tab w:val="clear" w:pos="4680"/>
        <w:tab w:val="clear" w:pos="9360"/>
        <w:tab w:val="left" w:pos="5895"/>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83747"/>
    <w:multiLevelType w:val="multilevel"/>
    <w:tmpl w:val="C2B07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8B087A"/>
    <w:multiLevelType w:val="hybridMultilevel"/>
    <w:tmpl w:val="BB72A5F2"/>
    <w:lvl w:ilvl="0" w:tplc="03341DB4">
      <w:numFmt w:val="bullet"/>
      <w:lvlText w:val="-"/>
      <w:lvlJc w:val="left"/>
      <w:pPr>
        <w:ind w:left="720" w:hanging="360"/>
      </w:pPr>
      <w:rPr>
        <w:rFonts w:ascii="Calibri" w:eastAsia="Times New Roman" w:hAnsi="Calibri" w:cs="Calibri" w:hint="default"/>
        <w:b w:val="0"/>
        <w:color w:val="001968"/>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2F0DE5"/>
    <w:multiLevelType w:val="hybridMultilevel"/>
    <w:tmpl w:val="8BFA81C2"/>
    <w:lvl w:ilvl="0" w:tplc="03341DB4">
      <w:numFmt w:val="bullet"/>
      <w:lvlText w:val="-"/>
      <w:lvlJc w:val="left"/>
      <w:pPr>
        <w:ind w:left="720" w:hanging="360"/>
      </w:pPr>
      <w:rPr>
        <w:rFonts w:ascii="Calibri" w:eastAsia="Times New Roman" w:hAnsi="Calibri" w:cs="Calibri" w:hint="default"/>
        <w:b w:val="0"/>
        <w:color w:val="001968"/>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A734CA"/>
    <w:multiLevelType w:val="hybridMultilevel"/>
    <w:tmpl w:val="D6448524"/>
    <w:lvl w:ilvl="0" w:tplc="8EE42BEA">
      <w:start w:val="6"/>
      <w:numFmt w:val="bullet"/>
      <w:lvlText w:val="-"/>
      <w:lvlJc w:val="left"/>
      <w:pPr>
        <w:ind w:left="1440" w:hanging="360"/>
      </w:pPr>
      <w:rPr>
        <w:rFonts w:ascii="Effra" w:eastAsia="Times New Roman" w:hAnsi="Effra" w:cstheme="minorHAns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70B086A"/>
    <w:multiLevelType w:val="hybridMultilevel"/>
    <w:tmpl w:val="282CA6BE"/>
    <w:lvl w:ilvl="0" w:tplc="8EE42BEA">
      <w:start w:val="6"/>
      <w:numFmt w:val="bullet"/>
      <w:lvlText w:val="-"/>
      <w:lvlJc w:val="left"/>
      <w:pPr>
        <w:ind w:left="720" w:hanging="360"/>
      </w:pPr>
      <w:rPr>
        <w:rFonts w:ascii="Effra" w:eastAsia="Times New Roman" w:hAnsi="Effra"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9AC542F"/>
    <w:multiLevelType w:val="hybridMultilevel"/>
    <w:tmpl w:val="AD261FAE"/>
    <w:lvl w:ilvl="0" w:tplc="03341DB4">
      <w:numFmt w:val="bullet"/>
      <w:lvlText w:val="-"/>
      <w:lvlJc w:val="left"/>
      <w:pPr>
        <w:ind w:left="720" w:hanging="360"/>
      </w:pPr>
      <w:rPr>
        <w:rFonts w:ascii="Calibri" w:eastAsia="Times New Roman" w:hAnsi="Calibri" w:cs="Calibri" w:hint="default"/>
        <w:b w:val="0"/>
        <w:color w:val="001968"/>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C0C79F9"/>
    <w:multiLevelType w:val="hybridMultilevel"/>
    <w:tmpl w:val="3F72584E"/>
    <w:lvl w:ilvl="0" w:tplc="03341DB4">
      <w:numFmt w:val="bullet"/>
      <w:lvlText w:val="-"/>
      <w:lvlJc w:val="left"/>
      <w:pPr>
        <w:ind w:left="720" w:hanging="360"/>
      </w:pPr>
      <w:rPr>
        <w:rFonts w:ascii="Calibri" w:eastAsia="Times New Roman" w:hAnsi="Calibri" w:cs="Calibri" w:hint="default"/>
        <w:b w:val="0"/>
        <w:color w:val="001968"/>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2B55C2"/>
    <w:multiLevelType w:val="hybridMultilevel"/>
    <w:tmpl w:val="7A0CB8C8"/>
    <w:lvl w:ilvl="0" w:tplc="03341DB4">
      <w:numFmt w:val="bullet"/>
      <w:lvlText w:val="-"/>
      <w:lvlJc w:val="left"/>
      <w:pPr>
        <w:ind w:left="720" w:hanging="360"/>
      </w:pPr>
      <w:rPr>
        <w:rFonts w:ascii="Calibri" w:eastAsia="Times New Roman" w:hAnsi="Calibri" w:cs="Calibri" w:hint="default"/>
        <w:b w:val="0"/>
        <w:color w:val="001968"/>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EBC1B0E"/>
    <w:multiLevelType w:val="hybridMultilevel"/>
    <w:tmpl w:val="4C8A9A24"/>
    <w:lvl w:ilvl="0" w:tplc="03341DB4">
      <w:numFmt w:val="bullet"/>
      <w:lvlText w:val="-"/>
      <w:lvlJc w:val="left"/>
      <w:pPr>
        <w:ind w:left="720" w:hanging="360"/>
      </w:pPr>
      <w:rPr>
        <w:rFonts w:ascii="Calibri" w:eastAsia="Times New Roman" w:hAnsi="Calibri" w:cs="Calibri" w:hint="default"/>
        <w:b w:val="0"/>
        <w:color w:val="001968"/>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5A12FA8"/>
    <w:multiLevelType w:val="hybridMultilevel"/>
    <w:tmpl w:val="1592D25E"/>
    <w:lvl w:ilvl="0" w:tplc="03341DB4">
      <w:numFmt w:val="bullet"/>
      <w:lvlText w:val="-"/>
      <w:lvlJc w:val="left"/>
      <w:pPr>
        <w:ind w:left="720" w:hanging="360"/>
      </w:pPr>
      <w:rPr>
        <w:rFonts w:ascii="Calibri" w:eastAsia="Times New Roman" w:hAnsi="Calibri" w:cs="Calibri" w:hint="default"/>
        <w:b w:val="0"/>
        <w:color w:val="001968"/>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63A03D7"/>
    <w:multiLevelType w:val="hybridMultilevel"/>
    <w:tmpl w:val="168EAF0C"/>
    <w:lvl w:ilvl="0" w:tplc="03341DB4">
      <w:numFmt w:val="bullet"/>
      <w:lvlText w:val="-"/>
      <w:lvlJc w:val="left"/>
      <w:pPr>
        <w:ind w:left="720" w:hanging="360"/>
      </w:pPr>
      <w:rPr>
        <w:rFonts w:ascii="Calibri" w:eastAsia="Times New Roman" w:hAnsi="Calibri" w:cs="Calibri" w:hint="default"/>
        <w:b w:val="0"/>
        <w:color w:val="001968"/>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A2B553E"/>
    <w:multiLevelType w:val="multilevel"/>
    <w:tmpl w:val="DC2E8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BCD73D5"/>
    <w:multiLevelType w:val="multilevel"/>
    <w:tmpl w:val="FC7A9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5C5719"/>
    <w:multiLevelType w:val="hybridMultilevel"/>
    <w:tmpl w:val="E29C1320"/>
    <w:lvl w:ilvl="0" w:tplc="03341DB4">
      <w:numFmt w:val="bullet"/>
      <w:lvlText w:val="-"/>
      <w:lvlJc w:val="left"/>
      <w:pPr>
        <w:ind w:left="720" w:hanging="360"/>
      </w:pPr>
      <w:rPr>
        <w:rFonts w:ascii="Calibri" w:eastAsia="Times New Roman" w:hAnsi="Calibri" w:cs="Calibri" w:hint="default"/>
        <w:b w:val="0"/>
        <w:color w:val="001968"/>
        <w:sz w:val="2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331791D"/>
    <w:multiLevelType w:val="multilevel"/>
    <w:tmpl w:val="BE1CB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7F553BB"/>
    <w:multiLevelType w:val="hybridMultilevel"/>
    <w:tmpl w:val="D08E961E"/>
    <w:lvl w:ilvl="0" w:tplc="03341DB4">
      <w:numFmt w:val="bullet"/>
      <w:lvlText w:val="-"/>
      <w:lvlJc w:val="left"/>
      <w:pPr>
        <w:ind w:left="720" w:hanging="360"/>
      </w:pPr>
      <w:rPr>
        <w:rFonts w:ascii="Calibri" w:eastAsia="Times New Roman" w:hAnsi="Calibri" w:cs="Calibri" w:hint="default"/>
        <w:b w:val="0"/>
        <w:color w:val="001968"/>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AA59D6"/>
    <w:multiLevelType w:val="hybridMultilevel"/>
    <w:tmpl w:val="19729554"/>
    <w:lvl w:ilvl="0" w:tplc="873ECF92">
      <w:start w:val="1"/>
      <w:numFmt w:val="bullet"/>
      <w:lvlText w:val="-"/>
      <w:lvlJc w:val="left"/>
      <w:pPr>
        <w:ind w:left="720" w:hanging="360"/>
      </w:pPr>
      <w:rPr>
        <w:rFonts w:ascii="Times New Roman" w:eastAsia="Times New Roman" w:hAnsi="Times New Roman" w:cs="Times New Roman" w:hint="default"/>
        <w:b w:val="0"/>
        <w:color w:val="001968"/>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1254014"/>
    <w:multiLevelType w:val="hybridMultilevel"/>
    <w:tmpl w:val="E362D3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32C00FC"/>
    <w:multiLevelType w:val="multilevel"/>
    <w:tmpl w:val="C4DCA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BB32E41"/>
    <w:multiLevelType w:val="multilevel"/>
    <w:tmpl w:val="666A7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FFD452E"/>
    <w:multiLevelType w:val="hybridMultilevel"/>
    <w:tmpl w:val="6F883BC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63BD2035"/>
    <w:multiLevelType w:val="hybridMultilevel"/>
    <w:tmpl w:val="74BCDA6E"/>
    <w:lvl w:ilvl="0" w:tplc="03341DB4">
      <w:numFmt w:val="bullet"/>
      <w:lvlText w:val="-"/>
      <w:lvlJc w:val="left"/>
      <w:pPr>
        <w:ind w:left="720" w:hanging="360"/>
      </w:pPr>
      <w:rPr>
        <w:rFonts w:ascii="Calibri" w:eastAsia="Times New Roman" w:hAnsi="Calibri" w:cs="Calibri" w:hint="default"/>
        <w:b w:val="0"/>
        <w:color w:val="001968"/>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3CE2AF7"/>
    <w:multiLevelType w:val="multilevel"/>
    <w:tmpl w:val="084A7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CD86193"/>
    <w:multiLevelType w:val="hybridMultilevel"/>
    <w:tmpl w:val="3016087E"/>
    <w:lvl w:ilvl="0" w:tplc="03341DB4">
      <w:numFmt w:val="bullet"/>
      <w:lvlText w:val="-"/>
      <w:lvlJc w:val="left"/>
      <w:pPr>
        <w:ind w:left="720" w:hanging="360"/>
      </w:pPr>
      <w:rPr>
        <w:rFonts w:ascii="Calibri" w:eastAsia="Times New Roman" w:hAnsi="Calibri" w:cs="Calibri" w:hint="default"/>
        <w:b w:val="0"/>
        <w:color w:val="001968"/>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D4C48FB"/>
    <w:multiLevelType w:val="hybridMultilevel"/>
    <w:tmpl w:val="F0F68EA8"/>
    <w:lvl w:ilvl="0" w:tplc="03341DB4">
      <w:numFmt w:val="bullet"/>
      <w:lvlText w:val="-"/>
      <w:lvlJc w:val="left"/>
      <w:pPr>
        <w:ind w:left="720" w:hanging="360"/>
      </w:pPr>
      <w:rPr>
        <w:rFonts w:ascii="Calibri" w:eastAsia="Times New Roman" w:hAnsi="Calibri" w:cs="Calibri" w:hint="default"/>
        <w:b w:val="0"/>
        <w:color w:val="001968"/>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3F6087A"/>
    <w:multiLevelType w:val="hybridMultilevel"/>
    <w:tmpl w:val="BF989C08"/>
    <w:lvl w:ilvl="0" w:tplc="03341DB4">
      <w:numFmt w:val="bullet"/>
      <w:lvlText w:val="-"/>
      <w:lvlJc w:val="left"/>
      <w:pPr>
        <w:ind w:left="720" w:hanging="360"/>
      </w:pPr>
      <w:rPr>
        <w:rFonts w:ascii="Calibri" w:eastAsia="Times New Roman" w:hAnsi="Calibri" w:cs="Calibri" w:hint="default"/>
        <w:b w:val="0"/>
        <w:color w:val="001968"/>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97778805">
    <w:abstractNumId w:val="13"/>
  </w:num>
  <w:num w:numId="2" w16cid:durableId="2020810320">
    <w:abstractNumId w:val="4"/>
  </w:num>
  <w:num w:numId="3" w16cid:durableId="1525290216">
    <w:abstractNumId w:val="17"/>
  </w:num>
  <w:num w:numId="4" w16cid:durableId="861630129">
    <w:abstractNumId w:val="10"/>
  </w:num>
  <w:num w:numId="5" w16cid:durableId="1939945441">
    <w:abstractNumId w:val="6"/>
  </w:num>
  <w:num w:numId="6" w16cid:durableId="2030133349">
    <w:abstractNumId w:val="21"/>
  </w:num>
  <w:num w:numId="7" w16cid:durableId="1248854419">
    <w:abstractNumId w:val="15"/>
  </w:num>
  <w:num w:numId="8" w16cid:durableId="468594883">
    <w:abstractNumId w:val="16"/>
  </w:num>
  <w:num w:numId="9" w16cid:durableId="1002319455">
    <w:abstractNumId w:val="5"/>
  </w:num>
  <w:num w:numId="10" w16cid:durableId="438180950">
    <w:abstractNumId w:val="9"/>
  </w:num>
  <w:num w:numId="11" w16cid:durableId="743717841">
    <w:abstractNumId w:val="1"/>
  </w:num>
  <w:num w:numId="12" w16cid:durableId="1465998454">
    <w:abstractNumId w:val="8"/>
  </w:num>
  <w:num w:numId="13" w16cid:durableId="527567640">
    <w:abstractNumId w:val="23"/>
  </w:num>
  <w:num w:numId="14" w16cid:durableId="318267712">
    <w:abstractNumId w:val="24"/>
  </w:num>
  <w:num w:numId="15" w16cid:durableId="249972447">
    <w:abstractNumId w:val="25"/>
  </w:num>
  <w:num w:numId="16" w16cid:durableId="44763153">
    <w:abstractNumId w:val="7"/>
  </w:num>
  <w:num w:numId="17" w16cid:durableId="823084085">
    <w:abstractNumId w:val="3"/>
  </w:num>
  <w:num w:numId="18" w16cid:durableId="1380282067">
    <w:abstractNumId w:val="2"/>
  </w:num>
  <w:num w:numId="19" w16cid:durableId="651908057">
    <w:abstractNumId w:val="19"/>
  </w:num>
  <w:num w:numId="20" w16cid:durableId="215093140">
    <w:abstractNumId w:val="20"/>
  </w:num>
  <w:num w:numId="21" w16cid:durableId="65341778">
    <w:abstractNumId w:val="18"/>
  </w:num>
  <w:num w:numId="22" w16cid:durableId="304166343">
    <w:abstractNumId w:val="14"/>
  </w:num>
  <w:num w:numId="23" w16cid:durableId="1793355697">
    <w:abstractNumId w:val="0"/>
  </w:num>
  <w:num w:numId="24" w16cid:durableId="927158059">
    <w:abstractNumId w:val="12"/>
  </w:num>
  <w:num w:numId="25" w16cid:durableId="383020611">
    <w:abstractNumId w:val="11"/>
  </w:num>
  <w:num w:numId="26" w16cid:durableId="739062197">
    <w:abstractNumId w:val="2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hideSpellingErrors/>
  <w:hideGrammaticalErrors/>
  <w:activeWritingStyle w:appName="MSWord" w:lang="en-US" w:vendorID="64" w:dllVersion="6" w:nlCheck="1" w:checkStyle="0"/>
  <w:activeWritingStyle w:appName="MSWord" w:lang="en-US" w:vendorID="64" w:dllVersion="0" w:nlCheck="1" w:checkStyle="0"/>
  <w:activeWritingStyle w:appName="MSWord" w:lang="en-US" w:vendorID="64" w:dllVersion="4096" w:nlCheck="1" w:checkStyle="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670B"/>
    <w:rsid w:val="000000D9"/>
    <w:rsid w:val="00000484"/>
    <w:rsid w:val="000005CB"/>
    <w:rsid w:val="00000651"/>
    <w:rsid w:val="000006DD"/>
    <w:rsid w:val="000008B6"/>
    <w:rsid w:val="0000093E"/>
    <w:rsid w:val="000009C7"/>
    <w:rsid w:val="00000A2C"/>
    <w:rsid w:val="00000A7A"/>
    <w:rsid w:val="00000B8C"/>
    <w:rsid w:val="00000DFE"/>
    <w:rsid w:val="0000107E"/>
    <w:rsid w:val="000015DF"/>
    <w:rsid w:val="0000161E"/>
    <w:rsid w:val="00001FCA"/>
    <w:rsid w:val="0000229F"/>
    <w:rsid w:val="00002314"/>
    <w:rsid w:val="0000267E"/>
    <w:rsid w:val="000026B3"/>
    <w:rsid w:val="000028D7"/>
    <w:rsid w:val="00002909"/>
    <w:rsid w:val="00002A0A"/>
    <w:rsid w:val="00002D55"/>
    <w:rsid w:val="00002DCA"/>
    <w:rsid w:val="00003031"/>
    <w:rsid w:val="0000305B"/>
    <w:rsid w:val="00003AAE"/>
    <w:rsid w:val="00003E7A"/>
    <w:rsid w:val="00003FB4"/>
    <w:rsid w:val="00004067"/>
    <w:rsid w:val="000042CB"/>
    <w:rsid w:val="0000440C"/>
    <w:rsid w:val="00004582"/>
    <w:rsid w:val="00004600"/>
    <w:rsid w:val="00004B2D"/>
    <w:rsid w:val="00004B95"/>
    <w:rsid w:val="00004E85"/>
    <w:rsid w:val="00005224"/>
    <w:rsid w:val="00005294"/>
    <w:rsid w:val="0000585C"/>
    <w:rsid w:val="00005D46"/>
    <w:rsid w:val="00005D9E"/>
    <w:rsid w:val="00005FBF"/>
    <w:rsid w:val="000061C4"/>
    <w:rsid w:val="000061CB"/>
    <w:rsid w:val="000065CC"/>
    <w:rsid w:val="00006740"/>
    <w:rsid w:val="000067C9"/>
    <w:rsid w:val="000068D7"/>
    <w:rsid w:val="000069D2"/>
    <w:rsid w:val="00006B82"/>
    <w:rsid w:val="00006CCF"/>
    <w:rsid w:val="00006F91"/>
    <w:rsid w:val="00007266"/>
    <w:rsid w:val="000072AB"/>
    <w:rsid w:val="000076BF"/>
    <w:rsid w:val="00007A92"/>
    <w:rsid w:val="00007B58"/>
    <w:rsid w:val="00007C63"/>
    <w:rsid w:val="00007E91"/>
    <w:rsid w:val="000101E7"/>
    <w:rsid w:val="00010225"/>
    <w:rsid w:val="00010662"/>
    <w:rsid w:val="000106C3"/>
    <w:rsid w:val="00010A20"/>
    <w:rsid w:val="00010B8E"/>
    <w:rsid w:val="00010D97"/>
    <w:rsid w:val="00010DAA"/>
    <w:rsid w:val="000110C7"/>
    <w:rsid w:val="0001147E"/>
    <w:rsid w:val="00011558"/>
    <w:rsid w:val="00011841"/>
    <w:rsid w:val="000119F2"/>
    <w:rsid w:val="00012368"/>
    <w:rsid w:val="000123D7"/>
    <w:rsid w:val="00012C4B"/>
    <w:rsid w:val="00013133"/>
    <w:rsid w:val="00013205"/>
    <w:rsid w:val="00013389"/>
    <w:rsid w:val="00013B9E"/>
    <w:rsid w:val="00013D6D"/>
    <w:rsid w:val="00013DED"/>
    <w:rsid w:val="00014209"/>
    <w:rsid w:val="00014833"/>
    <w:rsid w:val="000148C3"/>
    <w:rsid w:val="00014B1D"/>
    <w:rsid w:val="00014C7F"/>
    <w:rsid w:val="00014CC5"/>
    <w:rsid w:val="00014D51"/>
    <w:rsid w:val="00014F32"/>
    <w:rsid w:val="00015118"/>
    <w:rsid w:val="0001511A"/>
    <w:rsid w:val="0001514C"/>
    <w:rsid w:val="000153B0"/>
    <w:rsid w:val="00015816"/>
    <w:rsid w:val="00015B94"/>
    <w:rsid w:val="00015C9C"/>
    <w:rsid w:val="00015CBB"/>
    <w:rsid w:val="00015D85"/>
    <w:rsid w:val="00015E1C"/>
    <w:rsid w:val="00015E3B"/>
    <w:rsid w:val="00016235"/>
    <w:rsid w:val="00016286"/>
    <w:rsid w:val="000162EA"/>
    <w:rsid w:val="00016596"/>
    <w:rsid w:val="000165A4"/>
    <w:rsid w:val="0001685E"/>
    <w:rsid w:val="00016971"/>
    <w:rsid w:val="00017225"/>
    <w:rsid w:val="000172A4"/>
    <w:rsid w:val="00017C7E"/>
    <w:rsid w:val="00017D14"/>
    <w:rsid w:val="00017DA4"/>
    <w:rsid w:val="00017F2A"/>
    <w:rsid w:val="00017F9E"/>
    <w:rsid w:val="000201F3"/>
    <w:rsid w:val="000204B7"/>
    <w:rsid w:val="000210C9"/>
    <w:rsid w:val="000210DE"/>
    <w:rsid w:val="00021B4C"/>
    <w:rsid w:val="00021D01"/>
    <w:rsid w:val="00021E22"/>
    <w:rsid w:val="0002228D"/>
    <w:rsid w:val="00022590"/>
    <w:rsid w:val="00022956"/>
    <w:rsid w:val="00022977"/>
    <w:rsid w:val="00022AEA"/>
    <w:rsid w:val="00022D03"/>
    <w:rsid w:val="00022D82"/>
    <w:rsid w:val="00022DC2"/>
    <w:rsid w:val="00022EE9"/>
    <w:rsid w:val="00023169"/>
    <w:rsid w:val="00023293"/>
    <w:rsid w:val="00023650"/>
    <w:rsid w:val="00023719"/>
    <w:rsid w:val="00023853"/>
    <w:rsid w:val="000238A2"/>
    <w:rsid w:val="000238F3"/>
    <w:rsid w:val="00023C0F"/>
    <w:rsid w:val="0002404C"/>
    <w:rsid w:val="000240C5"/>
    <w:rsid w:val="0002454B"/>
    <w:rsid w:val="00024CF0"/>
    <w:rsid w:val="00024D02"/>
    <w:rsid w:val="00024DCE"/>
    <w:rsid w:val="00024E8D"/>
    <w:rsid w:val="00024F33"/>
    <w:rsid w:val="00025007"/>
    <w:rsid w:val="000250A3"/>
    <w:rsid w:val="0002573B"/>
    <w:rsid w:val="0002590E"/>
    <w:rsid w:val="0002598E"/>
    <w:rsid w:val="0002620A"/>
    <w:rsid w:val="00026915"/>
    <w:rsid w:val="00026EE5"/>
    <w:rsid w:val="00026FBB"/>
    <w:rsid w:val="00027371"/>
    <w:rsid w:val="000273C4"/>
    <w:rsid w:val="000275F2"/>
    <w:rsid w:val="00027640"/>
    <w:rsid w:val="00027828"/>
    <w:rsid w:val="00027C41"/>
    <w:rsid w:val="00027EC7"/>
    <w:rsid w:val="00027F0E"/>
    <w:rsid w:val="00027F4D"/>
    <w:rsid w:val="0003094A"/>
    <w:rsid w:val="000309F0"/>
    <w:rsid w:val="00030E06"/>
    <w:rsid w:val="00030F51"/>
    <w:rsid w:val="0003100C"/>
    <w:rsid w:val="00031273"/>
    <w:rsid w:val="00031493"/>
    <w:rsid w:val="00031A75"/>
    <w:rsid w:val="000320F3"/>
    <w:rsid w:val="000321A5"/>
    <w:rsid w:val="00032D5A"/>
    <w:rsid w:val="00032D69"/>
    <w:rsid w:val="00032FF9"/>
    <w:rsid w:val="0003308E"/>
    <w:rsid w:val="000330CB"/>
    <w:rsid w:val="00033220"/>
    <w:rsid w:val="0003382F"/>
    <w:rsid w:val="00033ABF"/>
    <w:rsid w:val="00033B2F"/>
    <w:rsid w:val="00033E2E"/>
    <w:rsid w:val="00033EAE"/>
    <w:rsid w:val="00033F82"/>
    <w:rsid w:val="00034352"/>
    <w:rsid w:val="000343E6"/>
    <w:rsid w:val="0003493C"/>
    <w:rsid w:val="00034B0A"/>
    <w:rsid w:val="00034FF3"/>
    <w:rsid w:val="0003546D"/>
    <w:rsid w:val="00035482"/>
    <w:rsid w:val="0003567F"/>
    <w:rsid w:val="000357EB"/>
    <w:rsid w:val="0003599B"/>
    <w:rsid w:val="00035BBA"/>
    <w:rsid w:val="00035E36"/>
    <w:rsid w:val="000361DB"/>
    <w:rsid w:val="00036640"/>
    <w:rsid w:val="00036C72"/>
    <w:rsid w:val="00037499"/>
    <w:rsid w:val="00037708"/>
    <w:rsid w:val="00037752"/>
    <w:rsid w:val="000377BB"/>
    <w:rsid w:val="0003781C"/>
    <w:rsid w:val="00037872"/>
    <w:rsid w:val="000378CD"/>
    <w:rsid w:val="00037999"/>
    <w:rsid w:val="00040016"/>
    <w:rsid w:val="00040199"/>
    <w:rsid w:val="00040290"/>
    <w:rsid w:val="00040350"/>
    <w:rsid w:val="00040380"/>
    <w:rsid w:val="00040441"/>
    <w:rsid w:val="000404A3"/>
    <w:rsid w:val="0004063D"/>
    <w:rsid w:val="00040804"/>
    <w:rsid w:val="00040BAA"/>
    <w:rsid w:val="00041627"/>
    <w:rsid w:val="00041B2D"/>
    <w:rsid w:val="000420F6"/>
    <w:rsid w:val="00042493"/>
    <w:rsid w:val="00042CD5"/>
    <w:rsid w:val="00042D46"/>
    <w:rsid w:val="000434CC"/>
    <w:rsid w:val="000435F1"/>
    <w:rsid w:val="000436E0"/>
    <w:rsid w:val="00043711"/>
    <w:rsid w:val="00043744"/>
    <w:rsid w:val="0004388A"/>
    <w:rsid w:val="00043B7D"/>
    <w:rsid w:val="0004426E"/>
    <w:rsid w:val="0004498A"/>
    <w:rsid w:val="000449B5"/>
    <w:rsid w:val="000449EB"/>
    <w:rsid w:val="00044A51"/>
    <w:rsid w:val="00044CCA"/>
    <w:rsid w:val="00044D32"/>
    <w:rsid w:val="00044D7E"/>
    <w:rsid w:val="00044F78"/>
    <w:rsid w:val="00044FC5"/>
    <w:rsid w:val="0004528D"/>
    <w:rsid w:val="000454B1"/>
    <w:rsid w:val="00045A84"/>
    <w:rsid w:val="00045D3A"/>
    <w:rsid w:val="00045D9C"/>
    <w:rsid w:val="00045F82"/>
    <w:rsid w:val="00045FEA"/>
    <w:rsid w:val="00046A2E"/>
    <w:rsid w:val="00046B4F"/>
    <w:rsid w:val="00047347"/>
    <w:rsid w:val="000475F6"/>
    <w:rsid w:val="00047827"/>
    <w:rsid w:val="00047AF1"/>
    <w:rsid w:val="0005029F"/>
    <w:rsid w:val="0005035F"/>
    <w:rsid w:val="00050A06"/>
    <w:rsid w:val="00050A9E"/>
    <w:rsid w:val="00050B67"/>
    <w:rsid w:val="00050E20"/>
    <w:rsid w:val="00051158"/>
    <w:rsid w:val="000511D1"/>
    <w:rsid w:val="000514A1"/>
    <w:rsid w:val="000514BC"/>
    <w:rsid w:val="00051985"/>
    <w:rsid w:val="00051A9E"/>
    <w:rsid w:val="00051AF6"/>
    <w:rsid w:val="00051B0D"/>
    <w:rsid w:val="00051E31"/>
    <w:rsid w:val="000521F6"/>
    <w:rsid w:val="00052246"/>
    <w:rsid w:val="00052282"/>
    <w:rsid w:val="00052347"/>
    <w:rsid w:val="0005240F"/>
    <w:rsid w:val="0005256D"/>
    <w:rsid w:val="000526C2"/>
    <w:rsid w:val="00052CF2"/>
    <w:rsid w:val="00052EC6"/>
    <w:rsid w:val="00053287"/>
    <w:rsid w:val="000535F2"/>
    <w:rsid w:val="00053636"/>
    <w:rsid w:val="00053669"/>
    <w:rsid w:val="0005377D"/>
    <w:rsid w:val="000537E4"/>
    <w:rsid w:val="00053EE3"/>
    <w:rsid w:val="0005435A"/>
    <w:rsid w:val="000546B7"/>
    <w:rsid w:val="00054996"/>
    <w:rsid w:val="00054BA8"/>
    <w:rsid w:val="00054C6F"/>
    <w:rsid w:val="00054E13"/>
    <w:rsid w:val="00054F26"/>
    <w:rsid w:val="0005509E"/>
    <w:rsid w:val="000551AD"/>
    <w:rsid w:val="00055257"/>
    <w:rsid w:val="0005534B"/>
    <w:rsid w:val="0005542F"/>
    <w:rsid w:val="000556A1"/>
    <w:rsid w:val="00055716"/>
    <w:rsid w:val="000558E8"/>
    <w:rsid w:val="0005599C"/>
    <w:rsid w:val="00055BC3"/>
    <w:rsid w:val="0005692C"/>
    <w:rsid w:val="00056DEF"/>
    <w:rsid w:val="00056E02"/>
    <w:rsid w:val="00057089"/>
    <w:rsid w:val="000571F0"/>
    <w:rsid w:val="00057742"/>
    <w:rsid w:val="000577F7"/>
    <w:rsid w:val="00057CF5"/>
    <w:rsid w:val="00057DFE"/>
    <w:rsid w:val="00057EF1"/>
    <w:rsid w:val="00057EFE"/>
    <w:rsid w:val="00060064"/>
    <w:rsid w:val="00060609"/>
    <w:rsid w:val="00060788"/>
    <w:rsid w:val="000607F3"/>
    <w:rsid w:val="0006082D"/>
    <w:rsid w:val="000609B4"/>
    <w:rsid w:val="00060DC1"/>
    <w:rsid w:val="00060FCA"/>
    <w:rsid w:val="00061226"/>
    <w:rsid w:val="000612AF"/>
    <w:rsid w:val="0006130C"/>
    <w:rsid w:val="000613BB"/>
    <w:rsid w:val="00061B50"/>
    <w:rsid w:val="00061E75"/>
    <w:rsid w:val="00062292"/>
    <w:rsid w:val="000622B6"/>
    <w:rsid w:val="000624DD"/>
    <w:rsid w:val="0006262E"/>
    <w:rsid w:val="00062AAF"/>
    <w:rsid w:val="000630BB"/>
    <w:rsid w:val="000635B2"/>
    <w:rsid w:val="000636E2"/>
    <w:rsid w:val="00063A68"/>
    <w:rsid w:val="00063BFC"/>
    <w:rsid w:val="00063C3A"/>
    <w:rsid w:val="00063DB8"/>
    <w:rsid w:val="00063FE5"/>
    <w:rsid w:val="000642D9"/>
    <w:rsid w:val="00064443"/>
    <w:rsid w:val="0006467B"/>
    <w:rsid w:val="00064CE4"/>
    <w:rsid w:val="00064DD0"/>
    <w:rsid w:val="00064FED"/>
    <w:rsid w:val="0006528F"/>
    <w:rsid w:val="00065438"/>
    <w:rsid w:val="00065791"/>
    <w:rsid w:val="000657DD"/>
    <w:rsid w:val="00065BBC"/>
    <w:rsid w:val="00065D44"/>
    <w:rsid w:val="00065DAC"/>
    <w:rsid w:val="00065E81"/>
    <w:rsid w:val="0006609E"/>
    <w:rsid w:val="000660BE"/>
    <w:rsid w:val="00066223"/>
    <w:rsid w:val="000663C7"/>
    <w:rsid w:val="00066613"/>
    <w:rsid w:val="00066C00"/>
    <w:rsid w:val="00066C48"/>
    <w:rsid w:val="00066D01"/>
    <w:rsid w:val="00066F66"/>
    <w:rsid w:val="00066F80"/>
    <w:rsid w:val="000677F5"/>
    <w:rsid w:val="00067A5B"/>
    <w:rsid w:val="0007036F"/>
    <w:rsid w:val="00070572"/>
    <w:rsid w:val="00070574"/>
    <w:rsid w:val="000706A4"/>
    <w:rsid w:val="00070832"/>
    <w:rsid w:val="000708AB"/>
    <w:rsid w:val="00070C74"/>
    <w:rsid w:val="00071046"/>
    <w:rsid w:val="0007105F"/>
    <w:rsid w:val="00071133"/>
    <w:rsid w:val="00072720"/>
    <w:rsid w:val="000727F0"/>
    <w:rsid w:val="00072C8D"/>
    <w:rsid w:val="00072D37"/>
    <w:rsid w:val="00072F6E"/>
    <w:rsid w:val="000731B1"/>
    <w:rsid w:val="00073291"/>
    <w:rsid w:val="00073302"/>
    <w:rsid w:val="000733F8"/>
    <w:rsid w:val="0007369D"/>
    <w:rsid w:val="000738D1"/>
    <w:rsid w:val="00073E69"/>
    <w:rsid w:val="000740B4"/>
    <w:rsid w:val="00074353"/>
    <w:rsid w:val="00074688"/>
    <w:rsid w:val="00074C61"/>
    <w:rsid w:val="00075073"/>
    <w:rsid w:val="000750D4"/>
    <w:rsid w:val="000751D3"/>
    <w:rsid w:val="000752B3"/>
    <w:rsid w:val="0007533B"/>
    <w:rsid w:val="00075674"/>
    <w:rsid w:val="00075C51"/>
    <w:rsid w:val="00075C91"/>
    <w:rsid w:val="00076121"/>
    <w:rsid w:val="000765D7"/>
    <w:rsid w:val="000769D0"/>
    <w:rsid w:val="00076F59"/>
    <w:rsid w:val="0007708C"/>
    <w:rsid w:val="00077686"/>
    <w:rsid w:val="00077AF4"/>
    <w:rsid w:val="00077F4D"/>
    <w:rsid w:val="0008084E"/>
    <w:rsid w:val="00080C07"/>
    <w:rsid w:val="00080FE0"/>
    <w:rsid w:val="00080FE9"/>
    <w:rsid w:val="00081015"/>
    <w:rsid w:val="000815CF"/>
    <w:rsid w:val="00081870"/>
    <w:rsid w:val="00081AB3"/>
    <w:rsid w:val="00081B28"/>
    <w:rsid w:val="00081E2C"/>
    <w:rsid w:val="00081FFF"/>
    <w:rsid w:val="000820FF"/>
    <w:rsid w:val="0008217F"/>
    <w:rsid w:val="000826D7"/>
    <w:rsid w:val="00082BA2"/>
    <w:rsid w:val="00082F98"/>
    <w:rsid w:val="0008317C"/>
    <w:rsid w:val="000831A9"/>
    <w:rsid w:val="00083627"/>
    <w:rsid w:val="00083733"/>
    <w:rsid w:val="00083768"/>
    <w:rsid w:val="0008378E"/>
    <w:rsid w:val="00083A2B"/>
    <w:rsid w:val="00083F10"/>
    <w:rsid w:val="00083F12"/>
    <w:rsid w:val="00083F74"/>
    <w:rsid w:val="000843FE"/>
    <w:rsid w:val="00084B97"/>
    <w:rsid w:val="00084C3F"/>
    <w:rsid w:val="0008523E"/>
    <w:rsid w:val="0008542D"/>
    <w:rsid w:val="00085791"/>
    <w:rsid w:val="0008586E"/>
    <w:rsid w:val="0008596C"/>
    <w:rsid w:val="00085CD2"/>
    <w:rsid w:val="00085D0B"/>
    <w:rsid w:val="00085F8C"/>
    <w:rsid w:val="00085FE5"/>
    <w:rsid w:val="000863F5"/>
    <w:rsid w:val="0008658E"/>
    <w:rsid w:val="000867B6"/>
    <w:rsid w:val="00086C8A"/>
    <w:rsid w:val="00086CEE"/>
    <w:rsid w:val="00086D8C"/>
    <w:rsid w:val="00086E2E"/>
    <w:rsid w:val="00087104"/>
    <w:rsid w:val="00087928"/>
    <w:rsid w:val="00087FC6"/>
    <w:rsid w:val="00087FFA"/>
    <w:rsid w:val="000904DF"/>
    <w:rsid w:val="00090B74"/>
    <w:rsid w:val="00090FC8"/>
    <w:rsid w:val="00091114"/>
    <w:rsid w:val="00091331"/>
    <w:rsid w:val="000913BF"/>
    <w:rsid w:val="00091467"/>
    <w:rsid w:val="00091721"/>
    <w:rsid w:val="00091772"/>
    <w:rsid w:val="00091841"/>
    <w:rsid w:val="00091CD3"/>
    <w:rsid w:val="00091E9C"/>
    <w:rsid w:val="00091FA4"/>
    <w:rsid w:val="00091FC2"/>
    <w:rsid w:val="00092348"/>
    <w:rsid w:val="00092444"/>
    <w:rsid w:val="0009286F"/>
    <w:rsid w:val="00092B60"/>
    <w:rsid w:val="00092C75"/>
    <w:rsid w:val="00092CFD"/>
    <w:rsid w:val="0009310B"/>
    <w:rsid w:val="00093401"/>
    <w:rsid w:val="00093512"/>
    <w:rsid w:val="000935C9"/>
    <w:rsid w:val="0009374B"/>
    <w:rsid w:val="000939B4"/>
    <w:rsid w:val="00093B81"/>
    <w:rsid w:val="00093E23"/>
    <w:rsid w:val="000945DE"/>
    <w:rsid w:val="00094661"/>
    <w:rsid w:val="000946F2"/>
    <w:rsid w:val="0009471A"/>
    <w:rsid w:val="000947DF"/>
    <w:rsid w:val="00094B21"/>
    <w:rsid w:val="00094B2E"/>
    <w:rsid w:val="00094B9A"/>
    <w:rsid w:val="00094C6D"/>
    <w:rsid w:val="00094CCF"/>
    <w:rsid w:val="00094E69"/>
    <w:rsid w:val="0009525D"/>
    <w:rsid w:val="000952D9"/>
    <w:rsid w:val="0009577E"/>
    <w:rsid w:val="00095F52"/>
    <w:rsid w:val="00096512"/>
    <w:rsid w:val="00096517"/>
    <w:rsid w:val="0009652D"/>
    <w:rsid w:val="000965CB"/>
    <w:rsid w:val="000968F3"/>
    <w:rsid w:val="00096D88"/>
    <w:rsid w:val="00096EE1"/>
    <w:rsid w:val="00096F2E"/>
    <w:rsid w:val="00097315"/>
    <w:rsid w:val="00097560"/>
    <w:rsid w:val="000975F3"/>
    <w:rsid w:val="00097717"/>
    <w:rsid w:val="00097BEC"/>
    <w:rsid w:val="000A016F"/>
    <w:rsid w:val="000A029A"/>
    <w:rsid w:val="000A0532"/>
    <w:rsid w:val="000A0745"/>
    <w:rsid w:val="000A0BEE"/>
    <w:rsid w:val="000A0E7C"/>
    <w:rsid w:val="000A1115"/>
    <w:rsid w:val="000A11A6"/>
    <w:rsid w:val="000A16AE"/>
    <w:rsid w:val="000A1A2F"/>
    <w:rsid w:val="000A1B28"/>
    <w:rsid w:val="000A1B6E"/>
    <w:rsid w:val="000A1EB3"/>
    <w:rsid w:val="000A2022"/>
    <w:rsid w:val="000A215F"/>
    <w:rsid w:val="000A21AF"/>
    <w:rsid w:val="000A241D"/>
    <w:rsid w:val="000A257F"/>
    <w:rsid w:val="000A29FD"/>
    <w:rsid w:val="000A2B01"/>
    <w:rsid w:val="000A2C1D"/>
    <w:rsid w:val="000A2D7F"/>
    <w:rsid w:val="000A2DC3"/>
    <w:rsid w:val="000A2F0C"/>
    <w:rsid w:val="000A3093"/>
    <w:rsid w:val="000A31D1"/>
    <w:rsid w:val="000A31D7"/>
    <w:rsid w:val="000A32BA"/>
    <w:rsid w:val="000A3375"/>
    <w:rsid w:val="000A3429"/>
    <w:rsid w:val="000A3AF1"/>
    <w:rsid w:val="000A3CDD"/>
    <w:rsid w:val="000A3D5C"/>
    <w:rsid w:val="000A3FAD"/>
    <w:rsid w:val="000A416E"/>
    <w:rsid w:val="000A4325"/>
    <w:rsid w:val="000A43C5"/>
    <w:rsid w:val="000A44E9"/>
    <w:rsid w:val="000A45EB"/>
    <w:rsid w:val="000A4805"/>
    <w:rsid w:val="000A4E32"/>
    <w:rsid w:val="000A4ED9"/>
    <w:rsid w:val="000A52E9"/>
    <w:rsid w:val="000A5325"/>
    <w:rsid w:val="000A53E4"/>
    <w:rsid w:val="000A57A0"/>
    <w:rsid w:val="000A5BE1"/>
    <w:rsid w:val="000A5D3A"/>
    <w:rsid w:val="000A5E85"/>
    <w:rsid w:val="000A6189"/>
    <w:rsid w:val="000A6363"/>
    <w:rsid w:val="000A66A4"/>
    <w:rsid w:val="000A6968"/>
    <w:rsid w:val="000A6DE1"/>
    <w:rsid w:val="000A7676"/>
    <w:rsid w:val="000A767F"/>
    <w:rsid w:val="000B0037"/>
    <w:rsid w:val="000B0088"/>
    <w:rsid w:val="000B0175"/>
    <w:rsid w:val="000B0354"/>
    <w:rsid w:val="000B06B3"/>
    <w:rsid w:val="000B09BD"/>
    <w:rsid w:val="000B0B08"/>
    <w:rsid w:val="000B0D49"/>
    <w:rsid w:val="000B1081"/>
    <w:rsid w:val="000B1262"/>
    <w:rsid w:val="000B1271"/>
    <w:rsid w:val="000B14E8"/>
    <w:rsid w:val="000B15EC"/>
    <w:rsid w:val="000B15F7"/>
    <w:rsid w:val="000B162D"/>
    <w:rsid w:val="000B16AC"/>
    <w:rsid w:val="000B17E3"/>
    <w:rsid w:val="000B1E20"/>
    <w:rsid w:val="000B1F02"/>
    <w:rsid w:val="000B20AE"/>
    <w:rsid w:val="000B22FE"/>
    <w:rsid w:val="000B28CB"/>
    <w:rsid w:val="000B2B8E"/>
    <w:rsid w:val="000B2F5F"/>
    <w:rsid w:val="000B34BE"/>
    <w:rsid w:val="000B382A"/>
    <w:rsid w:val="000B3A48"/>
    <w:rsid w:val="000B3DEB"/>
    <w:rsid w:val="000B3E9A"/>
    <w:rsid w:val="000B3FF2"/>
    <w:rsid w:val="000B433D"/>
    <w:rsid w:val="000B4528"/>
    <w:rsid w:val="000B46BD"/>
    <w:rsid w:val="000B47C4"/>
    <w:rsid w:val="000B53DE"/>
    <w:rsid w:val="000B5A87"/>
    <w:rsid w:val="000B5AB5"/>
    <w:rsid w:val="000B5C85"/>
    <w:rsid w:val="000B5F30"/>
    <w:rsid w:val="000B5F76"/>
    <w:rsid w:val="000B60F3"/>
    <w:rsid w:val="000B626D"/>
    <w:rsid w:val="000B62AE"/>
    <w:rsid w:val="000B685D"/>
    <w:rsid w:val="000B6C35"/>
    <w:rsid w:val="000B6FE9"/>
    <w:rsid w:val="000B723C"/>
    <w:rsid w:val="000B7429"/>
    <w:rsid w:val="000B77C6"/>
    <w:rsid w:val="000B7AA7"/>
    <w:rsid w:val="000C02C4"/>
    <w:rsid w:val="000C0386"/>
    <w:rsid w:val="000C0679"/>
    <w:rsid w:val="000C09AC"/>
    <w:rsid w:val="000C0B2D"/>
    <w:rsid w:val="000C0B8B"/>
    <w:rsid w:val="000C0E1E"/>
    <w:rsid w:val="000C11E3"/>
    <w:rsid w:val="000C11FF"/>
    <w:rsid w:val="000C14D4"/>
    <w:rsid w:val="000C1849"/>
    <w:rsid w:val="000C1AF3"/>
    <w:rsid w:val="000C1FB7"/>
    <w:rsid w:val="000C2149"/>
    <w:rsid w:val="000C2A99"/>
    <w:rsid w:val="000C2B99"/>
    <w:rsid w:val="000C2CC0"/>
    <w:rsid w:val="000C2CD7"/>
    <w:rsid w:val="000C36A2"/>
    <w:rsid w:val="000C3A5F"/>
    <w:rsid w:val="000C3FA2"/>
    <w:rsid w:val="000C40C8"/>
    <w:rsid w:val="000C422C"/>
    <w:rsid w:val="000C4304"/>
    <w:rsid w:val="000C45C5"/>
    <w:rsid w:val="000C4A16"/>
    <w:rsid w:val="000C4D4E"/>
    <w:rsid w:val="000C4EF9"/>
    <w:rsid w:val="000C5121"/>
    <w:rsid w:val="000C54C3"/>
    <w:rsid w:val="000C557D"/>
    <w:rsid w:val="000C56AE"/>
    <w:rsid w:val="000C57D3"/>
    <w:rsid w:val="000C5900"/>
    <w:rsid w:val="000C5B5A"/>
    <w:rsid w:val="000C6062"/>
    <w:rsid w:val="000C63FC"/>
    <w:rsid w:val="000C68D5"/>
    <w:rsid w:val="000C6915"/>
    <w:rsid w:val="000C69FE"/>
    <w:rsid w:val="000C6A01"/>
    <w:rsid w:val="000C6E05"/>
    <w:rsid w:val="000C7350"/>
    <w:rsid w:val="000C74FE"/>
    <w:rsid w:val="000C7739"/>
    <w:rsid w:val="000C785F"/>
    <w:rsid w:val="000C7AEB"/>
    <w:rsid w:val="000D013A"/>
    <w:rsid w:val="000D05A0"/>
    <w:rsid w:val="000D06FF"/>
    <w:rsid w:val="000D0B36"/>
    <w:rsid w:val="000D0F48"/>
    <w:rsid w:val="000D1066"/>
    <w:rsid w:val="000D13A6"/>
    <w:rsid w:val="000D1711"/>
    <w:rsid w:val="000D1975"/>
    <w:rsid w:val="000D1B7C"/>
    <w:rsid w:val="000D1FF7"/>
    <w:rsid w:val="000D23FD"/>
    <w:rsid w:val="000D2556"/>
    <w:rsid w:val="000D290B"/>
    <w:rsid w:val="000D2A13"/>
    <w:rsid w:val="000D3104"/>
    <w:rsid w:val="000D3464"/>
    <w:rsid w:val="000D3874"/>
    <w:rsid w:val="000D40BB"/>
    <w:rsid w:val="000D43CC"/>
    <w:rsid w:val="000D446A"/>
    <w:rsid w:val="000D46C2"/>
    <w:rsid w:val="000D4884"/>
    <w:rsid w:val="000D49A7"/>
    <w:rsid w:val="000D4BC1"/>
    <w:rsid w:val="000D4F08"/>
    <w:rsid w:val="000D5FB9"/>
    <w:rsid w:val="000D65E5"/>
    <w:rsid w:val="000D6856"/>
    <w:rsid w:val="000D686F"/>
    <w:rsid w:val="000D692B"/>
    <w:rsid w:val="000D6B16"/>
    <w:rsid w:val="000D6C93"/>
    <w:rsid w:val="000D6E01"/>
    <w:rsid w:val="000D6E3B"/>
    <w:rsid w:val="000D7110"/>
    <w:rsid w:val="000D716D"/>
    <w:rsid w:val="000D7455"/>
    <w:rsid w:val="000D75DE"/>
    <w:rsid w:val="000D77C9"/>
    <w:rsid w:val="000D7822"/>
    <w:rsid w:val="000E0315"/>
    <w:rsid w:val="000E03C0"/>
    <w:rsid w:val="000E0629"/>
    <w:rsid w:val="000E07AD"/>
    <w:rsid w:val="000E0C2F"/>
    <w:rsid w:val="000E0DB7"/>
    <w:rsid w:val="000E0E17"/>
    <w:rsid w:val="000E0E7D"/>
    <w:rsid w:val="000E1258"/>
    <w:rsid w:val="000E17E8"/>
    <w:rsid w:val="000E1839"/>
    <w:rsid w:val="000E1A26"/>
    <w:rsid w:val="000E1ABE"/>
    <w:rsid w:val="000E1CDA"/>
    <w:rsid w:val="000E1E1D"/>
    <w:rsid w:val="000E1ED2"/>
    <w:rsid w:val="000E202D"/>
    <w:rsid w:val="000E22C1"/>
    <w:rsid w:val="000E247C"/>
    <w:rsid w:val="000E26EA"/>
    <w:rsid w:val="000E2886"/>
    <w:rsid w:val="000E28F1"/>
    <w:rsid w:val="000E296D"/>
    <w:rsid w:val="000E2A33"/>
    <w:rsid w:val="000E2B31"/>
    <w:rsid w:val="000E2DC0"/>
    <w:rsid w:val="000E2EAD"/>
    <w:rsid w:val="000E2F3D"/>
    <w:rsid w:val="000E3127"/>
    <w:rsid w:val="000E3238"/>
    <w:rsid w:val="000E3737"/>
    <w:rsid w:val="000E3834"/>
    <w:rsid w:val="000E3BCB"/>
    <w:rsid w:val="000E3C66"/>
    <w:rsid w:val="000E3F00"/>
    <w:rsid w:val="000E3FD3"/>
    <w:rsid w:val="000E4332"/>
    <w:rsid w:val="000E45AE"/>
    <w:rsid w:val="000E4C90"/>
    <w:rsid w:val="000E4CFF"/>
    <w:rsid w:val="000E4E1A"/>
    <w:rsid w:val="000E5124"/>
    <w:rsid w:val="000E5312"/>
    <w:rsid w:val="000E5401"/>
    <w:rsid w:val="000E54C9"/>
    <w:rsid w:val="000E55D1"/>
    <w:rsid w:val="000E5776"/>
    <w:rsid w:val="000E57F5"/>
    <w:rsid w:val="000E58E7"/>
    <w:rsid w:val="000E5D56"/>
    <w:rsid w:val="000E5DFE"/>
    <w:rsid w:val="000E5EDC"/>
    <w:rsid w:val="000E6008"/>
    <w:rsid w:val="000E6018"/>
    <w:rsid w:val="000E618D"/>
    <w:rsid w:val="000E6273"/>
    <w:rsid w:val="000E6451"/>
    <w:rsid w:val="000E69AA"/>
    <w:rsid w:val="000E6A72"/>
    <w:rsid w:val="000E6BB3"/>
    <w:rsid w:val="000E6E45"/>
    <w:rsid w:val="000E70C4"/>
    <w:rsid w:val="000E73C6"/>
    <w:rsid w:val="000E7483"/>
    <w:rsid w:val="000E7533"/>
    <w:rsid w:val="000E75AD"/>
    <w:rsid w:val="000E7768"/>
    <w:rsid w:val="000E7B4F"/>
    <w:rsid w:val="000E7CFF"/>
    <w:rsid w:val="000E7D31"/>
    <w:rsid w:val="000E7EBE"/>
    <w:rsid w:val="000F01B4"/>
    <w:rsid w:val="000F0568"/>
    <w:rsid w:val="000F0AF0"/>
    <w:rsid w:val="000F0CC0"/>
    <w:rsid w:val="000F0D47"/>
    <w:rsid w:val="000F0DCF"/>
    <w:rsid w:val="000F11BD"/>
    <w:rsid w:val="000F11E0"/>
    <w:rsid w:val="000F1217"/>
    <w:rsid w:val="000F121C"/>
    <w:rsid w:val="000F1277"/>
    <w:rsid w:val="000F14D7"/>
    <w:rsid w:val="000F15D3"/>
    <w:rsid w:val="000F15F3"/>
    <w:rsid w:val="000F16A1"/>
    <w:rsid w:val="000F1830"/>
    <w:rsid w:val="000F18F6"/>
    <w:rsid w:val="000F1A53"/>
    <w:rsid w:val="000F1AC5"/>
    <w:rsid w:val="000F1C4D"/>
    <w:rsid w:val="000F1CC0"/>
    <w:rsid w:val="000F1CF4"/>
    <w:rsid w:val="000F1EB3"/>
    <w:rsid w:val="000F204F"/>
    <w:rsid w:val="000F211A"/>
    <w:rsid w:val="000F24A9"/>
    <w:rsid w:val="000F253E"/>
    <w:rsid w:val="000F2721"/>
    <w:rsid w:val="000F2A6A"/>
    <w:rsid w:val="000F2E50"/>
    <w:rsid w:val="000F305C"/>
    <w:rsid w:val="000F30DC"/>
    <w:rsid w:val="000F316A"/>
    <w:rsid w:val="000F31A3"/>
    <w:rsid w:val="000F341D"/>
    <w:rsid w:val="000F34E6"/>
    <w:rsid w:val="000F3774"/>
    <w:rsid w:val="000F382F"/>
    <w:rsid w:val="000F3B60"/>
    <w:rsid w:val="000F3C7B"/>
    <w:rsid w:val="000F3DE2"/>
    <w:rsid w:val="000F415D"/>
    <w:rsid w:val="000F421B"/>
    <w:rsid w:val="000F4478"/>
    <w:rsid w:val="000F464A"/>
    <w:rsid w:val="000F4A91"/>
    <w:rsid w:val="000F4E2B"/>
    <w:rsid w:val="000F4FB9"/>
    <w:rsid w:val="000F51AA"/>
    <w:rsid w:val="000F5497"/>
    <w:rsid w:val="000F56AC"/>
    <w:rsid w:val="000F5721"/>
    <w:rsid w:val="000F57B6"/>
    <w:rsid w:val="000F5922"/>
    <w:rsid w:val="000F597F"/>
    <w:rsid w:val="000F5A02"/>
    <w:rsid w:val="000F5BA1"/>
    <w:rsid w:val="000F5D7E"/>
    <w:rsid w:val="000F5DB1"/>
    <w:rsid w:val="000F5F10"/>
    <w:rsid w:val="000F6059"/>
    <w:rsid w:val="000F6101"/>
    <w:rsid w:val="000F64C6"/>
    <w:rsid w:val="000F6554"/>
    <w:rsid w:val="000F65B8"/>
    <w:rsid w:val="000F65CA"/>
    <w:rsid w:val="000F667F"/>
    <w:rsid w:val="000F6861"/>
    <w:rsid w:val="000F7148"/>
    <w:rsid w:val="000F7256"/>
    <w:rsid w:val="000F72EE"/>
    <w:rsid w:val="000F7456"/>
    <w:rsid w:val="000F7497"/>
    <w:rsid w:val="000F772A"/>
    <w:rsid w:val="000F77E1"/>
    <w:rsid w:val="000F7CCD"/>
    <w:rsid w:val="000F7D82"/>
    <w:rsid w:val="000F7E8E"/>
    <w:rsid w:val="00100483"/>
    <w:rsid w:val="001004CE"/>
    <w:rsid w:val="00100701"/>
    <w:rsid w:val="001007EA"/>
    <w:rsid w:val="00100BF9"/>
    <w:rsid w:val="00100DF5"/>
    <w:rsid w:val="0010163E"/>
    <w:rsid w:val="001017B8"/>
    <w:rsid w:val="00101897"/>
    <w:rsid w:val="00101A45"/>
    <w:rsid w:val="00101B53"/>
    <w:rsid w:val="00101D01"/>
    <w:rsid w:val="00101DB0"/>
    <w:rsid w:val="0010219B"/>
    <w:rsid w:val="001022C3"/>
    <w:rsid w:val="0010241C"/>
    <w:rsid w:val="0010241E"/>
    <w:rsid w:val="0010309D"/>
    <w:rsid w:val="001032AD"/>
    <w:rsid w:val="001032E3"/>
    <w:rsid w:val="0010367E"/>
    <w:rsid w:val="001037DF"/>
    <w:rsid w:val="00103AFD"/>
    <w:rsid w:val="00103CE6"/>
    <w:rsid w:val="00103F94"/>
    <w:rsid w:val="001049D1"/>
    <w:rsid w:val="00104E2B"/>
    <w:rsid w:val="00105040"/>
    <w:rsid w:val="001052B0"/>
    <w:rsid w:val="00105489"/>
    <w:rsid w:val="001056C8"/>
    <w:rsid w:val="0010586F"/>
    <w:rsid w:val="001062A4"/>
    <w:rsid w:val="00106556"/>
    <w:rsid w:val="001065BC"/>
    <w:rsid w:val="001066DD"/>
    <w:rsid w:val="00106735"/>
    <w:rsid w:val="001067B3"/>
    <w:rsid w:val="001068B8"/>
    <w:rsid w:val="00106A5A"/>
    <w:rsid w:val="00106B05"/>
    <w:rsid w:val="00106BA0"/>
    <w:rsid w:val="00107102"/>
    <w:rsid w:val="0010712C"/>
    <w:rsid w:val="00107316"/>
    <w:rsid w:val="0010740F"/>
    <w:rsid w:val="001075B7"/>
    <w:rsid w:val="0010788A"/>
    <w:rsid w:val="00107925"/>
    <w:rsid w:val="00107C80"/>
    <w:rsid w:val="00110229"/>
    <w:rsid w:val="00110392"/>
    <w:rsid w:val="00110623"/>
    <w:rsid w:val="00110978"/>
    <w:rsid w:val="00110AF8"/>
    <w:rsid w:val="00110BAA"/>
    <w:rsid w:val="00110BB6"/>
    <w:rsid w:val="00110BC8"/>
    <w:rsid w:val="0011195E"/>
    <w:rsid w:val="00111A26"/>
    <w:rsid w:val="00111C95"/>
    <w:rsid w:val="00111DD0"/>
    <w:rsid w:val="00112127"/>
    <w:rsid w:val="00112317"/>
    <w:rsid w:val="001125CD"/>
    <w:rsid w:val="001129E2"/>
    <w:rsid w:val="00112B30"/>
    <w:rsid w:val="00112BB7"/>
    <w:rsid w:val="00112BF7"/>
    <w:rsid w:val="00112F1C"/>
    <w:rsid w:val="00113284"/>
    <w:rsid w:val="0011360B"/>
    <w:rsid w:val="00113754"/>
    <w:rsid w:val="001137FA"/>
    <w:rsid w:val="00113A20"/>
    <w:rsid w:val="00113E44"/>
    <w:rsid w:val="001143F0"/>
    <w:rsid w:val="00114446"/>
    <w:rsid w:val="00114452"/>
    <w:rsid w:val="00114751"/>
    <w:rsid w:val="001148C1"/>
    <w:rsid w:val="0011498E"/>
    <w:rsid w:val="00114A08"/>
    <w:rsid w:val="00115000"/>
    <w:rsid w:val="0011529B"/>
    <w:rsid w:val="001152C5"/>
    <w:rsid w:val="00115798"/>
    <w:rsid w:val="001157F0"/>
    <w:rsid w:val="00115D48"/>
    <w:rsid w:val="00115E34"/>
    <w:rsid w:val="0011609F"/>
    <w:rsid w:val="001160B2"/>
    <w:rsid w:val="001162FC"/>
    <w:rsid w:val="00116391"/>
    <w:rsid w:val="00116701"/>
    <w:rsid w:val="00116738"/>
    <w:rsid w:val="001167A2"/>
    <w:rsid w:val="00116B1D"/>
    <w:rsid w:val="00116B1E"/>
    <w:rsid w:val="00116DC8"/>
    <w:rsid w:val="00116E85"/>
    <w:rsid w:val="00116ED5"/>
    <w:rsid w:val="00116F7C"/>
    <w:rsid w:val="001171C8"/>
    <w:rsid w:val="001175F5"/>
    <w:rsid w:val="00117623"/>
    <w:rsid w:val="00117744"/>
    <w:rsid w:val="0012006F"/>
    <w:rsid w:val="001201F4"/>
    <w:rsid w:val="0012021B"/>
    <w:rsid w:val="001202AD"/>
    <w:rsid w:val="0012066C"/>
    <w:rsid w:val="00120807"/>
    <w:rsid w:val="00120852"/>
    <w:rsid w:val="00120965"/>
    <w:rsid w:val="00120975"/>
    <w:rsid w:val="00120DC4"/>
    <w:rsid w:val="0012100F"/>
    <w:rsid w:val="0012139C"/>
    <w:rsid w:val="001216B7"/>
    <w:rsid w:val="00121D69"/>
    <w:rsid w:val="00121DBF"/>
    <w:rsid w:val="00121E04"/>
    <w:rsid w:val="00121EDD"/>
    <w:rsid w:val="00121F7F"/>
    <w:rsid w:val="0012230C"/>
    <w:rsid w:val="00122474"/>
    <w:rsid w:val="00122555"/>
    <w:rsid w:val="0012286C"/>
    <w:rsid w:val="0012288C"/>
    <w:rsid w:val="001229F2"/>
    <w:rsid w:val="00122C55"/>
    <w:rsid w:val="00122D83"/>
    <w:rsid w:val="00122F18"/>
    <w:rsid w:val="00122FD3"/>
    <w:rsid w:val="001230AA"/>
    <w:rsid w:val="001230E4"/>
    <w:rsid w:val="00123127"/>
    <w:rsid w:val="00123ADA"/>
    <w:rsid w:val="00123BE4"/>
    <w:rsid w:val="00123D48"/>
    <w:rsid w:val="00123DB3"/>
    <w:rsid w:val="00123F65"/>
    <w:rsid w:val="00124079"/>
    <w:rsid w:val="001241B0"/>
    <w:rsid w:val="001242CD"/>
    <w:rsid w:val="0012444B"/>
    <w:rsid w:val="001244FD"/>
    <w:rsid w:val="001247FD"/>
    <w:rsid w:val="00124B11"/>
    <w:rsid w:val="00124F4F"/>
    <w:rsid w:val="00125007"/>
    <w:rsid w:val="0012508B"/>
    <w:rsid w:val="001251AF"/>
    <w:rsid w:val="00125372"/>
    <w:rsid w:val="0012553E"/>
    <w:rsid w:val="001257A4"/>
    <w:rsid w:val="00125B8E"/>
    <w:rsid w:val="00125E7B"/>
    <w:rsid w:val="001263F7"/>
    <w:rsid w:val="0012660A"/>
    <w:rsid w:val="001267A5"/>
    <w:rsid w:val="00126889"/>
    <w:rsid w:val="001268AD"/>
    <w:rsid w:val="00126936"/>
    <w:rsid w:val="00126D3C"/>
    <w:rsid w:val="00126D9C"/>
    <w:rsid w:val="001270E9"/>
    <w:rsid w:val="001270F9"/>
    <w:rsid w:val="0012713A"/>
    <w:rsid w:val="0012716A"/>
    <w:rsid w:val="0012732A"/>
    <w:rsid w:val="00127650"/>
    <w:rsid w:val="00130091"/>
    <w:rsid w:val="001301D8"/>
    <w:rsid w:val="00130212"/>
    <w:rsid w:val="0013047A"/>
    <w:rsid w:val="0013047B"/>
    <w:rsid w:val="00130486"/>
    <w:rsid w:val="001304A5"/>
    <w:rsid w:val="00130517"/>
    <w:rsid w:val="00130518"/>
    <w:rsid w:val="0013058F"/>
    <w:rsid w:val="00130615"/>
    <w:rsid w:val="00130807"/>
    <w:rsid w:val="00130A09"/>
    <w:rsid w:val="00130DF2"/>
    <w:rsid w:val="0013101F"/>
    <w:rsid w:val="00131069"/>
    <w:rsid w:val="0013138A"/>
    <w:rsid w:val="0013170A"/>
    <w:rsid w:val="00131AF3"/>
    <w:rsid w:val="00131E1E"/>
    <w:rsid w:val="00131E1F"/>
    <w:rsid w:val="00131E22"/>
    <w:rsid w:val="00132082"/>
    <w:rsid w:val="001321BA"/>
    <w:rsid w:val="0013230F"/>
    <w:rsid w:val="00132328"/>
    <w:rsid w:val="00132729"/>
    <w:rsid w:val="001329C1"/>
    <w:rsid w:val="001329F0"/>
    <w:rsid w:val="00132FB7"/>
    <w:rsid w:val="0013321F"/>
    <w:rsid w:val="00133439"/>
    <w:rsid w:val="00133855"/>
    <w:rsid w:val="00133AAC"/>
    <w:rsid w:val="00133EA7"/>
    <w:rsid w:val="00133FBD"/>
    <w:rsid w:val="001342D8"/>
    <w:rsid w:val="001343BA"/>
    <w:rsid w:val="0013447E"/>
    <w:rsid w:val="00134517"/>
    <w:rsid w:val="00134539"/>
    <w:rsid w:val="0013467C"/>
    <w:rsid w:val="001348ED"/>
    <w:rsid w:val="00134B24"/>
    <w:rsid w:val="00134DCA"/>
    <w:rsid w:val="00134ECB"/>
    <w:rsid w:val="001350ED"/>
    <w:rsid w:val="001351FE"/>
    <w:rsid w:val="001352EE"/>
    <w:rsid w:val="0013545D"/>
    <w:rsid w:val="00135898"/>
    <w:rsid w:val="001359AC"/>
    <w:rsid w:val="0013607F"/>
    <w:rsid w:val="00136280"/>
    <w:rsid w:val="001365B5"/>
    <w:rsid w:val="0013662F"/>
    <w:rsid w:val="001366A5"/>
    <w:rsid w:val="00136940"/>
    <w:rsid w:val="00136AE0"/>
    <w:rsid w:val="00136F4D"/>
    <w:rsid w:val="00136FB8"/>
    <w:rsid w:val="001370F2"/>
    <w:rsid w:val="0013715F"/>
    <w:rsid w:val="001373C8"/>
    <w:rsid w:val="0013777C"/>
    <w:rsid w:val="001377B3"/>
    <w:rsid w:val="001378BF"/>
    <w:rsid w:val="00137E6F"/>
    <w:rsid w:val="00140061"/>
    <w:rsid w:val="00140289"/>
    <w:rsid w:val="00140348"/>
    <w:rsid w:val="001409E5"/>
    <w:rsid w:val="00140BBC"/>
    <w:rsid w:val="0014135E"/>
    <w:rsid w:val="001415F0"/>
    <w:rsid w:val="00141B9E"/>
    <w:rsid w:val="00142004"/>
    <w:rsid w:val="001420CB"/>
    <w:rsid w:val="0014225E"/>
    <w:rsid w:val="001422DE"/>
    <w:rsid w:val="00142487"/>
    <w:rsid w:val="0014290C"/>
    <w:rsid w:val="00142DEB"/>
    <w:rsid w:val="00143034"/>
    <w:rsid w:val="0014365A"/>
    <w:rsid w:val="001437A1"/>
    <w:rsid w:val="001437DB"/>
    <w:rsid w:val="00143C04"/>
    <w:rsid w:val="00143DD4"/>
    <w:rsid w:val="001440ED"/>
    <w:rsid w:val="001441B2"/>
    <w:rsid w:val="00144697"/>
    <w:rsid w:val="001448C6"/>
    <w:rsid w:val="00144B8B"/>
    <w:rsid w:val="00144D11"/>
    <w:rsid w:val="0014524C"/>
    <w:rsid w:val="0014525B"/>
    <w:rsid w:val="00145412"/>
    <w:rsid w:val="00145671"/>
    <w:rsid w:val="00145917"/>
    <w:rsid w:val="00145D6C"/>
    <w:rsid w:val="00145DDA"/>
    <w:rsid w:val="00145EE3"/>
    <w:rsid w:val="00145F5E"/>
    <w:rsid w:val="0014606F"/>
    <w:rsid w:val="00146093"/>
    <w:rsid w:val="001461EE"/>
    <w:rsid w:val="001463E8"/>
    <w:rsid w:val="001464B4"/>
    <w:rsid w:val="001464D3"/>
    <w:rsid w:val="001468CF"/>
    <w:rsid w:val="00146A39"/>
    <w:rsid w:val="00146B2A"/>
    <w:rsid w:val="00146B62"/>
    <w:rsid w:val="00146F66"/>
    <w:rsid w:val="00146FD5"/>
    <w:rsid w:val="0014739B"/>
    <w:rsid w:val="00147724"/>
    <w:rsid w:val="001479D0"/>
    <w:rsid w:val="00147A6D"/>
    <w:rsid w:val="00147AD4"/>
    <w:rsid w:val="00147CED"/>
    <w:rsid w:val="00147F75"/>
    <w:rsid w:val="0015011F"/>
    <w:rsid w:val="00150383"/>
    <w:rsid w:val="00150680"/>
    <w:rsid w:val="001507DD"/>
    <w:rsid w:val="001507E3"/>
    <w:rsid w:val="00150A12"/>
    <w:rsid w:val="00150A3A"/>
    <w:rsid w:val="00150B88"/>
    <w:rsid w:val="00150C1E"/>
    <w:rsid w:val="00150EA3"/>
    <w:rsid w:val="0015109F"/>
    <w:rsid w:val="00151334"/>
    <w:rsid w:val="00151515"/>
    <w:rsid w:val="001516D1"/>
    <w:rsid w:val="001517D8"/>
    <w:rsid w:val="00151B6C"/>
    <w:rsid w:val="00151CB5"/>
    <w:rsid w:val="00151FE7"/>
    <w:rsid w:val="001520C6"/>
    <w:rsid w:val="001522B0"/>
    <w:rsid w:val="001523D7"/>
    <w:rsid w:val="001524A7"/>
    <w:rsid w:val="00152739"/>
    <w:rsid w:val="001528FD"/>
    <w:rsid w:val="00152B57"/>
    <w:rsid w:val="00152E76"/>
    <w:rsid w:val="00153619"/>
    <w:rsid w:val="0015368C"/>
    <w:rsid w:val="00153832"/>
    <w:rsid w:val="00153A2D"/>
    <w:rsid w:val="00153C11"/>
    <w:rsid w:val="00153CDA"/>
    <w:rsid w:val="0015429E"/>
    <w:rsid w:val="001545A1"/>
    <w:rsid w:val="001547CC"/>
    <w:rsid w:val="001548F7"/>
    <w:rsid w:val="00154C81"/>
    <w:rsid w:val="00154CCD"/>
    <w:rsid w:val="00154E62"/>
    <w:rsid w:val="001554B5"/>
    <w:rsid w:val="00155A9D"/>
    <w:rsid w:val="00155AD2"/>
    <w:rsid w:val="0015610A"/>
    <w:rsid w:val="001563FC"/>
    <w:rsid w:val="00156727"/>
    <w:rsid w:val="00156B81"/>
    <w:rsid w:val="00157023"/>
    <w:rsid w:val="00157052"/>
    <w:rsid w:val="001570B7"/>
    <w:rsid w:val="001571ED"/>
    <w:rsid w:val="001573E3"/>
    <w:rsid w:val="001575FC"/>
    <w:rsid w:val="00157BAC"/>
    <w:rsid w:val="00157BF3"/>
    <w:rsid w:val="00157F6E"/>
    <w:rsid w:val="0016037A"/>
    <w:rsid w:val="00160382"/>
    <w:rsid w:val="00160384"/>
    <w:rsid w:val="0016062C"/>
    <w:rsid w:val="001607E3"/>
    <w:rsid w:val="00160831"/>
    <w:rsid w:val="00160860"/>
    <w:rsid w:val="00160DEA"/>
    <w:rsid w:val="00160E62"/>
    <w:rsid w:val="00160F01"/>
    <w:rsid w:val="001614A7"/>
    <w:rsid w:val="00162360"/>
    <w:rsid w:val="0016264C"/>
    <w:rsid w:val="001627E4"/>
    <w:rsid w:val="00162845"/>
    <w:rsid w:val="00162DBF"/>
    <w:rsid w:val="00162FDF"/>
    <w:rsid w:val="001630EC"/>
    <w:rsid w:val="001633FA"/>
    <w:rsid w:val="00163678"/>
    <w:rsid w:val="00163BD5"/>
    <w:rsid w:val="00163C87"/>
    <w:rsid w:val="00163DDE"/>
    <w:rsid w:val="00163E85"/>
    <w:rsid w:val="00163E91"/>
    <w:rsid w:val="00163FA1"/>
    <w:rsid w:val="001644A3"/>
    <w:rsid w:val="001644A6"/>
    <w:rsid w:val="00164669"/>
    <w:rsid w:val="00164751"/>
    <w:rsid w:val="00164AF0"/>
    <w:rsid w:val="00164B02"/>
    <w:rsid w:val="00164DE5"/>
    <w:rsid w:val="00164EAE"/>
    <w:rsid w:val="00164F71"/>
    <w:rsid w:val="00165014"/>
    <w:rsid w:val="00165111"/>
    <w:rsid w:val="0016512C"/>
    <w:rsid w:val="00165134"/>
    <w:rsid w:val="001652A5"/>
    <w:rsid w:val="00165651"/>
    <w:rsid w:val="0016573C"/>
    <w:rsid w:val="00165845"/>
    <w:rsid w:val="0016586D"/>
    <w:rsid w:val="001659A1"/>
    <w:rsid w:val="00165C62"/>
    <w:rsid w:val="00165C76"/>
    <w:rsid w:val="00165DC5"/>
    <w:rsid w:val="001662EC"/>
    <w:rsid w:val="00166703"/>
    <w:rsid w:val="00166729"/>
    <w:rsid w:val="00166981"/>
    <w:rsid w:val="00166F0E"/>
    <w:rsid w:val="00166F5B"/>
    <w:rsid w:val="00166FA2"/>
    <w:rsid w:val="00167014"/>
    <w:rsid w:val="00167045"/>
    <w:rsid w:val="001670CA"/>
    <w:rsid w:val="00167338"/>
    <w:rsid w:val="00167626"/>
    <w:rsid w:val="00167A4C"/>
    <w:rsid w:val="00167CDD"/>
    <w:rsid w:val="00167D4F"/>
    <w:rsid w:val="00170951"/>
    <w:rsid w:val="00170F21"/>
    <w:rsid w:val="00170FEF"/>
    <w:rsid w:val="001711BC"/>
    <w:rsid w:val="0017126A"/>
    <w:rsid w:val="0017127F"/>
    <w:rsid w:val="0017137B"/>
    <w:rsid w:val="0017147F"/>
    <w:rsid w:val="001714D3"/>
    <w:rsid w:val="001715B2"/>
    <w:rsid w:val="001715D9"/>
    <w:rsid w:val="001717F3"/>
    <w:rsid w:val="00171F61"/>
    <w:rsid w:val="00172152"/>
    <w:rsid w:val="0017260F"/>
    <w:rsid w:val="001726E1"/>
    <w:rsid w:val="001729D4"/>
    <w:rsid w:val="00172E72"/>
    <w:rsid w:val="00172FC6"/>
    <w:rsid w:val="00173101"/>
    <w:rsid w:val="00173408"/>
    <w:rsid w:val="00173ADC"/>
    <w:rsid w:val="00173AE1"/>
    <w:rsid w:val="00173CB1"/>
    <w:rsid w:val="00173CB2"/>
    <w:rsid w:val="00173DC8"/>
    <w:rsid w:val="0017428F"/>
    <w:rsid w:val="0017464B"/>
    <w:rsid w:val="0017466F"/>
    <w:rsid w:val="001746D1"/>
    <w:rsid w:val="001747B1"/>
    <w:rsid w:val="0017484A"/>
    <w:rsid w:val="001749CB"/>
    <w:rsid w:val="00174AA1"/>
    <w:rsid w:val="00174CB6"/>
    <w:rsid w:val="00175063"/>
    <w:rsid w:val="0017516B"/>
    <w:rsid w:val="00175204"/>
    <w:rsid w:val="001752AA"/>
    <w:rsid w:val="001757B4"/>
    <w:rsid w:val="00175B8E"/>
    <w:rsid w:val="0017635F"/>
    <w:rsid w:val="00176383"/>
    <w:rsid w:val="00176634"/>
    <w:rsid w:val="00176A3F"/>
    <w:rsid w:val="00176B62"/>
    <w:rsid w:val="00176EC5"/>
    <w:rsid w:val="001772FB"/>
    <w:rsid w:val="00177A5F"/>
    <w:rsid w:val="00177C67"/>
    <w:rsid w:val="001800A4"/>
    <w:rsid w:val="001802EC"/>
    <w:rsid w:val="00180534"/>
    <w:rsid w:val="00180758"/>
    <w:rsid w:val="00180930"/>
    <w:rsid w:val="00180AE5"/>
    <w:rsid w:val="00180B9C"/>
    <w:rsid w:val="001812FA"/>
    <w:rsid w:val="0018130C"/>
    <w:rsid w:val="0018155D"/>
    <w:rsid w:val="0018217F"/>
    <w:rsid w:val="00182E1B"/>
    <w:rsid w:val="00182FCD"/>
    <w:rsid w:val="001834B7"/>
    <w:rsid w:val="00183686"/>
    <w:rsid w:val="0018397C"/>
    <w:rsid w:val="00183B79"/>
    <w:rsid w:val="00183BA7"/>
    <w:rsid w:val="00183C36"/>
    <w:rsid w:val="00184123"/>
    <w:rsid w:val="0018419D"/>
    <w:rsid w:val="00184382"/>
    <w:rsid w:val="00184563"/>
    <w:rsid w:val="001849B9"/>
    <w:rsid w:val="00184C05"/>
    <w:rsid w:val="00184D7A"/>
    <w:rsid w:val="0018517D"/>
    <w:rsid w:val="00185266"/>
    <w:rsid w:val="00185423"/>
    <w:rsid w:val="001857D0"/>
    <w:rsid w:val="001858E8"/>
    <w:rsid w:val="00185B2C"/>
    <w:rsid w:val="00185BD6"/>
    <w:rsid w:val="00185CCA"/>
    <w:rsid w:val="00185CD3"/>
    <w:rsid w:val="0018629B"/>
    <w:rsid w:val="001862A0"/>
    <w:rsid w:val="00186993"/>
    <w:rsid w:val="00186A41"/>
    <w:rsid w:val="00186A95"/>
    <w:rsid w:val="00186C58"/>
    <w:rsid w:val="00186FB8"/>
    <w:rsid w:val="0018720E"/>
    <w:rsid w:val="00187299"/>
    <w:rsid w:val="00187307"/>
    <w:rsid w:val="0018751F"/>
    <w:rsid w:val="00187572"/>
    <w:rsid w:val="00187917"/>
    <w:rsid w:val="00187BE6"/>
    <w:rsid w:val="00187C65"/>
    <w:rsid w:val="00190537"/>
    <w:rsid w:val="001906AB"/>
    <w:rsid w:val="00190CE3"/>
    <w:rsid w:val="00190D50"/>
    <w:rsid w:val="00190D71"/>
    <w:rsid w:val="00191030"/>
    <w:rsid w:val="001911A6"/>
    <w:rsid w:val="001911C3"/>
    <w:rsid w:val="00191203"/>
    <w:rsid w:val="0019144E"/>
    <w:rsid w:val="0019145A"/>
    <w:rsid w:val="001914A9"/>
    <w:rsid w:val="00191A3D"/>
    <w:rsid w:val="00191B8E"/>
    <w:rsid w:val="00191DA3"/>
    <w:rsid w:val="0019236E"/>
    <w:rsid w:val="001925A2"/>
    <w:rsid w:val="0019265C"/>
    <w:rsid w:val="00192964"/>
    <w:rsid w:val="00192B0F"/>
    <w:rsid w:val="00192B73"/>
    <w:rsid w:val="00192E2E"/>
    <w:rsid w:val="001932EE"/>
    <w:rsid w:val="00193358"/>
    <w:rsid w:val="001938E6"/>
    <w:rsid w:val="00193963"/>
    <w:rsid w:val="00193B59"/>
    <w:rsid w:val="00193CFC"/>
    <w:rsid w:val="00194017"/>
    <w:rsid w:val="00194243"/>
    <w:rsid w:val="00194452"/>
    <w:rsid w:val="00194910"/>
    <w:rsid w:val="00194B2E"/>
    <w:rsid w:val="00194D02"/>
    <w:rsid w:val="00194E6B"/>
    <w:rsid w:val="00194FC1"/>
    <w:rsid w:val="001950C4"/>
    <w:rsid w:val="001950D9"/>
    <w:rsid w:val="001952AD"/>
    <w:rsid w:val="001952CF"/>
    <w:rsid w:val="001956BB"/>
    <w:rsid w:val="00195836"/>
    <w:rsid w:val="00196315"/>
    <w:rsid w:val="00196A58"/>
    <w:rsid w:val="00196A9E"/>
    <w:rsid w:val="001973EF"/>
    <w:rsid w:val="0019751D"/>
    <w:rsid w:val="001978E9"/>
    <w:rsid w:val="001979B1"/>
    <w:rsid w:val="00197B58"/>
    <w:rsid w:val="00197E23"/>
    <w:rsid w:val="00197E3C"/>
    <w:rsid w:val="001A011E"/>
    <w:rsid w:val="001A033B"/>
    <w:rsid w:val="001A06AC"/>
    <w:rsid w:val="001A07CE"/>
    <w:rsid w:val="001A0871"/>
    <w:rsid w:val="001A08CF"/>
    <w:rsid w:val="001A0CC6"/>
    <w:rsid w:val="001A0D2D"/>
    <w:rsid w:val="001A11FF"/>
    <w:rsid w:val="001A13F5"/>
    <w:rsid w:val="001A1687"/>
    <w:rsid w:val="001A1A41"/>
    <w:rsid w:val="001A1D08"/>
    <w:rsid w:val="001A1D11"/>
    <w:rsid w:val="001A1F86"/>
    <w:rsid w:val="001A2CDC"/>
    <w:rsid w:val="001A2F85"/>
    <w:rsid w:val="001A2FF9"/>
    <w:rsid w:val="001A3226"/>
    <w:rsid w:val="001A33D0"/>
    <w:rsid w:val="001A3455"/>
    <w:rsid w:val="001A37A7"/>
    <w:rsid w:val="001A38B6"/>
    <w:rsid w:val="001A397D"/>
    <w:rsid w:val="001A3FAF"/>
    <w:rsid w:val="001A42ED"/>
    <w:rsid w:val="001A48D0"/>
    <w:rsid w:val="001A48E8"/>
    <w:rsid w:val="001A4A9C"/>
    <w:rsid w:val="001A4DF9"/>
    <w:rsid w:val="001A4F65"/>
    <w:rsid w:val="001A5188"/>
    <w:rsid w:val="001A6057"/>
    <w:rsid w:val="001A6066"/>
    <w:rsid w:val="001A610A"/>
    <w:rsid w:val="001A6775"/>
    <w:rsid w:val="001A6A25"/>
    <w:rsid w:val="001A6A7E"/>
    <w:rsid w:val="001A6B71"/>
    <w:rsid w:val="001A6DF1"/>
    <w:rsid w:val="001A7106"/>
    <w:rsid w:val="001A729F"/>
    <w:rsid w:val="001A7531"/>
    <w:rsid w:val="001A7670"/>
    <w:rsid w:val="001A7945"/>
    <w:rsid w:val="001A7988"/>
    <w:rsid w:val="001A7C8B"/>
    <w:rsid w:val="001A7DF1"/>
    <w:rsid w:val="001A7EE0"/>
    <w:rsid w:val="001A7FB2"/>
    <w:rsid w:val="001B04DB"/>
    <w:rsid w:val="001B0597"/>
    <w:rsid w:val="001B08EE"/>
    <w:rsid w:val="001B0A6E"/>
    <w:rsid w:val="001B0F11"/>
    <w:rsid w:val="001B1140"/>
    <w:rsid w:val="001B13CE"/>
    <w:rsid w:val="001B1622"/>
    <w:rsid w:val="001B1AB5"/>
    <w:rsid w:val="001B1F98"/>
    <w:rsid w:val="001B2096"/>
    <w:rsid w:val="001B3083"/>
    <w:rsid w:val="001B31CF"/>
    <w:rsid w:val="001B3812"/>
    <w:rsid w:val="001B3819"/>
    <w:rsid w:val="001B38E7"/>
    <w:rsid w:val="001B390A"/>
    <w:rsid w:val="001B394D"/>
    <w:rsid w:val="001B3C64"/>
    <w:rsid w:val="001B42CC"/>
    <w:rsid w:val="001B43B9"/>
    <w:rsid w:val="001B43DB"/>
    <w:rsid w:val="001B4489"/>
    <w:rsid w:val="001B45B0"/>
    <w:rsid w:val="001B4E0F"/>
    <w:rsid w:val="001B5750"/>
    <w:rsid w:val="001B583E"/>
    <w:rsid w:val="001B591E"/>
    <w:rsid w:val="001B5E6B"/>
    <w:rsid w:val="001B5EBC"/>
    <w:rsid w:val="001B5F54"/>
    <w:rsid w:val="001B6243"/>
    <w:rsid w:val="001B6781"/>
    <w:rsid w:val="001B6822"/>
    <w:rsid w:val="001B6923"/>
    <w:rsid w:val="001B7643"/>
    <w:rsid w:val="001B7652"/>
    <w:rsid w:val="001B7820"/>
    <w:rsid w:val="001B7853"/>
    <w:rsid w:val="001B7940"/>
    <w:rsid w:val="001B7964"/>
    <w:rsid w:val="001B7BCF"/>
    <w:rsid w:val="001B7BD9"/>
    <w:rsid w:val="001C00CD"/>
    <w:rsid w:val="001C03EB"/>
    <w:rsid w:val="001C051A"/>
    <w:rsid w:val="001C0956"/>
    <w:rsid w:val="001C0A02"/>
    <w:rsid w:val="001C0AEE"/>
    <w:rsid w:val="001C0EAE"/>
    <w:rsid w:val="001C1126"/>
    <w:rsid w:val="001C115A"/>
    <w:rsid w:val="001C1385"/>
    <w:rsid w:val="001C1543"/>
    <w:rsid w:val="001C16B5"/>
    <w:rsid w:val="001C1773"/>
    <w:rsid w:val="001C1D6B"/>
    <w:rsid w:val="001C1DB8"/>
    <w:rsid w:val="001C1E25"/>
    <w:rsid w:val="001C2171"/>
    <w:rsid w:val="001C2777"/>
    <w:rsid w:val="001C2BFE"/>
    <w:rsid w:val="001C2BFF"/>
    <w:rsid w:val="001C2FA9"/>
    <w:rsid w:val="001C2FDD"/>
    <w:rsid w:val="001C3117"/>
    <w:rsid w:val="001C3165"/>
    <w:rsid w:val="001C32C7"/>
    <w:rsid w:val="001C345A"/>
    <w:rsid w:val="001C3550"/>
    <w:rsid w:val="001C35CB"/>
    <w:rsid w:val="001C365E"/>
    <w:rsid w:val="001C36A6"/>
    <w:rsid w:val="001C3EE4"/>
    <w:rsid w:val="001C3F01"/>
    <w:rsid w:val="001C40BD"/>
    <w:rsid w:val="001C43B4"/>
    <w:rsid w:val="001C43E6"/>
    <w:rsid w:val="001C45E3"/>
    <w:rsid w:val="001C4782"/>
    <w:rsid w:val="001C4A0B"/>
    <w:rsid w:val="001C4AC5"/>
    <w:rsid w:val="001C4ADA"/>
    <w:rsid w:val="001C4B88"/>
    <w:rsid w:val="001C4F75"/>
    <w:rsid w:val="001C531C"/>
    <w:rsid w:val="001C535C"/>
    <w:rsid w:val="001C53C6"/>
    <w:rsid w:val="001C58BC"/>
    <w:rsid w:val="001C5E9A"/>
    <w:rsid w:val="001C643C"/>
    <w:rsid w:val="001C6572"/>
    <w:rsid w:val="001C677C"/>
    <w:rsid w:val="001C6A3C"/>
    <w:rsid w:val="001C6C6D"/>
    <w:rsid w:val="001C6CFB"/>
    <w:rsid w:val="001C6DA7"/>
    <w:rsid w:val="001C6F90"/>
    <w:rsid w:val="001C773A"/>
    <w:rsid w:val="001C7D04"/>
    <w:rsid w:val="001C7DAC"/>
    <w:rsid w:val="001D030F"/>
    <w:rsid w:val="001D03C3"/>
    <w:rsid w:val="001D0518"/>
    <w:rsid w:val="001D0968"/>
    <w:rsid w:val="001D0C2B"/>
    <w:rsid w:val="001D0C43"/>
    <w:rsid w:val="001D11F3"/>
    <w:rsid w:val="001D13E3"/>
    <w:rsid w:val="001D1C06"/>
    <w:rsid w:val="001D1E2E"/>
    <w:rsid w:val="001D2059"/>
    <w:rsid w:val="001D2081"/>
    <w:rsid w:val="001D2533"/>
    <w:rsid w:val="001D25B6"/>
    <w:rsid w:val="001D2A3F"/>
    <w:rsid w:val="001D2F77"/>
    <w:rsid w:val="001D2F9F"/>
    <w:rsid w:val="001D36BA"/>
    <w:rsid w:val="001D38E6"/>
    <w:rsid w:val="001D39B8"/>
    <w:rsid w:val="001D3D88"/>
    <w:rsid w:val="001D3FDA"/>
    <w:rsid w:val="001D472D"/>
    <w:rsid w:val="001D47D4"/>
    <w:rsid w:val="001D47EA"/>
    <w:rsid w:val="001D4A4B"/>
    <w:rsid w:val="001D4A72"/>
    <w:rsid w:val="001D4B80"/>
    <w:rsid w:val="001D4E65"/>
    <w:rsid w:val="001D4FBC"/>
    <w:rsid w:val="001D52FD"/>
    <w:rsid w:val="001D542E"/>
    <w:rsid w:val="001D54B0"/>
    <w:rsid w:val="001D5715"/>
    <w:rsid w:val="001D5805"/>
    <w:rsid w:val="001D5C6A"/>
    <w:rsid w:val="001D63C6"/>
    <w:rsid w:val="001D6663"/>
    <w:rsid w:val="001D6BC3"/>
    <w:rsid w:val="001D6DFE"/>
    <w:rsid w:val="001D7471"/>
    <w:rsid w:val="001D79A2"/>
    <w:rsid w:val="001D7C5C"/>
    <w:rsid w:val="001E0065"/>
    <w:rsid w:val="001E042F"/>
    <w:rsid w:val="001E053E"/>
    <w:rsid w:val="001E0665"/>
    <w:rsid w:val="001E0706"/>
    <w:rsid w:val="001E07CB"/>
    <w:rsid w:val="001E082A"/>
    <w:rsid w:val="001E08CE"/>
    <w:rsid w:val="001E0B9C"/>
    <w:rsid w:val="001E0C35"/>
    <w:rsid w:val="001E104E"/>
    <w:rsid w:val="001E13E8"/>
    <w:rsid w:val="001E146B"/>
    <w:rsid w:val="001E1644"/>
    <w:rsid w:val="001E183D"/>
    <w:rsid w:val="001E1B41"/>
    <w:rsid w:val="001E1C4F"/>
    <w:rsid w:val="001E1CD9"/>
    <w:rsid w:val="001E1DFE"/>
    <w:rsid w:val="001E1F83"/>
    <w:rsid w:val="001E2322"/>
    <w:rsid w:val="001E2419"/>
    <w:rsid w:val="001E2466"/>
    <w:rsid w:val="001E25C7"/>
    <w:rsid w:val="001E2626"/>
    <w:rsid w:val="001E2636"/>
    <w:rsid w:val="001E26C8"/>
    <w:rsid w:val="001E2C81"/>
    <w:rsid w:val="001E30E1"/>
    <w:rsid w:val="001E313D"/>
    <w:rsid w:val="001E32E0"/>
    <w:rsid w:val="001E33DC"/>
    <w:rsid w:val="001E36C2"/>
    <w:rsid w:val="001E3927"/>
    <w:rsid w:val="001E3CD9"/>
    <w:rsid w:val="001E3F6E"/>
    <w:rsid w:val="001E49E0"/>
    <w:rsid w:val="001E4AB9"/>
    <w:rsid w:val="001E4B8B"/>
    <w:rsid w:val="001E4CC1"/>
    <w:rsid w:val="001E532C"/>
    <w:rsid w:val="001E53D3"/>
    <w:rsid w:val="001E592E"/>
    <w:rsid w:val="001E60AA"/>
    <w:rsid w:val="001E6192"/>
    <w:rsid w:val="001E63B1"/>
    <w:rsid w:val="001E6538"/>
    <w:rsid w:val="001E67D8"/>
    <w:rsid w:val="001E69DE"/>
    <w:rsid w:val="001E6B82"/>
    <w:rsid w:val="001E7350"/>
    <w:rsid w:val="001E7624"/>
    <w:rsid w:val="001E7AC3"/>
    <w:rsid w:val="001E7C97"/>
    <w:rsid w:val="001E7E0E"/>
    <w:rsid w:val="001E7FF4"/>
    <w:rsid w:val="001F06D3"/>
    <w:rsid w:val="001F0836"/>
    <w:rsid w:val="001F0985"/>
    <w:rsid w:val="001F0D11"/>
    <w:rsid w:val="001F0EE5"/>
    <w:rsid w:val="001F0FC4"/>
    <w:rsid w:val="001F108F"/>
    <w:rsid w:val="001F140A"/>
    <w:rsid w:val="001F19F0"/>
    <w:rsid w:val="001F2012"/>
    <w:rsid w:val="001F2400"/>
    <w:rsid w:val="001F25E0"/>
    <w:rsid w:val="001F264A"/>
    <w:rsid w:val="001F2EA4"/>
    <w:rsid w:val="001F2F20"/>
    <w:rsid w:val="001F2FDA"/>
    <w:rsid w:val="001F36C3"/>
    <w:rsid w:val="001F386E"/>
    <w:rsid w:val="001F389B"/>
    <w:rsid w:val="001F3A40"/>
    <w:rsid w:val="001F3A7D"/>
    <w:rsid w:val="001F3E53"/>
    <w:rsid w:val="001F3F6B"/>
    <w:rsid w:val="001F3F82"/>
    <w:rsid w:val="001F429A"/>
    <w:rsid w:val="001F4856"/>
    <w:rsid w:val="001F4B57"/>
    <w:rsid w:val="001F4BD7"/>
    <w:rsid w:val="001F4DB6"/>
    <w:rsid w:val="001F4EAF"/>
    <w:rsid w:val="001F4F9B"/>
    <w:rsid w:val="001F51F9"/>
    <w:rsid w:val="001F5905"/>
    <w:rsid w:val="001F5C83"/>
    <w:rsid w:val="001F5D40"/>
    <w:rsid w:val="001F5F50"/>
    <w:rsid w:val="001F610B"/>
    <w:rsid w:val="001F682E"/>
    <w:rsid w:val="001F6B29"/>
    <w:rsid w:val="001F6E15"/>
    <w:rsid w:val="001F6E91"/>
    <w:rsid w:val="001F6E95"/>
    <w:rsid w:val="001F6F1B"/>
    <w:rsid w:val="001F75B1"/>
    <w:rsid w:val="001F77CC"/>
    <w:rsid w:val="001F7922"/>
    <w:rsid w:val="001F7B69"/>
    <w:rsid w:val="002000AB"/>
    <w:rsid w:val="002000B1"/>
    <w:rsid w:val="00200661"/>
    <w:rsid w:val="002008D9"/>
    <w:rsid w:val="002009C9"/>
    <w:rsid w:val="00200A08"/>
    <w:rsid w:val="00200B5A"/>
    <w:rsid w:val="00200C07"/>
    <w:rsid w:val="00201272"/>
    <w:rsid w:val="00201607"/>
    <w:rsid w:val="0020165A"/>
    <w:rsid w:val="00201914"/>
    <w:rsid w:val="0020191E"/>
    <w:rsid w:val="00201BDD"/>
    <w:rsid w:val="00201D23"/>
    <w:rsid w:val="00201E32"/>
    <w:rsid w:val="002021F4"/>
    <w:rsid w:val="002023F1"/>
    <w:rsid w:val="002027F9"/>
    <w:rsid w:val="00202CD3"/>
    <w:rsid w:val="00202EBA"/>
    <w:rsid w:val="002032DE"/>
    <w:rsid w:val="002038D6"/>
    <w:rsid w:val="0020397D"/>
    <w:rsid w:val="00204224"/>
    <w:rsid w:val="00204BBD"/>
    <w:rsid w:val="00204DFA"/>
    <w:rsid w:val="00205440"/>
    <w:rsid w:val="00205765"/>
    <w:rsid w:val="00205819"/>
    <w:rsid w:val="00205B67"/>
    <w:rsid w:val="00205FA9"/>
    <w:rsid w:val="0020611C"/>
    <w:rsid w:val="002065A0"/>
    <w:rsid w:val="00206802"/>
    <w:rsid w:val="002069F9"/>
    <w:rsid w:val="00206A4A"/>
    <w:rsid w:val="00206DA5"/>
    <w:rsid w:val="00206F6E"/>
    <w:rsid w:val="00207234"/>
    <w:rsid w:val="00207414"/>
    <w:rsid w:val="00207889"/>
    <w:rsid w:val="002078E2"/>
    <w:rsid w:val="00207A93"/>
    <w:rsid w:val="00207AB0"/>
    <w:rsid w:val="00207C5B"/>
    <w:rsid w:val="00207F77"/>
    <w:rsid w:val="00207FAB"/>
    <w:rsid w:val="00210422"/>
    <w:rsid w:val="0021049C"/>
    <w:rsid w:val="0021069E"/>
    <w:rsid w:val="0021088B"/>
    <w:rsid w:val="00210D5E"/>
    <w:rsid w:val="00210E6B"/>
    <w:rsid w:val="00210F10"/>
    <w:rsid w:val="00211395"/>
    <w:rsid w:val="002114E7"/>
    <w:rsid w:val="0021152F"/>
    <w:rsid w:val="002115DB"/>
    <w:rsid w:val="00211E72"/>
    <w:rsid w:val="00211F8C"/>
    <w:rsid w:val="0021237D"/>
    <w:rsid w:val="002126EA"/>
    <w:rsid w:val="002127B7"/>
    <w:rsid w:val="0021297D"/>
    <w:rsid w:val="00212AD7"/>
    <w:rsid w:val="00212D8A"/>
    <w:rsid w:val="00213054"/>
    <w:rsid w:val="0021407F"/>
    <w:rsid w:val="00214196"/>
    <w:rsid w:val="00214639"/>
    <w:rsid w:val="0021473A"/>
    <w:rsid w:val="0021473D"/>
    <w:rsid w:val="00214754"/>
    <w:rsid w:val="0021475B"/>
    <w:rsid w:val="00214773"/>
    <w:rsid w:val="00214931"/>
    <w:rsid w:val="00214D41"/>
    <w:rsid w:val="00214DD8"/>
    <w:rsid w:val="00214E7B"/>
    <w:rsid w:val="00214EA7"/>
    <w:rsid w:val="00215094"/>
    <w:rsid w:val="00215F72"/>
    <w:rsid w:val="00216252"/>
    <w:rsid w:val="00216A3F"/>
    <w:rsid w:val="00216A56"/>
    <w:rsid w:val="00216E3B"/>
    <w:rsid w:val="00216FAD"/>
    <w:rsid w:val="00216FF0"/>
    <w:rsid w:val="0021708F"/>
    <w:rsid w:val="002171C2"/>
    <w:rsid w:val="00217437"/>
    <w:rsid w:val="00217598"/>
    <w:rsid w:val="0021777F"/>
    <w:rsid w:val="00217832"/>
    <w:rsid w:val="00217B2D"/>
    <w:rsid w:val="0022032B"/>
    <w:rsid w:val="002203F1"/>
    <w:rsid w:val="0022040B"/>
    <w:rsid w:val="0022066C"/>
    <w:rsid w:val="00220D69"/>
    <w:rsid w:val="002211CC"/>
    <w:rsid w:val="002217FD"/>
    <w:rsid w:val="00221A9F"/>
    <w:rsid w:val="00221B82"/>
    <w:rsid w:val="00221CCF"/>
    <w:rsid w:val="00221E50"/>
    <w:rsid w:val="00221F80"/>
    <w:rsid w:val="00221FC0"/>
    <w:rsid w:val="002222D5"/>
    <w:rsid w:val="00222912"/>
    <w:rsid w:val="00222C04"/>
    <w:rsid w:val="00223091"/>
    <w:rsid w:val="002230E0"/>
    <w:rsid w:val="0022312E"/>
    <w:rsid w:val="00223A00"/>
    <w:rsid w:val="00223ABE"/>
    <w:rsid w:val="00223B28"/>
    <w:rsid w:val="00223C34"/>
    <w:rsid w:val="00223F46"/>
    <w:rsid w:val="00224092"/>
    <w:rsid w:val="0022419E"/>
    <w:rsid w:val="002244A7"/>
    <w:rsid w:val="00224722"/>
    <w:rsid w:val="00224936"/>
    <w:rsid w:val="0022498B"/>
    <w:rsid w:val="002249B8"/>
    <w:rsid w:val="00224CDE"/>
    <w:rsid w:val="00224DC3"/>
    <w:rsid w:val="00224E03"/>
    <w:rsid w:val="002252D2"/>
    <w:rsid w:val="0022535B"/>
    <w:rsid w:val="00225444"/>
    <w:rsid w:val="0022557D"/>
    <w:rsid w:val="0022596E"/>
    <w:rsid w:val="00225994"/>
    <w:rsid w:val="00225BE4"/>
    <w:rsid w:val="00225BF8"/>
    <w:rsid w:val="00225E7D"/>
    <w:rsid w:val="00225E83"/>
    <w:rsid w:val="00226225"/>
    <w:rsid w:val="00226330"/>
    <w:rsid w:val="00226479"/>
    <w:rsid w:val="00226671"/>
    <w:rsid w:val="00226676"/>
    <w:rsid w:val="002266AE"/>
    <w:rsid w:val="00226B9F"/>
    <w:rsid w:val="002270AD"/>
    <w:rsid w:val="0022719F"/>
    <w:rsid w:val="00227495"/>
    <w:rsid w:val="00227A05"/>
    <w:rsid w:val="00227ACD"/>
    <w:rsid w:val="00227CC1"/>
    <w:rsid w:val="00227EB0"/>
    <w:rsid w:val="002305C2"/>
    <w:rsid w:val="00230899"/>
    <w:rsid w:val="00230E8B"/>
    <w:rsid w:val="002311FA"/>
    <w:rsid w:val="00231633"/>
    <w:rsid w:val="00231671"/>
    <w:rsid w:val="0023182C"/>
    <w:rsid w:val="0023185A"/>
    <w:rsid w:val="0023185F"/>
    <w:rsid w:val="00231893"/>
    <w:rsid w:val="00231D00"/>
    <w:rsid w:val="002320C4"/>
    <w:rsid w:val="002321EA"/>
    <w:rsid w:val="00232A58"/>
    <w:rsid w:val="00232C23"/>
    <w:rsid w:val="0023307B"/>
    <w:rsid w:val="00233118"/>
    <w:rsid w:val="002331CF"/>
    <w:rsid w:val="00233948"/>
    <w:rsid w:val="00233B80"/>
    <w:rsid w:val="00233BC5"/>
    <w:rsid w:val="00233E3E"/>
    <w:rsid w:val="00233ECD"/>
    <w:rsid w:val="00234223"/>
    <w:rsid w:val="00234305"/>
    <w:rsid w:val="002345A4"/>
    <w:rsid w:val="002345B4"/>
    <w:rsid w:val="002348F0"/>
    <w:rsid w:val="002349F4"/>
    <w:rsid w:val="00234A1F"/>
    <w:rsid w:val="00234BA3"/>
    <w:rsid w:val="00234CED"/>
    <w:rsid w:val="00234D74"/>
    <w:rsid w:val="00234DF3"/>
    <w:rsid w:val="00234E0D"/>
    <w:rsid w:val="002350F0"/>
    <w:rsid w:val="002351C1"/>
    <w:rsid w:val="002351D1"/>
    <w:rsid w:val="00235279"/>
    <w:rsid w:val="0023583E"/>
    <w:rsid w:val="00235B15"/>
    <w:rsid w:val="0023608F"/>
    <w:rsid w:val="00236368"/>
    <w:rsid w:val="00236471"/>
    <w:rsid w:val="00236893"/>
    <w:rsid w:val="002369CD"/>
    <w:rsid w:val="00236B74"/>
    <w:rsid w:val="00236CFE"/>
    <w:rsid w:val="002377B9"/>
    <w:rsid w:val="00237906"/>
    <w:rsid w:val="00237B17"/>
    <w:rsid w:val="00237E75"/>
    <w:rsid w:val="00240316"/>
    <w:rsid w:val="002405A9"/>
    <w:rsid w:val="002409A8"/>
    <w:rsid w:val="00240C5A"/>
    <w:rsid w:val="00240F0A"/>
    <w:rsid w:val="00241066"/>
    <w:rsid w:val="0024135E"/>
    <w:rsid w:val="0024153B"/>
    <w:rsid w:val="00241804"/>
    <w:rsid w:val="00241837"/>
    <w:rsid w:val="00241AEB"/>
    <w:rsid w:val="00241B68"/>
    <w:rsid w:val="00241EB5"/>
    <w:rsid w:val="00242182"/>
    <w:rsid w:val="00242249"/>
    <w:rsid w:val="0024225E"/>
    <w:rsid w:val="00242261"/>
    <w:rsid w:val="0024248E"/>
    <w:rsid w:val="002425D6"/>
    <w:rsid w:val="002427AA"/>
    <w:rsid w:val="002427DF"/>
    <w:rsid w:val="0024281E"/>
    <w:rsid w:val="00242BBA"/>
    <w:rsid w:val="00242BD0"/>
    <w:rsid w:val="00242C49"/>
    <w:rsid w:val="00242C92"/>
    <w:rsid w:val="00242D43"/>
    <w:rsid w:val="00243193"/>
    <w:rsid w:val="002431D6"/>
    <w:rsid w:val="002431FE"/>
    <w:rsid w:val="00243653"/>
    <w:rsid w:val="00243661"/>
    <w:rsid w:val="002436A4"/>
    <w:rsid w:val="002436A9"/>
    <w:rsid w:val="002436AD"/>
    <w:rsid w:val="00243C75"/>
    <w:rsid w:val="00243CFF"/>
    <w:rsid w:val="00244240"/>
    <w:rsid w:val="002443EA"/>
    <w:rsid w:val="002443FC"/>
    <w:rsid w:val="0024471D"/>
    <w:rsid w:val="0024485D"/>
    <w:rsid w:val="00244882"/>
    <w:rsid w:val="00244AFF"/>
    <w:rsid w:val="00244B39"/>
    <w:rsid w:val="00244E2D"/>
    <w:rsid w:val="00244F19"/>
    <w:rsid w:val="00245EF2"/>
    <w:rsid w:val="00246140"/>
    <w:rsid w:val="002462E2"/>
    <w:rsid w:val="00246ED5"/>
    <w:rsid w:val="00247033"/>
    <w:rsid w:val="0024739C"/>
    <w:rsid w:val="002476D1"/>
    <w:rsid w:val="00247711"/>
    <w:rsid w:val="00247B60"/>
    <w:rsid w:val="00247D40"/>
    <w:rsid w:val="0025000C"/>
    <w:rsid w:val="002502B2"/>
    <w:rsid w:val="00250353"/>
    <w:rsid w:val="002509F1"/>
    <w:rsid w:val="00250B16"/>
    <w:rsid w:val="00250DFC"/>
    <w:rsid w:val="00250EAF"/>
    <w:rsid w:val="00250F71"/>
    <w:rsid w:val="00251013"/>
    <w:rsid w:val="00251075"/>
    <w:rsid w:val="002512DF"/>
    <w:rsid w:val="002512FE"/>
    <w:rsid w:val="002513F5"/>
    <w:rsid w:val="0025154D"/>
    <w:rsid w:val="00251797"/>
    <w:rsid w:val="00251900"/>
    <w:rsid w:val="0025206F"/>
    <w:rsid w:val="00252118"/>
    <w:rsid w:val="002527E9"/>
    <w:rsid w:val="0025286A"/>
    <w:rsid w:val="0025293D"/>
    <w:rsid w:val="002529EF"/>
    <w:rsid w:val="00252CB8"/>
    <w:rsid w:val="00252D9C"/>
    <w:rsid w:val="00252F45"/>
    <w:rsid w:val="00252F67"/>
    <w:rsid w:val="00252FA2"/>
    <w:rsid w:val="0025320D"/>
    <w:rsid w:val="00253231"/>
    <w:rsid w:val="002534BD"/>
    <w:rsid w:val="002534E4"/>
    <w:rsid w:val="002535BE"/>
    <w:rsid w:val="00253B49"/>
    <w:rsid w:val="00253B7A"/>
    <w:rsid w:val="00253BA3"/>
    <w:rsid w:val="00253BBC"/>
    <w:rsid w:val="00253C1C"/>
    <w:rsid w:val="00253E85"/>
    <w:rsid w:val="00253E98"/>
    <w:rsid w:val="00253FEE"/>
    <w:rsid w:val="00254455"/>
    <w:rsid w:val="002549F6"/>
    <w:rsid w:val="00254F2D"/>
    <w:rsid w:val="00255166"/>
    <w:rsid w:val="002557CA"/>
    <w:rsid w:val="00255AD7"/>
    <w:rsid w:val="00255EFE"/>
    <w:rsid w:val="00255F2F"/>
    <w:rsid w:val="00255FFF"/>
    <w:rsid w:val="00256053"/>
    <w:rsid w:val="00256160"/>
    <w:rsid w:val="00256297"/>
    <w:rsid w:val="002562FA"/>
    <w:rsid w:val="00256321"/>
    <w:rsid w:val="00256323"/>
    <w:rsid w:val="00256411"/>
    <w:rsid w:val="00256458"/>
    <w:rsid w:val="00256517"/>
    <w:rsid w:val="002567E7"/>
    <w:rsid w:val="00256FFB"/>
    <w:rsid w:val="002570B6"/>
    <w:rsid w:val="002574D2"/>
    <w:rsid w:val="002575AF"/>
    <w:rsid w:val="00257903"/>
    <w:rsid w:val="0025798C"/>
    <w:rsid w:val="00257C72"/>
    <w:rsid w:val="00257DF5"/>
    <w:rsid w:val="00257E44"/>
    <w:rsid w:val="00260043"/>
    <w:rsid w:val="002601D4"/>
    <w:rsid w:val="002601E7"/>
    <w:rsid w:val="00260281"/>
    <w:rsid w:val="00260285"/>
    <w:rsid w:val="0026037F"/>
    <w:rsid w:val="002604B5"/>
    <w:rsid w:val="002604E7"/>
    <w:rsid w:val="0026051A"/>
    <w:rsid w:val="00260D37"/>
    <w:rsid w:val="00260F95"/>
    <w:rsid w:val="00260F98"/>
    <w:rsid w:val="002613F8"/>
    <w:rsid w:val="00261527"/>
    <w:rsid w:val="00261614"/>
    <w:rsid w:val="00261707"/>
    <w:rsid w:val="0026172F"/>
    <w:rsid w:val="002619FF"/>
    <w:rsid w:val="00261A76"/>
    <w:rsid w:val="00261B88"/>
    <w:rsid w:val="00261BBC"/>
    <w:rsid w:val="00261C59"/>
    <w:rsid w:val="00261D86"/>
    <w:rsid w:val="00261D8A"/>
    <w:rsid w:val="002620E6"/>
    <w:rsid w:val="002621A0"/>
    <w:rsid w:val="002621BB"/>
    <w:rsid w:val="002621F0"/>
    <w:rsid w:val="002622C6"/>
    <w:rsid w:val="00262391"/>
    <w:rsid w:val="00262510"/>
    <w:rsid w:val="00262793"/>
    <w:rsid w:val="00262C01"/>
    <w:rsid w:val="00262C7D"/>
    <w:rsid w:val="00262D09"/>
    <w:rsid w:val="0026313A"/>
    <w:rsid w:val="002634AF"/>
    <w:rsid w:val="00263611"/>
    <w:rsid w:val="00263B6D"/>
    <w:rsid w:val="00263C0D"/>
    <w:rsid w:val="00263C4F"/>
    <w:rsid w:val="00263F78"/>
    <w:rsid w:val="00264240"/>
    <w:rsid w:val="00264322"/>
    <w:rsid w:val="002645D4"/>
    <w:rsid w:val="00264A98"/>
    <w:rsid w:val="00264F3A"/>
    <w:rsid w:val="0026540B"/>
    <w:rsid w:val="002654DD"/>
    <w:rsid w:val="0026559B"/>
    <w:rsid w:val="002656D6"/>
    <w:rsid w:val="00265A26"/>
    <w:rsid w:val="00265A5F"/>
    <w:rsid w:val="002660B4"/>
    <w:rsid w:val="002665F4"/>
    <w:rsid w:val="00266824"/>
    <w:rsid w:val="002669D9"/>
    <w:rsid w:val="0026782B"/>
    <w:rsid w:val="002678E5"/>
    <w:rsid w:val="00267A65"/>
    <w:rsid w:val="00267BF3"/>
    <w:rsid w:val="00267E5D"/>
    <w:rsid w:val="00267F24"/>
    <w:rsid w:val="00270127"/>
    <w:rsid w:val="00270237"/>
    <w:rsid w:val="002706DC"/>
    <w:rsid w:val="0027091A"/>
    <w:rsid w:val="002709A5"/>
    <w:rsid w:val="002709CA"/>
    <w:rsid w:val="002709E6"/>
    <w:rsid w:val="00270BB5"/>
    <w:rsid w:val="00270E4B"/>
    <w:rsid w:val="00270ED7"/>
    <w:rsid w:val="002712F9"/>
    <w:rsid w:val="0027178B"/>
    <w:rsid w:val="0027193E"/>
    <w:rsid w:val="00272140"/>
    <w:rsid w:val="0027218D"/>
    <w:rsid w:val="0027275B"/>
    <w:rsid w:val="002729E6"/>
    <w:rsid w:val="00272A66"/>
    <w:rsid w:val="00272FF9"/>
    <w:rsid w:val="0027305B"/>
    <w:rsid w:val="0027308C"/>
    <w:rsid w:val="0027326A"/>
    <w:rsid w:val="002732C2"/>
    <w:rsid w:val="0027365F"/>
    <w:rsid w:val="00273E35"/>
    <w:rsid w:val="00273E69"/>
    <w:rsid w:val="00274076"/>
    <w:rsid w:val="002743A9"/>
    <w:rsid w:val="00274701"/>
    <w:rsid w:val="0027472E"/>
    <w:rsid w:val="0027479D"/>
    <w:rsid w:val="00274847"/>
    <w:rsid w:val="0027484B"/>
    <w:rsid w:val="00274FA4"/>
    <w:rsid w:val="0027503F"/>
    <w:rsid w:val="00275083"/>
    <w:rsid w:val="00275B40"/>
    <w:rsid w:val="00276250"/>
    <w:rsid w:val="00276541"/>
    <w:rsid w:val="00276E2C"/>
    <w:rsid w:val="00276F11"/>
    <w:rsid w:val="00277180"/>
    <w:rsid w:val="00277183"/>
    <w:rsid w:val="002774CA"/>
    <w:rsid w:val="00277546"/>
    <w:rsid w:val="0027759B"/>
    <w:rsid w:val="00277680"/>
    <w:rsid w:val="002779C4"/>
    <w:rsid w:val="002803F2"/>
    <w:rsid w:val="002804E1"/>
    <w:rsid w:val="00280647"/>
    <w:rsid w:val="00280775"/>
    <w:rsid w:val="002809F4"/>
    <w:rsid w:val="00280A1E"/>
    <w:rsid w:val="00281B5E"/>
    <w:rsid w:val="00281FA9"/>
    <w:rsid w:val="00282019"/>
    <w:rsid w:val="00282FA0"/>
    <w:rsid w:val="00282FFC"/>
    <w:rsid w:val="00283322"/>
    <w:rsid w:val="0028374E"/>
    <w:rsid w:val="00283901"/>
    <w:rsid w:val="00283996"/>
    <w:rsid w:val="00283AC7"/>
    <w:rsid w:val="00283D06"/>
    <w:rsid w:val="00284255"/>
    <w:rsid w:val="00284523"/>
    <w:rsid w:val="00284777"/>
    <w:rsid w:val="00284C05"/>
    <w:rsid w:val="00284ECA"/>
    <w:rsid w:val="00285254"/>
    <w:rsid w:val="00285388"/>
    <w:rsid w:val="0028549A"/>
    <w:rsid w:val="00285923"/>
    <w:rsid w:val="00285AB8"/>
    <w:rsid w:val="00285ACD"/>
    <w:rsid w:val="00285C1C"/>
    <w:rsid w:val="00285EEF"/>
    <w:rsid w:val="0028606D"/>
    <w:rsid w:val="00286193"/>
    <w:rsid w:val="002863DD"/>
    <w:rsid w:val="00286539"/>
    <w:rsid w:val="0028655A"/>
    <w:rsid w:val="00286633"/>
    <w:rsid w:val="002867E6"/>
    <w:rsid w:val="00286F39"/>
    <w:rsid w:val="00286F75"/>
    <w:rsid w:val="0028705A"/>
    <w:rsid w:val="0028710A"/>
    <w:rsid w:val="0028719E"/>
    <w:rsid w:val="002871D0"/>
    <w:rsid w:val="00287224"/>
    <w:rsid w:val="002873A0"/>
    <w:rsid w:val="00287405"/>
    <w:rsid w:val="002875B0"/>
    <w:rsid w:val="00287ABB"/>
    <w:rsid w:val="00287CAE"/>
    <w:rsid w:val="00287FC0"/>
    <w:rsid w:val="002900EA"/>
    <w:rsid w:val="00290CDF"/>
    <w:rsid w:val="00290D30"/>
    <w:rsid w:val="00290F77"/>
    <w:rsid w:val="00290F7C"/>
    <w:rsid w:val="00291137"/>
    <w:rsid w:val="0029116F"/>
    <w:rsid w:val="00291301"/>
    <w:rsid w:val="002913A0"/>
    <w:rsid w:val="0029146C"/>
    <w:rsid w:val="0029174D"/>
    <w:rsid w:val="00291CDA"/>
    <w:rsid w:val="0029229D"/>
    <w:rsid w:val="002924F3"/>
    <w:rsid w:val="002925F7"/>
    <w:rsid w:val="00292618"/>
    <w:rsid w:val="002926E6"/>
    <w:rsid w:val="002928D5"/>
    <w:rsid w:val="002929C1"/>
    <w:rsid w:val="00292CE3"/>
    <w:rsid w:val="00292D8A"/>
    <w:rsid w:val="00292FB4"/>
    <w:rsid w:val="00292FDE"/>
    <w:rsid w:val="00293076"/>
    <w:rsid w:val="0029314E"/>
    <w:rsid w:val="0029332D"/>
    <w:rsid w:val="0029343A"/>
    <w:rsid w:val="0029377A"/>
    <w:rsid w:val="002939BF"/>
    <w:rsid w:val="00293A5E"/>
    <w:rsid w:val="00293C55"/>
    <w:rsid w:val="00293D39"/>
    <w:rsid w:val="00293D58"/>
    <w:rsid w:val="00293EC4"/>
    <w:rsid w:val="0029495D"/>
    <w:rsid w:val="00294C5B"/>
    <w:rsid w:val="00294CAC"/>
    <w:rsid w:val="00294F26"/>
    <w:rsid w:val="002951DF"/>
    <w:rsid w:val="00295817"/>
    <w:rsid w:val="00295995"/>
    <w:rsid w:val="00295A2C"/>
    <w:rsid w:val="00295C26"/>
    <w:rsid w:val="00295C73"/>
    <w:rsid w:val="00295C83"/>
    <w:rsid w:val="00295E81"/>
    <w:rsid w:val="0029625F"/>
    <w:rsid w:val="00296278"/>
    <w:rsid w:val="00296608"/>
    <w:rsid w:val="00296636"/>
    <w:rsid w:val="002966ED"/>
    <w:rsid w:val="00296B0A"/>
    <w:rsid w:val="00296B39"/>
    <w:rsid w:val="00296B82"/>
    <w:rsid w:val="00296BD0"/>
    <w:rsid w:val="00296D17"/>
    <w:rsid w:val="00296E97"/>
    <w:rsid w:val="00296FEF"/>
    <w:rsid w:val="0029772D"/>
    <w:rsid w:val="00297FF0"/>
    <w:rsid w:val="002A00A6"/>
    <w:rsid w:val="002A0191"/>
    <w:rsid w:val="002A01FD"/>
    <w:rsid w:val="002A0222"/>
    <w:rsid w:val="002A02E3"/>
    <w:rsid w:val="002A0391"/>
    <w:rsid w:val="002A054C"/>
    <w:rsid w:val="002A056F"/>
    <w:rsid w:val="002A0638"/>
    <w:rsid w:val="002A0696"/>
    <w:rsid w:val="002A0BA5"/>
    <w:rsid w:val="002A0D2F"/>
    <w:rsid w:val="002A0F41"/>
    <w:rsid w:val="002A0FC5"/>
    <w:rsid w:val="002A102B"/>
    <w:rsid w:val="002A10C3"/>
    <w:rsid w:val="002A13B2"/>
    <w:rsid w:val="002A1595"/>
    <w:rsid w:val="002A15DC"/>
    <w:rsid w:val="002A1902"/>
    <w:rsid w:val="002A19B9"/>
    <w:rsid w:val="002A1AA5"/>
    <w:rsid w:val="002A21F1"/>
    <w:rsid w:val="002A2256"/>
    <w:rsid w:val="002A22AF"/>
    <w:rsid w:val="002A22D0"/>
    <w:rsid w:val="002A26AF"/>
    <w:rsid w:val="002A27DD"/>
    <w:rsid w:val="002A2803"/>
    <w:rsid w:val="002A29BA"/>
    <w:rsid w:val="002A29FB"/>
    <w:rsid w:val="002A2D83"/>
    <w:rsid w:val="002A2E19"/>
    <w:rsid w:val="002A3373"/>
    <w:rsid w:val="002A3BCC"/>
    <w:rsid w:val="002A3CA3"/>
    <w:rsid w:val="002A41CF"/>
    <w:rsid w:val="002A41F9"/>
    <w:rsid w:val="002A44FC"/>
    <w:rsid w:val="002A45F3"/>
    <w:rsid w:val="002A4878"/>
    <w:rsid w:val="002A49D8"/>
    <w:rsid w:val="002A4C78"/>
    <w:rsid w:val="002A5220"/>
    <w:rsid w:val="002A538A"/>
    <w:rsid w:val="002A54DB"/>
    <w:rsid w:val="002A55B6"/>
    <w:rsid w:val="002A5918"/>
    <w:rsid w:val="002A5B57"/>
    <w:rsid w:val="002A5DB8"/>
    <w:rsid w:val="002A5E3D"/>
    <w:rsid w:val="002A5F4D"/>
    <w:rsid w:val="002A65D2"/>
    <w:rsid w:val="002A66CD"/>
    <w:rsid w:val="002A67D6"/>
    <w:rsid w:val="002A6818"/>
    <w:rsid w:val="002A6878"/>
    <w:rsid w:val="002A6991"/>
    <w:rsid w:val="002A6D2E"/>
    <w:rsid w:val="002A6E68"/>
    <w:rsid w:val="002A6E69"/>
    <w:rsid w:val="002A71D0"/>
    <w:rsid w:val="002A773F"/>
    <w:rsid w:val="002A7745"/>
    <w:rsid w:val="002A79A9"/>
    <w:rsid w:val="002A7C08"/>
    <w:rsid w:val="002A7C9F"/>
    <w:rsid w:val="002B022B"/>
    <w:rsid w:val="002B02CB"/>
    <w:rsid w:val="002B053B"/>
    <w:rsid w:val="002B0837"/>
    <w:rsid w:val="002B0D8C"/>
    <w:rsid w:val="002B0F9E"/>
    <w:rsid w:val="002B17A8"/>
    <w:rsid w:val="002B1B0B"/>
    <w:rsid w:val="002B1BB8"/>
    <w:rsid w:val="002B1D54"/>
    <w:rsid w:val="002B1D90"/>
    <w:rsid w:val="002B2343"/>
    <w:rsid w:val="002B2367"/>
    <w:rsid w:val="002B2372"/>
    <w:rsid w:val="002B23CA"/>
    <w:rsid w:val="002B2571"/>
    <w:rsid w:val="002B274F"/>
    <w:rsid w:val="002B2892"/>
    <w:rsid w:val="002B2A12"/>
    <w:rsid w:val="002B2CFC"/>
    <w:rsid w:val="002B2D75"/>
    <w:rsid w:val="002B2EE7"/>
    <w:rsid w:val="002B308A"/>
    <w:rsid w:val="002B30A6"/>
    <w:rsid w:val="002B32D8"/>
    <w:rsid w:val="002B3335"/>
    <w:rsid w:val="002B35A9"/>
    <w:rsid w:val="002B3C54"/>
    <w:rsid w:val="002B3C5D"/>
    <w:rsid w:val="002B3F72"/>
    <w:rsid w:val="002B3FED"/>
    <w:rsid w:val="002B413F"/>
    <w:rsid w:val="002B43B1"/>
    <w:rsid w:val="002B444A"/>
    <w:rsid w:val="002B4C82"/>
    <w:rsid w:val="002B5191"/>
    <w:rsid w:val="002B532E"/>
    <w:rsid w:val="002B5659"/>
    <w:rsid w:val="002B592C"/>
    <w:rsid w:val="002B5AE7"/>
    <w:rsid w:val="002B5B8A"/>
    <w:rsid w:val="002B5CC0"/>
    <w:rsid w:val="002B6163"/>
    <w:rsid w:val="002B64C9"/>
    <w:rsid w:val="002B65D2"/>
    <w:rsid w:val="002B6CD4"/>
    <w:rsid w:val="002B70C1"/>
    <w:rsid w:val="002B7266"/>
    <w:rsid w:val="002B733C"/>
    <w:rsid w:val="002B74C6"/>
    <w:rsid w:val="002B756A"/>
    <w:rsid w:val="002B7CEA"/>
    <w:rsid w:val="002B7EE9"/>
    <w:rsid w:val="002C008B"/>
    <w:rsid w:val="002C02A0"/>
    <w:rsid w:val="002C03A8"/>
    <w:rsid w:val="002C048D"/>
    <w:rsid w:val="002C082E"/>
    <w:rsid w:val="002C0BE9"/>
    <w:rsid w:val="002C0F0C"/>
    <w:rsid w:val="002C10A3"/>
    <w:rsid w:val="002C11E1"/>
    <w:rsid w:val="002C1376"/>
    <w:rsid w:val="002C16CA"/>
    <w:rsid w:val="002C1AAB"/>
    <w:rsid w:val="002C1F25"/>
    <w:rsid w:val="002C20A6"/>
    <w:rsid w:val="002C2160"/>
    <w:rsid w:val="002C2247"/>
    <w:rsid w:val="002C224F"/>
    <w:rsid w:val="002C2677"/>
    <w:rsid w:val="002C288A"/>
    <w:rsid w:val="002C2907"/>
    <w:rsid w:val="002C2E8D"/>
    <w:rsid w:val="002C2F23"/>
    <w:rsid w:val="002C309E"/>
    <w:rsid w:val="002C3103"/>
    <w:rsid w:val="002C394A"/>
    <w:rsid w:val="002C3B65"/>
    <w:rsid w:val="002C3C3B"/>
    <w:rsid w:val="002C3EF2"/>
    <w:rsid w:val="002C4063"/>
    <w:rsid w:val="002C42CA"/>
    <w:rsid w:val="002C45C1"/>
    <w:rsid w:val="002C45E3"/>
    <w:rsid w:val="002C46DA"/>
    <w:rsid w:val="002C4722"/>
    <w:rsid w:val="002C4859"/>
    <w:rsid w:val="002C485A"/>
    <w:rsid w:val="002C4C0E"/>
    <w:rsid w:val="002C4E37"/>
    <w:rsid w:val="002C4E88"/>
    <w:rsid w:val="002C4FBD"/>
    <w:rsid w:val="002C50ED"/>
    <w:rsid w:val="002C5122"/>
    <w:rsid w:val="002C514F"/>
    <w:rsid w:val="002C53CF"/>
    <w:rsid w:val="002C5BD7"/>
    <w:rsid w:val="002C5DB5"/>
    <w:rsid w:val="002C5DC0"/>
    <w:rsid w:val="002C5EDC"/>
    <w:rsid w:val="002C61C4"/>
    <w:rsid w:val="002C6371"/>
    <w:rsid w:val="002C65F3"/>
    <w:rsid w:val="002C6B42"/>
    <w:rsid w:val="002C6C63"/>
    <w:rsid w:val="002C6FE8"/>
    <w:rsid w:val="002C72A6"/>
    <w:rsid w:val="002C72D4"/>
    <w:rsid w:val="002C7656"/>
    <w:rsid w:val="002C7665"/>
    <w:rsid w:val="002C79D8"/>
    <w:rsid w:val="002D01BE"/>
    <w:rsid w:val="002D02AC"/>
    <w:rsid w:val="002D045B"/>
    <w:rsid w:val="002D06EF"/>
    <w:rsid w:val="002D0870"/>
    <w:rsid w:val="002D0A23"/>
    <w:rsid w:val="002D0A42"/>
    <w:rsid w:val="002D0C8B"/>
    <w:rsid w:val="002D0E3B"/>
    <w:rsid w:val="002D131A"/>
    <w:rsid w:val="002D1715"/>
    <w:rsid w:val="002D1A11"/>
    <w:rsid w:val="002D1D38"/>
    <w:rsid w:val="002D2072"/>
    <w:rsid w:val="002D21E9"/>
    <w:rsid w:val="002D22C2"/>
    <w:rsid w:val="002D2415"/>
    <w:rsid w:val="002D2445"/>
    <w:rsid w:val="002D262D"/>
    <w:rsid w:val="002D2638"/>
    <w:rsid w:val="002D27E7"/>
    <w:rsid w:val="002D2BE0"/>
    <w:rsid w:val="002D2CB6"/>
    <w:rsid w:val="002D2D6C"/>
    <w:rsid w:val="002D2F88"/>
    <w:rsid w:val="002D321B"/>
    <w:rsid w:val="002D3628"/>
    <w:rsid w:val="002D36F5"/>
    <w:rsid w:val="002D3D57"/>
    <w:rsid w:val="002D3F4C"/>
    <w:rsid w:val="002D409B"/>
    <w:rsid w:val="002D4262"/>
    <w:rsid w:val="002D4562"/>
    <w:rsid w:val="002D45F6"/>
    <w:rsid w:val="002D48CE"/>
    <w:rsid w:val="002D48E8"/>
    <w:rsid w:val="002D493F"/>
    <w:rsid w:val="002D4C56"/>
    <w:rsid w:val="002D4D70"/>
    <w:rsid w:val="002D4E7F"/>
    <w:rsid w:val="002D5168"/>
    <w:rsid w:val="002D539E"/>
    <w:rsid w:val="002D563E"/>
    <w:rsid w:val="002D5B1D"/>
    <w:rsid w:val="002D5B37"/>
    <w:rsid w:val="002D5CB6"/>
    <w:rsid w:val="002D5F1B"/>
    <w:rsid w:val="002D5F90"/>
    <w:rsid w:val="002D6074"/>
    <w:rsid w:val="002D60DD"/>
    <w:rsid w:val="002D6369"/>
    <w:rsid w:val="002D64FE"/>
    <w:rsid w:val="002D657B"/>
    <w:rsid w:val="002D6667"/>
    <w:rsid w:val="002D670E"/>
    <w:rsid w:val="002D67FD"/>
    <w:rsid w:val="002D6853"/>
    <w:rsid w:val="002D69CB"/>
    <w:rsid w:val="002D6B6C"/>
    <w:rsid w:val="002D7209"/>
    <w:rsid w:val="002D72EB"/>
    <w:rsid w:val="002D7C60"/>
    <w:rsid w:val="002D7E20"/>
    <w:rsid w:val="002D7EC0"/>
    <w:rsid w:val="002E0034"/>
    <w:rsid w:val="002E01D0"/>
    <w:rsid w:val="002E02E5"/>
    <w:rsid w:val="002E032C"/>
    <w:rsid w:val="002E0D31"/>
    <w:rsid w:val="002E0E65"/>
    <w:rsid w:val="002E108A"/>
    <w:rsid w:val="002E146A"/>
    <w:rsid w:val="002E1587"/>
    <w:rsid w:val="002E16FB"/>
    <w:rsid w:val="002E17BE"/>
    <w:rsid w:val="002E17EF"/>
    <w:rsid w:val="002E183D"/>
    <w:rsid w:val="002E1854"/>
    <w:rsid w:val="002E1F43"/>
    <w:rsid w:val="002E21CE"/>
    <w:rsid w:val="002E21FC"/>
    <w:rsid w:val="002E2387"/>
    <w:rsid w:val="002E23FB"/>
    <w:rsid w:val="002E249F"/>
    <w:rsid w:val="002E26F8"/>
    <w:rsid w:val="002E2BBB"/>
    <w:rsid w:val="002E2FE6"/>
    <w:rsid w:val="002E31C5"/>
    <w:rsid w:val="002E31E4"/>
    <w:rsid w:val="002E3240"/>
    <w:rsid w:val="002E3A9C"/>
    <w:rsid w:val="002E3DA1"/>
    <w:rsid w:val="002E40E0"/>
    <w:rsid w:val="002E40EF"/>
    <w:rsid w:val="002E41C9"/>
    <w:rsid w:val="002E41DE"/>
    <w:rsid w:val="002E4457"/>
    <w:rsid w:val="002E4481"/>
    <w:rsid w:val="002E4CC1"/>
    <w:rsid w:val="002E4D35"/>
    <w:rsid w:val="002E4D4F"/>
    <w:rsid w:val="002E51F4"/>
    <w:rsid w:val="002E5342"/>
    <w:rsid w:val="002E539F"/>
    <w:rsid w:val="002E5545"/>
    <w:rsid w:val="002E576E"/>
    <w:rsid w:val="002E5AC8"/>
    <w:rsid w:val="002E5B8C"/>
    <w:rsid w:val="002E5F2D"/>
    <w:rsid w:val="002E60C2"/>
    <w:rsid w:val="002E67D4"/>
    <w:rsid w:val="002E69C7"/>
    <w:rsid w:val="002E6C17"/>
    <w:rsid w:val="002E6CE2"/>
    <w:rsid w:val="002E6F70"/>
    <w:rsid w:val="002E728E"/>
    <w:rsid w:val="002E7D7A"/>
    <w:rsid w:val="002E7E3F"/>
    <w:rsid w:val="002F01C4"/>
    <w:rsid w:val="002F0455"/>
    <w:rsid w:val="002F0567"/>
    <w:rsid w:val="002F067B"/>
    <w:rsid w:val="002F07C1"/>
    <w:rsid w:val="002F07F7"/>
    <w:rsid w:val="002F088F"/>
    <w:rsid w:val="002F0A53"/>
    <w:rsid w:val="002F0DD5"/>
    <w:rsid w:val="002F0E8D"/>
    <w:rsid w:val="002F0FCA"/>
    <w:rsid w:val="002F1253"/>
    <w:rsid w:val="002F143F"/>
    <w:rsid w:val="002F16C6"/>
    <w:rsid w:val="002F195A"/>
    <w:rsid w:val="002F1AA9"/>
    <w:rsid w:val="002F1B44"/>
    <w:rsid w:val="002F1B97"/>
    <w:rsid w:val="002F1F5E"/>
    <w:rsid w:val="002F1F6B"/>
    <w:rsid w:val="002F25B7"/>
    <w:rsid w:val="002F2A06"/>
    <w:rsid w:val="002F2ACC"/>
    <w:rsid w:val="002F2DAD"/>
    <w:rsid w:val="002F2DFF"/>
    <w:rsid w:val="002F34CC"/>
    <w:rsid w:val="002F357C"/>
    <w:rsid w:val="002F38C6"/>
    <w:rsid w:val="002F39DA"/>
    <w:rsid w:val="002F3AE0"/>
    <w:rsid w:val="002F3BD8"/>
    <w:rsid w:val="002F3DBE"/>
    <w:rsid w:val="002F3E5A"/>
    <w:rsid w:val="002F3E68"/>
    <w:rsid w:val="002F41BE"/>
    <w:rsid w:val="002F4601"/>
    <w:rsid w:val="002F4801"/>
    <w:rsid w:val="002F4A23"/>
    <w:rsid w:val="002F4A56"/>
    <w:rsid w:val="002F4E48"/>
    <w:rsid w:val="002F522F"/>
    <w:rsid w:val="002F5264"/>
    <w:rsid w:val="002F52BE"/>
    <w:rsid w:val="002F54BC"/>
    <w:rsid w:val="002F5BD3"/>
    <w:rsid w:val="002F5BFC"/>
    <w:rsid w:val="002F62E6"/>
    <w:rsid w:val="002F62EF"/>
    <w:rsid w:val="002F64ED"/>
    <w:rsid w:val="002F671E"/>
    <w:rsid w:val="002F6992"/>
    <w:rsid w:val="002F6E0D"/>
    <w:rsid w:val="002F6ED4"/>
    <w:rsid w:val="002F71B0"/>
    <w:rsid w:val="002F71CB"/>
    <w:rsid w:val="002F7233"/>
    <w:rsid w:val="002F7411"/>
    <w:rsid w:val="002F7470"/>
    <w:rsid w:val="002F7481"/>
    <w:rsid w:val="002F790F"/>
    <w:rsid w:val="002F7B3C"/>
    <w:rsid w:val="002F7B4C"/>
    <w:rsid w:val="002F7EA4"/>
    <w:rsid w:val="00300153"/>
    <w:rsid w:val="003004AC"/>
    <w:rsid w:val="0030051A"/>
    <w:rsid w:val="00300E37"/>
    <w:rsid w:val="00300E5C"/>
    <w:rsid w:val="00300EE9"/>
    <w:rsid w:val="0030131C"/>
    <w:rsid w:val="0030154D"/>
    <w:rsid w:val="00301A0D"/>
    <w:rsid w:val="00301B0F"/>
    <w:rsid w:val="00301C56"/>
    <w:rsid w:val="00301D28"/>
    <w:rsid w:val="00301DCB"/>
    <w:rsid w:val="00301E30"/>
    <w:rsid w:val="00301EAE"/>
    <w:rsid w:val="00301F61"/>
    <w:rsid w:val="00301FA9"/>
    <w:rsid w:val="003023A0"/>
    <w:rsid w:val="0030250E"/>
    <w:rsid w:val="0030254A"/>
    <w:rsid w:val="0030265A"/>
    <w:rsid w:val="0030265D"/>
    <w:rsid w:val="0030266D"/>
    <w:rsid w:val="003027B6"/>
    <w:rsid w:val="003028CD"/>
    <w:rsid w:val="003028D9"/>
    <w:rsid w:val="00302D01"/>
    <w:rsid w:val="00302D6A"/>
    <w:rsid w:val="003033F9"/>
    <w:rsid w:val="003038DD"/>
    <w:rsid w:val="00303B4F"/>
    <w:rsid w:val="00303D6D"/>
    <w:rsid w:val="00303E82"/>
    <w:rsid w:val="00304169"/>
    <w:rsid w:val="00304548"/>
    <w:rsid w:val="003047E7"/>
    <w:rsid w:val="00304811"/>
    <w:rsid w:val="00304816"/>
    <w:rsid w:val="0030496B"/>
    <w:rsid w:val="003049B0"/>
    <w:rsid w:val="00305020"/>
    <w:rsid w:val="00305041"/>
    <w:rsid w:val="0030557E"/>
    <w:rsid w:val="00305932"/>
    <w:rsid w:val="003059CC"/>
    <w:rsid w:val="00305DBE"/>
    <w:rsid w:val="00306233"/>
    <w:rsid w:val="00306237"/>
    <w:rsid w:val="00306492"/>
    <w:rsid w:val="0030668D"/>
    <w:rsid w:val="0030675C"/>
    <w:rsid w:val="003067AD"/>
    <w:rsid w:val="00306AA9"/>
    <w:rsid w:val="00306D7F"/>
    <w:rsid w:val="00306E4B"/>
    <w:rsid w:val="003070A5"/>
    <w:rsid w:val="0030722F"/>
    <w:rsid w:val="00307466"/>
    <w:rsid w:val="00307475"/>
    <w:rsid w:val="00307643"/>
    <w:rsid w:val="003077D7"/>
    <w:rsid w:val="003078E1"/>
    <w:rsid w:val="003079AD"/>
    <w:rsid w:val="0031038B"/>
    <w:rsid w:val="0031043A"/>
    <w:rsid w:val="0031081F"/>
    <w:rsid w:val="0031086F"/>
    <w:rsid w:val="00310A37"/>
    <w:rsid w:val="00310BA3"/>
    <w:rsid w:val="00310FFF"/>
    <w:rsid w:val="00311086"/>
    <w:rsid w:val="00311284"/>
    <w:rsid w:val="003114F3"/>
    <w:rsid w:val="003115C3"/>
    <w:rsid w:val="00311AF1"/>
    <w:rsid w:val="00311E7E"/>
    <w:rsid w:val="003121B8"/>
    <w:rsid w:val="0031250E"/>
    <w:rsid w:val="00312621"/>
    <w:rsid w:val="003126B2"/>
    <w:rsid w:val="0031271E"/>
    <w:rsid w:val="003135CE"/>
    <w:rsid w:val="003136CE"/>
    <w:rsid w:val="0031370F"/>
    <w:rsid w:val="003137E2"/>
    <w:rsid w:val="003137E9"/>
    <w:rsid w:val="00313801"/>
    <w:rsid w:val="003138B2"/>
    <w:rsid w:val="0031390A"/>
    <w:rsid w:val="003141AC"/>
    <w:rsid w:val="003148D2"/>
    <w:rsid w:val="00314C5E"/>
    <w:rsid w:val="0031505F"/>
    <w:rsid w:val="00315509"/>
    <w:rsid w:val="003156F8"/>
    <w:rsid w:val="00315732"/>
    <w:rsid w:val="00315781"/>
    <w:rsid w:val="00315A4E"/>
    <w:rsid w:val="00315E08"/>
    <w:rsid w:val="00315F92"/>
    <w:rsid w:val="00316568"/>
    <w:rsid w:val="00316695"/>
    <w:rsid w:val="003168C3"/>
    <w:rsid w:val="003169EE"/>
    <w:rsid w:val="00316E42"/>
    <w:rsid w:val="00316F5A"/>
    <w:rsid w:val="00316F94"/>
    <w:rsid w:val="00317124"/>
    <w:rsid w:val="003172C4"/>
    <w:rsid w:val="003179D8"/>
    <w:rsid w:val="00317AE8"/>
    <w:rsid w:val="0032028D"/>
    <w:rsid w:val="003204FA"/>
    <w:rsid w:val="00320A2A"/>
    <w:rsid w:val="00320A39"/>
    <w:rsid w:val="00320B61"/>
    <w:rsid w:val="00320EFA"/>
    <w:rsid w:val="00320F6E"/>
    <w:rsid w:val="003211A1"/>
    <w:rsid w:val="00321414"/>
    <w:rsid w:val="003214E5"/>
    <w:rsid w:val="003216FE"/>
    <w:rsid w:val="003217A1"/>
    <w:rsid w:val="0032193A"/>
    <w:rsid w:val="00321B90"/>
    <w:rsid w:val="0032238C"/>
    <w:rsid w:val="003223F2"/>
    <w:rsid w:val="0032280C"/>
    <w:rsid w:val="003228CA"/>
    <w:rsid w:val="00322CBB"/>
    <w:rsid w:val="003231D8"/>
    <w:rsid w:val="003234EE"/>
    <w:rsid w:val="0032353E"/>
    <w:rsid w:val="00323C26"/>
    <w:rsid w:val="00323E4C"/>
    <w:rsid w:val="0032405B"/>
    <w:rsid w:val="00324123"/>
    <w:rsid w:val="0032425B"/>
    <w:rsid w:val="0032438A"/>
    <w:rsid w:val="00324467"/>
    <w:rsid w:val="00324631"/>
    <w:rsid w:val="00324B9E"/>
    <w:rsid w:val="00325103"/>
    <w:rsid w:val="003251D2"/>
    <w:rsid w:val="00325240"/>
    <w:rsid w:val="0032531F"/>
    <w:rsid w:val="00325491"/>
    <w:rsid w:val="00325623"/>
    <w:rsid w:val="00325CB6"/>
    <w:rsid w:val="00326442"/>
    <w:rsid w:val="003266F2"/>
    <w:rsid w:val="0032693C"/>
    <w:rsid w:val="003269DC"/>
    <w:rsid w:val="00326BC9"/>
    <w:rsid w:val="003271E0"/>
    <w:rsid w:val="003274C8"/>
    <w:rsid w:val="00327514"/>
    <w:rsid w:val="00327593"/>
    <w:rsid w:val="003276EA"/>
    <w:rsid w:val="00327E24"/>
    <w:rsid w:val="00327E63"/>
    <w:rsid w:val="00330138"/>
    <w:rsid w:val="003309D6"/>
    <w:rsid w:val="00330A09"/>
    <w:rsid w:val="00330B06"/>
    <w:rsid w:val="00330D63"/>
    <w:rsid w:val="00331179"/>
    <w:rsid w:val="00331276"/>
    <w:rsid w:val="00331683"/>
    <w:rsid w:val="003316C5"/>
    <w:rsid w:val="003316D6"/>
    <w:rsid w:val="003316FE"/>
    <w:rsid w:val="00331A22"/>
    <w:rsid w:val="00332643"/>
    <w:rsid w:val="00332683"/>
    <w:rsid w:val="003328A6"/>
    <w:rsid w:val="0033293D"/>
    <w:rsid w:val="00332B8C"/>
    <w:rsid w:val="00332E81"/>
    <w:rsid w:val="00332F0D"/>
    <w:rsid w:val="00333018"/>
    <w:rsid w:val="0033305E"/>
    <w:rsid w:val="003338D8"/>
    <w:rsid w:val="00334105"/>
    <w:rsid w:val="00334AC3"/>
    <w:rsid w:val="00334BDB"/>
    <w:rsid w:val="00334BFF"/>
    <w:rsid w:val="00334DCE"/>
    <w:rsid w:val="00335041"/>
    <w:rsid w:val="003356E3"/>
    <w:rsid w:val="0033571F"/>
    <w:rsid w:val="003357D1"/>
    <w:rsid w:val="00335928"/>
    <w:rsid w:val="00335A15"/>
    <w:rsid w:val="00335D82"/>
    <w:rsid w:val="00335FE2"/>
    <w:rsid w:val="0033606D"/>
    <w:rsid w:val="003366F4"/>
    <w:rsid w:val="00336701"/>
    <w:rsid w:val="0033672A"/>
    <w:rsid w:val="00336EF5"/>
    <w:rsid w:val="00336EF9"/>
    <w:rsid w:val="00336F2C"/>
    <w:rsid w:val="00337061"/>
    <w:rsid w:val="003371D3"/>
    <w:rsid w:val="0033732C"/>
    <w:rsid w:val="003373CE"/>
    <w:rsid w:val="00337721"/>
    <w:rsid w:val="00337A17"/>
    <w:rsid w:val="00340200"/>
    <w:rsid w:val="00340401"/>
    <w:rsid w:val="00340477"/>
    <w:rsid w:val="00340775"/>
    <w:rsid w:val="00340B76"/>
    <w:rsid w:val="00340FEE"/>
    <w:rsid w:val="00341048"/>
    <w:rsid w:val="003419FF"/>
    <w:rsid w:val="00341E06"/>
    <w:rsid w:val="00341F7B"/>
    <w:rsid w:val="003420D5"/>
    <w:rsid w:val="00342606"/>
    <w:rsid w:val="0034261B"/>
    <w:rsid w:val="00342623"/>
    <w:rsid w:val="00342637"/>
    <w:rsid w:val="0034288B"/>
    <w:rsid w:val="00342B72"/>
    <w:rsid w:val="003430A6"/>
    <w:rsid w:val="003431A7"/>
    <w:rsid w:val="003436F3"/>
    <w:rsid w:val="003438A6"/>
    <w:rsid w:val="00343A6B"/>
    <w:rsid w:val="00343CBB"/>
    <w:rsid w:val="00343EE6"/>
    <w:rsid w:val="0034426C"/>
    <w:rsid w:val="003442A8"/>
    <w:rsid w:val="003444F3"/>
    <w:rsid w:val="0034463E"/>
    <w:rsid w:val="003446C2"/>
    <w:rsid w:val="00344701"/>
    <w:rsid w:val="00344A26"/>
    <w:rsid w:val="00344DF5"/>
    <w:rsid w:val="00344E39"/>
    <w:rsid w:val="00344E45"/>
    <w:rsid w:val="00344FF6"/>
    <w:rsid w:val="00345375"/>
    <w:rsid w:val="00345417"/>
    <w:rsid w:val="00345472"/>
    <w:rsid w:val="003455B6"/>
    <w:rsid w:val="00345672"/>
    <w:rsid w:val="00345A2A"/>
    <w:rsid w:val="00345EE0"/>
    <w:rsid w:val="003463E3"/>
    <w:rsid w:val="003464FE"/>
    <w:rsid w:val="0034673F"/>
    <w:rsid w:val="003467B0"/>
    <w:rsid w:val="0034684C"/>
    <w:rsid w:val="003468E0"/>
    <w:rsid w:val="00346A86"/>
    <w:rsid w:val="0034703C"/>
    <w:rsid w:val="00347B25"/>
    <w:rsid w:val="00347BD3"/>
    <w:rsid w:val="00347E5B"/>
    <w:rsid w:val="00347F48"/>
    <w:rsid w:val="00347F9F"/>
    <w:rsid w:val="003500A7"/>
    <w:rsid w:val="00350164"/>
    <w:rsid w:val="00350182"/>
    <w:rsid w:val="00350331"/>
    <w:rsid w:val="00350568"/>
    <w:rsid w:val="00350742"/>
    <w:rsid w:val="00350CA3"/>
    <w:rsid w:val="003511A0"/>
    <w:rsid w:val="003512F9"/>
    <w:rsid w:val="003517AD"/>
    <w:rsid w:val="0035184F"/>
    <w:rsid w:val="00351BA5"/>
    <w:rsid w:val="00351BA9"/>
    <w:rsid w:val="00351CC7"/>
    <w:rsid w:val="00351CE7"/>
    <w:rsid w:val="00351E3E"/>
    <w:rsid w:val="00351E4D"/>
    <w:rsid w:val="00352054"/>
    <w:rsid w:val="00352213"/>
    <w:rsid w:val="00352468"/>
    <w:rsid w:val="00352791"/>
    <w:rsid w:val="00352B4F"/>
    <w:rsid w:val="00352B83"/>
    <w:rsid w:val="00352E14"/>
    <w:rsid w:val="00353119"/>
    <w:rsid w:val="003534D0"/>
    <w:rsid w:val="00353927"/>
    <w:rsid w:val="0035395E"/>
    <w:rsid w:val="00353AA2"/>
    <w:rsid w:val="00353B6B"/>
    <w:rsid w:val="00353D6B"/>
    <w:rsid w:val="00353DBF"/>
    <w:rsid w:val="00353E77"/>
    <w:rsid w:val="00353F22"/>
    <w:rsid w:val="00354093"/>
    <w:rsid w:val="003546EB"/>
    <w:rsid w:val="00354956"/>
    <w:rsid w:val="00354C68"/>
    <w:rsid w:val="00354C88"/>
    <w:rsid w:val="00354CBF"/>
    <w:rsid w:val="00354DC0"/>
    <w:rsid w:val="00354EF9"/>
    <w:rsid w:val="003550D3"/>
    <w:rsid w:val="003550FB"/>
    <w:rsid w:val="00355760"/>
    <w:rsid w:val="00355782"/>
    <w:rsid w:val="00355856"/>
    <w:rsid w:val="003558A0"/>
    <w:rsid w:val="003559C2"/>
    <w:rsid w:val="003559E5"/>
    <w:rsid w:val="00355FE6"/>
    <w:rsid w:val="0035628B"/>
    <w:rsid w:val="003565FE"/>
    <w:rsid w:val="003567DB"/>
    <w:rsid w:val="00356A8E"/>
    <w:rsid w:val="00356AFE"/>
    <w:rsid w:val="00356B77"/>
    <w:rsid w:val="003570FA"/>
    <w:rsid w:val="00357250"/>
    <w:rsid w:val="003573E6"/>
    <w:rsid w:val="00357859"/>
    <w:rsid w:val="0035796F"/>
    <w:rsid w:val="003579F0"/>
    <w:rsid w:val="00360094"/>
    <w:rsid w:val="00360267"/>
    <w:rsid w:val="003603EB"/>
    <w:rsid w:val="00360730"/>
    <w:rsid w:val="00360799"/>
    <w:rsid w:val="0036096C"/>
    <w:rsid w:val="00360A25"/>
    <w:rsid w:val="00360BC5"/>
    <w:rsid w:val="00360D5A"/>
    <w:rsid w:val="00360D7D"/>
    <w:rsid w:val="0036102A"/>
    <w:rsid w:val="00361031"/>
    <w:rsid w:val="0036124F"/>
    <w:rsid w:val="00361BA7"/>
    <w:rsid w:val="00361E66"/>
    <w:rsid w:val="0036270D"/>
    <w:rsid w:val="00362AE3"/>
    <w:rsid w:val="00362B57"/>
    <w:rsid w:val="00362B65"/>
    <w:rsid w:val="003634AC"/>
    <w:rsid w:val="00363634"/>
    <w:rsid w:val="003637DD"/>
    <w:rsid w:val="0036397C"/>
    <w:rsid w:val="00363AA3"/>
    <w:rsid w:val="00363C60"/>
    <w:rsid w:val="00363D16"/>
    <w:rsid w:val="00363D1F"/>
    <w:rsid w:val="00363F5A"/>
    <w:rsid w:val="0036413B"/>
    <w:rsid w:val="0036426B"/>
    <w:rsid w:val="00364673"/>
    <w:rsid w:val="00364753"/>
    <w:rsid w:val="003647AE"/>
    <w:rsid w:val="00364815"/>
    <w:rsid w:val="003648AA"/>
    <w:rsid w:val="00364A7B"/>
    <w:rsid w:val="00364CBC"/>
    <w:rsid w:val="00364DDA"/>
    <w:rsid w:val="00364EA1"/>
    <w:rsid w:val="0036571D"/>
    <w:rsid w:val="00365783"/>
    <w:rsid w:val="0036580F"/>
    <w:rsid w:val="003659B9"/>
    <w:rsid w:val="00365D4E"/>
    <w:rsid w:val="003666B6"/>
    <w:rsid w:val="003668DE"/>
    <w:rsid w:val="00366C59"/>
    <w:rsid w:val="003670D1"/>
    <w:rsid w:val="003671A1"/>
    <w:rsid w:val="003675ED"/>
    <w:rsid w:val="00367903"/>
    <w:rsid w:val="00367BF8"/>
    <w:rsid w:val="00367EA8"/>
    <w:rsid w:val="0037048D"/>
    <w:rsid w:val="003705BD"/>
    <w:rsid w:val="00370796"/>
    <w:rsid w:val="003707E8"/>
    <w:rsid w:val="00370887"/>
    <w:rsid w:val="0037097B"/>
    <w:rsid w:val="00370A68"/>
    <w:rsid w:val="00370B7D"/>
    <w:rsid w:val="00370BBD"/>
    <w:rsid w:val="00370C01"/>
    <w:rsid w:val="0037144A"/>
    <w:rsid w:val="00371599"/>
    <w:rsid w:val="00371607"/>
    <w:rsid w:val="00371613"/>
    <w:rsid w:val="00371751"/>
    <w:rsid w:val="0037185E"/>
    <w:rsid w:val="00371B4B"/>
    <w:rsid w:val="00371B9E"/>
    <w:rsid w:val="00371CEE"/>
    <w:rsid w:val="00371E2A"/>
    <w:rsid w:val="0037221F"/>
    <w:rsid w:val="00372390"/>
    <w:rsid w:val="0037261F"/>
    <w:rsid w:val="003727DE"/>
    <w:rsid w:val="00372B38"/>
    <w:rsid w:val="00373031"/>
    <w:rsid w:val="00373126"/>
    <w:rsid w:val="0037313B"/>
    <w:rsid w:val="00373674"/>
    <w:rsid w:val="0037369E"/>
    <w:rsid w:val="003736C1"/>
    <w:rsid w:val="00373B9E"/>
    <w:rsid w:val="00373E63"/>
    <w:rsid w:val="00373F83"/>
    <w:rsid w:val="003743BD"/>
    <w:rsid w:val="0037456D"/>
    <w:rsid w:val="0037463E"/>
    <w:rsid w:val="00374720"/>
    <w:rsid w:val="00374947"/>
    <w:rsid w:val="00374A1B"/>
    <w:rsid w:val="00374AAE"/>
    <w:rsid w:val="00374D00"/>
    <w:rsid w:val="00374DB8"/>
    <w:rsid w:val="00374DEE"/>
    <w:rsid w:val="00374F0A"/>
    <w:rsid w:val="0037500C"/>
    <w:rsid w:val="003751F4"/>
    <w:rsid w:val="00375407"/>
    <w:rsid w:val="0037549A"/>
    <w:rsid w:val="00375570"/>
    <w:rsid w:val="0037566D"/>
    <w:rsid w:val="00375689"/>
    <w:rsid w:val="0037577C"/>
    <w:rsid w:val="00375891"/>
    <w:rsid w:val="003759F1"/>
    <w:rsid w:val="00375C66"/>
    <w:rsid w:val="00375D5A"/>
    <w:rsid w:val="00375E27"/>
    <w:rsid w:val="00375FD9"/>
    <w:rsid w:val="00376089"/>
    <w:rsid w:val="003763EC"/>
    <w:rsid w:val="003765D4"/>
    <w:rsid w:val="0037665C"/>
    <w:rsid w:val="0037687B"/>
    <w:rsid w:val="003768F3"/>
    <w:rsid w:val="00376BC2"/>
    <w:rsid w:val="00376EF8"/>
    <w:rsid w:val="0037737B"/>
    <w:rsid w:val="003773AA"/>
    <w:rsid w:val="0037760E"/>
    <w:rsid w:val="00377B4D"/>
    <w:rsid w:val="00377FE1"/>
    <w:rsid w:val="003802B0"/>
    <w:rsid w:val="003802C2"/>
    <w:rsid w:val="00380522"/>
    <w:rsid w:val="003805D8"/>
    <w:rsid w:val="00380626"/>
    <w:rsid w:val="003807B1"/>
    <w:rsid w:val="00380A14"/>
    <w:rsid w:val="00380AB6"/>
    <w:rsid w:val="00380BD3"/>
    <w:rsid w:val="00380F73"/>
    <w:rsid w:val="00380FD0"/>
    <w:rsid w:val="00381208"/>
    <w:rsid w:val="00381248"/>
    <w:rsid w:val="003812C9"/>
    <w:rsid w:val="003818A0"/>
    <w:rsid w:val="00381AB8"/>
    <w:rsid w:val="00381BCC"/>
    <w:rsid w:val="00381D5F"/>
    <w:rsid w:val="00381D8A"/>
    <w:rsid w:val="0038203C"/>
    <w:rsid w:val="0038266D"/>
    <w:rsid w:val="00382677"/>
    <w:rsid w:val="0038313E"/>
    <w:rsid w:val="003837CC"/>
    <w:rsid w:val="003837FA"/>
    <w:rsid w:val="00383E1A"/>
    <w:rsid w:val="00384190"/>
    <w:rsid w:val="003842CC"/>
    <w:rsid w:val="00384331"/>
    <w:rsid w:val="0038449B"/>
    <w:rsid w:val="0038478D"/>
    <w:rsid w:val="0038482F"/>
    <w:rsid w:val="00384837"/>
    <w:rsid w:val="00384A95"/>
    <w:rsid w:val="00384F44"/>
    <w:rsid w:val="00384FEC"/>
    <w:rsid w:val="0038502C"/>
    <w:rsid w:val="00385160"/>
    <w:rsid w:val="00385444"/>
    <w:rsid w:val="00385B5C"/>
    <w:rsid w:val="00385BA5"/>
    <w:rsid w:val="00385BAF"/>
    <w:rsid w:val="00385BBE"/>
    <w:rsid w:val="00385BE1"/>
    <w:rsid w:val="00385FEA"/>
    <w:rsid w:val="00386745"/>
    <w:rsid w:val="0038678F"/>
    <w:rsid w:val="00387581"/>
    <w:rsid w:val="003876BE"/>
    <w:rsid w:val="0038781C"/>
    <w:rsid w:val="00387886"/>
    <w:rsid w:val="0038796D"/>
    <w:rsid w:val="003879C0"/>
    <w:rsid w:val="00387B24"/>
    <w:rsid w:val="00390047"/>
    <w:rsid w:val="003900C0"/>
    <w:rsid w:val="00390534"/>
    <w:rsid w:val="00390753"/>
    <w:rsid w:val="00390C1D"/>
    <w:rsid w:val="00390E45"/>
    <w:rsid w:val="003911EE"/>
    <w:rsid w:val="00391AA6"/>
    <w:rsid w:val="00391D5F"/>
    <w:rsid w:val="00391D90"/>
    <w:rsid w:val="00391EB9"/>
    <w:rsid w:val="00391F15"/>
    <w:rsid w:val="00392018"/>
    <w:rsid w:val="0039210B"/>
    <w:rsid w:val="00392241"/>
    <w:rsid w:val="0039231E"/>
    <w:rsid w:val="003928D9"/>
    <w:rsid w:val="00392AA9"/>
    <w:rsid w:val="00392C50"/>
    <w:rsid w:val="00392CD2"/>
    <w:rsid w:val="00392DBE"/>
    <w:rsid w:val="00392ED6"/>
    <w:rsid w:val="0039307D"/>
    <w:rsid w:val="00393630"/>
    <w:rsid w:val="00393666"/>
    <w:rsid w:val="003938E7"/>
    <w:rsid w:val="00393C92"/>
    <w:rsid w:val="00393CC0"/>
    <w:rsid w:val="00393E3D"/>
    <w:rsid w:val="00394034"/>
    <w:rsid w:val="0039414B"/>
    <w:rsid w:val="003941DD"/>
    <w:rsid w:val="0039434F"/>
    <w:rsid w:val="00394475"/>
    <w:rsid w:val="00394550"/>
    <w:rsid w:val="0039492C"/>
    <w:rsid w:val="00394EEE"/>
    <w:rsid w:val="00395036"/>
    <w:rsid w:val="003952F0"/>
    <w:rsid w:val="00395409"/>
    <w:rsid w:val="0039554D"/>
    <w:rsid w:val="003958A2"/>
    <w:rsid w:val="00395B96"/>
    <w:rsid w:val="00395C87"/>
    <w:rsid w:val="00395DE1"/>
    <w:rsid w:val="0039608D"/>
    <w:rsid w:val="003961A7"/>
    <w:rsid w:val="0039690A"/>
    <w:rsid w:val="00396B9A"/>
    <w:rsid w:val="00396BA1"/>
    <w:rsid w:val="00396D11"/>
    <w:rsid w:val="00396EE1"/>
    <w:rsid w:val="00396F6E"/>
    <w:rsid w:val="0039733B"/>
    <w:rsid w:val="0039755B"/>
    <w:rsid w:val="00397585"/>
    <w:rsid w:val="00397637"/>
    <w:rsid w:val="00397667"/>
    <w:rsid w:val="003976D3"/>
    <w:rsid w:val="003976EA"/>
    <w:rsid w:val="0039779D"/>
    <w:rsid w:val="003978F9"/>
    <w:rsid w:val="00397A07"/>
    <w:rsid w:val="00397AF5"/>
    <w:rsid w:val="00397B8A"/>
    <w:rsid w:val="00397C1F"/>
    <w:rsid w:val="003A0265"/>
    <w:rsid w:val="003A03CE"/>
    <w:rsid w:val="003A0A09"/>
    <w:rsid w:val="003A0FC8"/>
    <w:rsid w:val="003A1B59"/>
    <w:rsid w:val="003A1C8F"/>
    <w:rsid w:val="003A2080"/>
    <w:rsid w:val="003A214A"/>
    <w:rsid w:val="003A25E2"/>
    <w:rsid w:val="003A262F"/>
    <w:rsid w:val="003A2AA1"/>
    <w:rsid w:val="003A2AC1"/>
    <w:rsid w:val="003A2D6A"/>
    <w:rsid w:val="003A2DF9"/>
    <w:rsid w:val="003A352A"/>
    <w:rsid w:val="003A37EF"/>
    <w:rsid w:val="003A38E9"/>
    <w:rsid w:val="003A3A8F"/>
    <w:rsid w:val="003A3C5F"/>
    <w:rsid w:val="003A3E8A"/>
    <w:rsid w:val="003A4009"/>
    <w:rsid w:val="003A4045"/>
    <w:rsid w:val="003A405F"/>
    <w:rsid w:val="003A43D8"/>
    <w:rsid w:val="003A48FF"/>
    <w:rsid w:val="003A4967"/>
    <w:rsid w:val="003A4B92"/>
    <w:rsid w:val="003A4C8E"/>
    <w:rsid w:val="003A4D58"/>
    <w:rsid w:val="003A4EE0"/>
    <w:rsid w:val="003A5098"/>
    <w:rsid w:val="003A510B"/>
    <w:rsid w:val="003A5137"/>
    <w:rsid w:val="003A517F"/>
    <w:rsid w:val="003A519B"/>
    <w:rsid w:val="003A5341"/>
    <w:rsid w:val="003A5728"/>
    <w:rsid w:val="003A577C"/>
    <w:rsid w:val="003A5827"/>
    <w:rsid w:val="003A5C34"/>
    <w:rsid w:val="003A5D08"/>
    <w:rsid w:val="003A5EC4"/>
    <w:rsid w:val="003A6142"/>
    <w:rsid w:val="003A6204"/>
    <w:rsid w:val="003A626D"/>
    <w:rsid w:val="003A630B"/>
    <w:rsid w:val="003A630C"/>
    <w:rsid w:val="003A6549"/>
    <w:rsid w:val="003A65E8"/>
    <w:rsid w:val="003A6712"/>
    <w:rsid w:val="003A675D"/>
    <w:rsid w:val="003A6AC1"/>
    <w:rsid w:val="003A6B60"/>
    <w:rsid w:val="003A6DD5"/>
    <w:rsid w:val="003A6F23"/>
    <w:rsid w:val="003A7089"/>
    <w:rsid w:val="003A7445"/>
    <w:rsid w:val="003A75AF"/>
    <w:rsid w:val="003A7987"/>
    <w:rsid w:val="003A7A9C"/>
    <w:rsid w:val="003A7AD4"/>
    <w:rsid w:val="003A7CC4"/>
    <w:rsid w:val="003B009E"/>
    <w:rsid w:val="003B030F"/>
    <w:rsid w:val="003B0404"/>
    <w:rsid w:val="003B0410"/>
    <w:rsid w:val="003B0520"/>
    <w:rsid w:val="003B0D1C"/>
    <w:rsid w:val="003B0EA1"/>
    <w:rsid w:val="003B0EB4"/>
    <w:rsid w:val="003B11BC"/>
    <w:rsid w:val="003B152F"/>
    <w:rsid w:val="003B1745"/>
    <w:rsid w:val="003B18E7"/>
    <w:rsid w:val="003B1A31"/>
    <w:rsid w:val="003B1CDD"/>
    <w:rsid w:val="003B1DC0"/>
    <w:rsid w:val="003B1EA8"/>
    <w:rsid w:val="003B202A"/>
    <w:rsid w:val="003B20B0"/>
    <w:rsid w:val="003B2352"/>
    <w:rsid w:val="003B23FD"/>
    <w:rsid w:val="003B27D8"/>
    <w:rsid w:val="003B29C3"/>
    <w:rsid w:val="003B2A40"/>
    <w:rsid w:val="003B2B85"/>
    <w:rsid w:val="003B2DC4"/>
    <w:rsid w:val="003B2E0D"/>
    <w:rsid w:val="003B3151"/>
    <w:rsid w:val="003B380A"/>
    <w:rsid w:val="003B3B03"/>
    <w:rsid w:val="003B3BF7"/>
    <w:rsid w:val="003B3E40"/>
    <w:rsid w:val="003B4087"/>
    <w:rsid w:val="003B40DF"/>
    <w:rsid w:val="003B40F3"/>
    <w:rsid w:val="003B41C4"/>
    <w:rsid w:val="003B5089"/>
    <w:rsid w:val="003B526C"/>
    <w:rsid w:val="003B52DC"/>
    <w:rsid w:val="003B56EC"/>
    <w:rsid w:val="003B57B2"/>
    <w:rsid w:val="003B5B0A"/>
    <w:rsid w:val="003B5E3D"/>
    <w:rsid w:val="003B6142"/>
    <w:rsid w:val="003B6794"/>
    <w:rsid w:val="003B67A2"/>
    <w:rsid w:val="003B681C"/>
    <w:rsid w:val="003B6B0E"/>
    <w:rsid w:val="003B6B3F"/>
    <w:rsid w:val="003B6BEB"/>
    <w:rsid w:val="003B7126"/>
    <w:rsid w:val="003B757C"/>
    <w:rsid w:val="003B76FF"/>
    <w:rsid w:val="003C03D5"/>
    <w:rsid w:val="003C061D"/>
    <w:rsid w:val="003C06AF"/>
    <w:rsid w:val="003C0774"/>
    <w:rsid w:val="003C0B2D"/>
    <w:rsid w:val="003C0CA5"/>
    <w:rsid w:val="003C0D16"/>
    <w:rsid w:val="003C0E8B"/>
    <w:rsid w:val="003C0FF1"/>
    <w:rsid w:val="003C1077"/>
    <w:rsid w:val="003C148A"/>
    <w:rsid w:val="003C1520"/>
    <w:rsid w:val="003C18EB"/>
    <w:rsid w:val="003C18F0"/>
    <w:rsid w:val="003C1B23"/>
    <w:rsid w:val="003C1CAC"/>
    <w:rsid w:val="003C1E8B"/>
    <w:rsid w:val="003C2048"/>
    <w:rsid w:val="003C224A"/>
    <w:rsid w:val="003C26C2"/>
    <w:rsid w:val="003C2756"/>
    <w:rsid w:val="003C2B9B"/>
    <w:rsid w:val="003C2E42"/>
    <w:rsid w:val="003C2EB3"/>
    <w:rsid w:val="003C2EE6"/>
    <w:rsid w:val="003C333E"/>
    <w:rsid w:val="003C370A"/>
    <w:rsid w:val="003C3ABF"/>
    <w:rsid w:val="003C3B82"/>
    <w:rsid w:val="003C3C60"/>
    <w:rsid w:val="003C3DCD"/>
    <w:rsid w:val="003C43BD"/>
    <w:rsid w:val="003C4497"/>
    <w:rsid w:val="003C4A9F"/>
    <w:rsid w:val="003C4D2B"/>
    <w:rsid w:val="003C4D3B"/>
    <w:rsid w:val="003C4E60"/>
    <w:rsid w:val="003C4EB9"/>
    <w:rsid w:val="003C5194"/>
    <w:rsid w:val="003C5683"/>
    <w:rsid w:val="003C5964"/>
    <w:rsid w:val="003C5EE8"/>
    <w:rsid w:val="003C5F7B"/>
    <w:rsid w:val="003C5FF0"/>
    <w:rsid w:val="003C6124"/>
    <w:rsid w:val="003C650D"/>
    <w:rsid w:val="003C6B42"/>
    <w:rsid w:val="003C6D83"/>
    <w:rsid w:val="003C70B4"/>
    <w:rsid w:val="003C7120"/>
    <w:rsid w:val="003C7166"/>
    <w:rsid w:val="003C74F1"/>
    <w:rsid w:val="003C7683"/>
    <w:rsid w:val="003C7D5D"/>
    <w:rsid w:val="003C7E57"/>
    <w:rsid w:val="003C7ED9"/>
    <w:rsid w:val="003C7FEE"/>
    <w:rsid w:val="003D025B"/>
    <w:rsid w:val="003D0C45"/>
    <w:rsid w:val="003D0C78"/>
    <w:rsid w:val="003D0DF0"/>
    <w:rsid w:val="003D0F7F"/>
    <w:rsid w:val="003D1039"/>
    <w:rsid w:val="003D1226"/>
    <w:rsid w:val="003D13B7"/>
    <w:rsid w:val="003D140D"/>
    <w:rsid w:val="003D14A3"/>
    <w:rsid w:val="003D19CA"/>
    <w:rsid w:val="003D1C10"/>
    <w:rsid w:val="003D1C2B"/>
    <w:rsid w:val="003D1CFD"/>
    <w:rsid w:val="003D1FB5"/>
    <w:rsid w:val="003D1FC1"/>
    <w:rsid w:val="003D2400"/>
    <w:rsid w:val="003D296F"/>
    <w:rsid w:val="003D2A66"/>
    <w:rsid w:val="003D2DB4"/>
    <w:rsid w:val="003D3025"/>
    <w:rsid w:val="003D3112"/>
    <w:rsid w:val="003D3132"/>
    <w:rsid w:val="003D314A"/>
    <w:rsid w:val="003D328E"/>
    <w:rsid w:val="003D36B7"/>
    <w:rsid w:val="003D387F"/>
    <w:rsid w:val="003D3984"/>
    <w:rsid w:val="003D3A7A"/>
    <w:rsid w:val="003D3C88"/>
    <w:rsid w:val="003D4057"/>
    <w:rsid w:val="003D46BC"/>
    <w:rsid w:val="003D485D"/>
    <w:rsid w:val="003D4956"/>
    <w:rsid w:val="003D4C38"/>
    <w:rsid w:val="003D52B9"/>
    <w:rsid w:val="003D5525"/>
    <w:rsid w:val="003D5604"/>
    <w:rsid w:val="003D5728"/>
    <w:rsid w:val="003D59C0"/>
    <w:rsid w:val="003D5AF7"/>
    <w:rsid w:val="003D5D0C"/>
    <w:rsid w:val="003D6717"/>
    <w:rsid w:val="003D6778"/>
    <w:rsid w:val="003D6792"/>
    <w:rsid w:val="003D6923"/>
    <w:rsid w:val="003D69D0"/>
    <w:rsid w:val="003D6D4E"/>
    <w:rsid w:val="003D6DF1"/>
    <w:rsid w:val="003D711B"/>
    <w:rsid w:val="003D7219"/>
    <w:rsid w:val="003D7387"/>
    <w:rsid w:val="003D7815"/>
    <w:rsid w:val="003D7BEB"/>
    <w:rsid w:val="003D7C78"/>
    <w:rsid w:val="003D7C7D"/>
    <w:rsid w:val="003D7D14"/>
    <w:rsid w:val="003D7D3E"/>
    <w:rsid w:val="003E007C"/>
    <w:rsid w:val="003E0583"/>
    <w:rsid w:val="003E060A"/>
    <w:rsid w:val="003E06DF"/>
    <w:rsid w:val="003E0702"/>
    <w:rsid w:val="003E07CC"/>
    <w:rsid w:val="003E0861"/>
    <w:rsid w:val="003E097F"/>
    <w:rsid w:val="003E1296"/>
    <w:rsid w:val="003E17BB"/>
    <w:rsid w:val="003E192B"/>
    <w:rsid w:val="003E192F"/>
    <w:rsid w:val="003E1AB9"/>
    <w:rsid w:val="003E1BD0"/>
    <w:rsid w:val="003E1D09"/>
    <w:rsid w:val="003E1D6A"/>
    <w:rsid w:val="003E2041"/>
    <w:rsid w:val="003E222B"/>
    <w:rsid w:val="003E240A"/>
    <w:rsid w:val="003E2631"/>
    <w:rsid w:val="003E281E"/>
    <w:rsid w:val="003E28EA"/>
    <w:rsid w:val="003E2A75"/>
    <w:rsid w:val="003E2B91"/>
    <w:rsid w:val="003E2EE3"/>
    <w:rsid w:val="003E3068"/>
    <w:rsid w:val="003E32D6"/>
    <w:rsid w:val="003E397F"/>
    <w:rsid w:val="003E3A0E"/>
    <w:rsid w:val="003E3AB9"/>
    <w:rsid w:val="003E3F7B"/>
    <w:rsid w:val="003E4316"/>
    <w:rsid w:val="003E44CF"/>
    <w:rsid w:val="003E4587"/>
    <w:rsid w:val="003E45C3"/>
    <w:rsid w:val="003E4738"/>
    <w:rsid w:val="003E4996"/>
    <w:rsid w:val="003E4A80"/>
    <w:rsid w:val="003E525D"/>
    <w:rsid w:val="003E550D"/>
    <w:rsid w:val="003E5A94"/>
    <w:rsid w:val="003E5C22"/>
    <w:rsid w:val="003E5EC9"/>
    <w:rsid w:val="003E62D1"/>
    <w:rsid w:val="003E63AF"/>
    <w:rsid w:val="003E63CC"/>
    <w:rsid w:val="003E64EB"/>
    <w:rsid w:val="003E6606"/>
    <w:rsid w:val="003E694A"/>
    <w:rsid w:val="003E6A89"/>
    <w:rsid w:val="003E6A8E"/>
    <w:rsid w:val="003E6BAC"/>
    <w:rsid w:val="003E6F36"/>
    <w:rsid w:val="003E6F4F"/>
    <w:rsid w:val="003E73A2"/>
    <w:rsid w:val="003E73F0"/>
    <w:rsid w:val="003E7553"/>
    <w:rsid w:val="003F0232"/>
    <w:rsid w:val="003F0808"/>
    <w:rsid w:val="003F0CD7"/>
    <w:rsid w:val="003F0CE1"/>
    <w:rsid w:val="003F1224"/>
    <w:rsid w:val="003F14B8"/>
    <w:rsid w:val="003F1758"/>
    <w:rsid w:val="003F1811"/>
    <w:rsid w:val="003F2399"/>
    <w:rsid w:val="003F24AF"/>
    <w:rsid w:val="003F2598"/>
    <w:rsid w:val="003F25F9"/>
    <w:rsid w:val="003F2653"/>
    <w:rsid w:val="003F279D"/>
    <w:rsid w:val="003F292A"/>
    <w:rsid w:val="003F2A9F"/>
    <w:rsid w:val="003F2D89"/>
    <w:rsid w:val="003F3169"/>
    <w:rsid w:val="003F31E8"/>
    <w:rsid w:val="003F32AD"/>
    <w:rsid w:val="003F3406"/>
    <w:rsid w:val="003F35AC"/>
    <w:rsid w:val="003F3C9F"/>
    <w:rsid w:val="003F3D6F"/>
    <w:rsid w:val="003F3ECB"/>
    <w:rsid w:val="003F3F9D"/>
    <w:rsid w:val="003F45FC"/>
    <w:rsid w:val="003F4DB7"/>
    <w:rsid w:val="003F4F81"/>
    <w:rsid w:val="003F5159"/>
    <w:rsid w:val="003F56C7"/>
    <w:rsid w:val="003F5705"/>
    <w:rsid w:val="003F573F"/>
    <w:rsid w:val="003F5765"/>
    <w:rsid w:val="003F57CC"/>
    <w:rsid w:val="003F5816"/>
    <w:rsid w:val="003F5B78"/>
    <w:rsid w:val="003F5EE5"/>
    <w:rsid w:val="003F644B"/>
    <w:rsid w:val="003F6895"/>
    <w:rsid w:val="003F6AB1"/>
    <w:rsid w:val="003F6E19"/>
    <w:rsid w:val="003F6FBA"/>
    <w:rsid w:val="003F707B"/>
    <w:rsid w:val="003F7561"/>
    <w:rsid w:val="003F762A"/>
    <w:rsid w:val="003F7737"/>
    <w:rsid w:val="003F77EE"/>
    <w:rsid w:val="003F78AF"/>
    <w:rsid w:val="003F7DBE"/>
    <w:rsid w:val="003F7E6E"/>
    <w:rsid w:val="003F7EEA"/>
    <w:rsid w:val="0040016E"/>
    <w:rsid w:val="00400194"/>
    <w:rsid w:val="004001C1"/>
    <w:rsid w:val="00400343"/>
    <w:rsid w:val="00400B5F"/>
    <w:rsid w:val="004012D5"/>
    <w:rsid w:val="0040188D"/>
    <w:rsid w:val="004019D4"/>
    <w:rsid w:val="00401E66"/>
    <w:rsid w:val="00402065"/>
    <w:rsid w:val="0040211F"/>
    <w:rsid w:val="0040218A"/>
    <w:rsid w:val="00402822"/>
    <w:rsid w:val="0040293F"/>
    <w:rsid w:val="00402AEA"/>
    <w:rsid w:val="00402BCB"/>
    <w:rsid w:val="00402BE5"/>
    <w:rsid w:val="00402C12"/>
    <w:rsid w:val="00402CBF"/>
    <w:rsid w:val="00402CD9"/>
    <w:rsid w:val="00402DFC"/>
    <w:rsid w:val="004030DD"/>
    <w:rsid w:val="0040315D"/>
    <w:rsid w:val="004031D0"/>
    <w:rsid w:val="00403228"/>
    <w:rsid w:val="004034CC"/>
    <w:rsid w:val="004034F0"/>
    <w:rsid w:val="004036DF"/>
    <w:rsid w:val="0040386F"/>
    <w:rsid w:val="00403F21"/>
    <w:rsid w:val="00403F3A"/>
    <w:rsid w:val="004040AB"/>
    <w:rsid w:val="00404316"/>
    <w:rsid w:val="004045F3"/>
    <w:rsid w:val="0040463C"/>
    <w:rsid w:val="00404915"/>
    <w:rsid w:val="0040497E"/>
    <w:rsid w:val="00404B18"/>
    <w:rsid w:val="00404C55"/>
    <w:rsid w:val="00404CAC"/>
    <w:rsid w:val="00404D4F"/>
    <w:rsid w:val="00404D72"/>
    <w:rsid w:val="00404E80"/>
    <w:rsid w:val="00404ED8"/>
    <w:rsid w:val="004054D6"/>
    <w:rsid w:val="00405521"/>
    <w:rsid w:val="00405A5C"/>
    <w:rsid w:val="00405AF9"/>
    <w:rsid w:val="00405BAC"/>
    <w:rsid w:val="00405D71"/>
    <w:rsid w:val="004060F0"/>
    <w:rsid w:val="0040665B"/>
    <w:rsid w:val="004066F6"/>
    <w:rsid w:val="00406818"/>
    <w:rsid w:val="00406AB5"/>
    <w:rsid w:val="00406AFC"/>
    <w:rsid w:val="00406C2D"/>
    <w:rsid w:val="00406D9E"/>
    <w:rsid w:val="00406FFC"/>
    <w:rsid w:val="004071E5"/>
    <w:rsid w:val="0040728B"/>
    <w:rsid w:val="00407364"/>
    <w:rsid w:val="004073DE"/>
    <w:rsid w:val="0040762A"/>
    <w:rsid w:val="0040766B"/>
    <w:rsid w:val="004076B8"/>
    <w:rsid w:val="00407722"/>
    <w:rsid w:val="00407821"/>
    <w:rsid w:val="004078AF"/>
    <w:rsid w:val="004079E9"/>
    <w:rsid w:val="00407A16"/>
    <w:rsid w:val="00407A44"/>
    <w:rsid w:val="00407E08"/>
    <w:rsid w:val="00410137"/>
    <w:rsid w:val="004102B0"/>
    <w:rsid w:val="004107FB"/>
    <w:rsid w:val="00410BEF"/>
    <w:rsid w:val="004111E8"/>
    <w:rsid w:val="004112F3"/>
    <w:rsid w:val="004115CE"/>
    <w:rsid w:val="00411B3F"/>
    <w:rsid w:val="00411C09"/>
    <w:rsid w:val="00411DF0"/>
    <w:rsid w:val="004120C3"/>
    <w:rsid w:val="0041226B"/>
    <w:rsid w:val="004127C0"/>
    <w:rsid w:val="00412860"/>
    <w:rsid w:val="00412A2B"/>
    <w:rsid w:val="00412BC7"/>
    <w:rsid w:val="00412E2A"/>
    <w:rsid w:val="00413141"/>
    <w:rsid w:val="00413384"/>
    <w:rsid w:val="0041346A"/>
    <w:rsid w:val="00413661"/>
    <w:rsid w:val="0041383C"/>
    <w:rsid w:val="004139D1"/>
    <w:rsid w:val="00413F76"/>
    <w:rsid w:val="004144D0"/>
    <w:rsid w:val="0041457A"/>
    <w:rsid w:val="00414941"/>
    <w:rsid w:val="00414A9C"/>
    <w:rsid w:val="0041505E"/>
    <w:rsid w:val="0041625B"/>
    <w:rsid w:val="00416475"/>
    <w:rsid w:val="004167DA"/>
    <w:rsid w:val="0041691A"/>
    <w:rsid w:val="00416976"/>
    <w:rsid w:val="00416A31"/>
    <w:rsid w:val="00416A51"/>
    <w:rsid w:val="00416F1B"/>
    <w:rsid w:val="00417359"/>
    <w:rsid w:val="00417381"/>
    <w:rsid w:val="00417469"/>
    <w:rsid w:val="0041768F"/>
    <w:rsid w:val="00417723"/>
    <w:rsid w:val="00417ADE"/>
    <w:rsid w:val="00417D19"/>
    <w:rsid w:val="00417F3D"/>
    <w:rsid w:val="00420227"/>
    <w:rsid w:val="00420480"/>
    <w:rsid w:val="0042057D"/>
    <w:rsid w:val="00420600"/>
    <w:rsid w:val="0042081B"/>
    <w:rsid w:val="00420A88"/>
    <w:rsid w:val="0042119E"/>
    <w:rsid w:val="004211B5"/>
    <w:rsid w:val="0042121D"/>
    <w:rsid w:val="00421899"/>
    <w:rsid w:val="00421956"/>
    <w:rsid w:val="00421995"/>
    <w:rsid w:val="00421A77"/>
    <w:rsid w:val="00421B6B"/>
    <w:rsid w:val="00421D03"/>
    <w:rsid w:val="00421FF7"/>
    <w:rsid w:val="00422071"/>
    <w:rsid w:val="00422392"/>
    <w:rsid w:val="004223AF"/>
    <w:rsid w:val="004223CA"/>
    <w:rsid w:val="004223F5"/>
    <w:rsid w:val="00422491"/>
    <w:rsid w:val="00422748"/>
    <w:rsid w:val="004232B8"/>
    <w:rsid w:val="004232D4"/>
    <w:rsid w:val="0042391A"/>
    <w:rsid w:val="00423B9B"/>
    <w:rsid w:val="00423F53"/>
    <w:rsid w:val="00423FAE"/>
    <w:rsid w:val="00424103"/>
    <w:rsid w:val="0042422A"/>
    <w:rsid w:val="0042425E"/>
    <w:rsid w:val="004244F9"/>
    <w:rsid w:val="00424914"/>
    <w:rsid w:val="00424D37"/>
    <w:rsid w:val="00424D78"/>
    <w:rsid w:val="00424F71"/>
    <w:rsid w:val="0042535B"/>
    <w:rsid w:val="00425546"/>
    <w:rsid w:val="00425A22"/>
    <w:rsid w:val="00425B3B"/>
    <w:rsid w:val="00425B8B"/>
    <w:rsid w:val="00425BC2"/>
    <w:rsid w:val="00426066"/>
    <w:rsid w:val="00426AE7"/>
    <w:rsid w:val="00426BCB"/>
    <w:rsid w:val="00426D27"/>
    <w:rsid w:val="0042723B"/>
    <w:rsid w:val="004273F1"/>
    <w:rsid w:val="00427420"/>
    <w:rsid w:val="004277A9"/>
    <w:rsid w:val="0042785C"/>
    <w:rsid w:val="00427ACD"/>
    <w:rsid w:val="00427C0F"/>
    <w:rsid w:val="00427C1F"/>
    <w:rsid w:val="00427D94"/>
    <w:rsid w:val="0043012B"/>
    <w:rsid w:val="0043037A"/>
    <w:rsid w:val="004303A7"/>
    <w:rsid w:val="0043064F"/>
    <w:rsid w:val="00430891"/>
    <w:rsid w:val="00430A7A"/>
    <w:rsid w:val="00430AA2"/>
    <w:rsid w:val="00430F74"/>
    <w:rsid w:val="0043103C"/>
    <w:rsid w:val="00431102"/>
    <w:rsid w:val="0043111C"/>
    <w:rsid w:val="00431C7C"/>
    <w:rsid w:val="00431EDF"/>
    <w:rsid w:val="00432087"/>
    <w:rsid w:val="004320FC"/>
    <w:rsid w:val="004323FB"/>
    <w:rsid w:val="0043249C"/>
    <w:rsid w:val="00432560"/>
    <w:rsid w:val="0043265C"/>
    <w:rsid w:val="0043298F"/>
    <w:rsid w:val="004333FC"/>
    <w:rsid w:val="004334D4"/>
    <w:rsid w:val="00433576"/>
    <w:rsid w:val="004335B5"/>
    <w:rsid w:val="00433638"/>
    <w:rsid w:val="004336B8"/>
    <w:rsid w:val="0043389F"/>
    <w:rsid w:val="00433947"/>
    <w:rsid w:val="00433A1D"/>
    <w:rsid w:val="00433D8E"/>
    <w:rsid w:val="00433E67"/>
    <w:rsid w:val="00433F6C"/>
    <w:rsid w:val="00434022"/>
    <w:rsid w:val="00434164"/>
    <w:rsid w:val="00434433"/>
    <w:rsid w:val="004345B1"/>
    <w:rsid w:val="00434932"/>
    <w:rsid w:val="00434BF7"/>
    <w:rsid w:val="00434ECE"/>
    <w:rsid w:val="00434F38"/>
    <w:rsid w:val="004351CB"/>
    <w:rsid w:val="0043532E"/>
    <w:rsid w:val="00435420"/>
    <w:rsid w:val="004354C8"/>
    <w:rsid w:val="004357ED"/>
    <w:rsid w:val="00435902"/>
    <w:rsid w:val="00435BF4"/>
    <w:rsid w:val="00435C99"/>
    <w:rsid w:val="00435E86"/>
    <w:rsid w:val="004362DB"/>
    <w:rsid w:val="00436354"/>
    <w:rsid w:val="0043642D"/>
    <w:rsid w:val="00436787"/>
    <w:rsid w:val="00436837"/>
    <w:rsid w:val="0043683A"/>
    <w:rsid w:val="004369ED"/>
    <w:rsid w:val="00436B57"/>
    <w:rsid w:val="00436C13"/>
    <w:rsid w:val="00436C4C"/>
    <w:rsid w:val="00436D00"/>
    <w:rsid w:val="00436D8F"/>
    <w:rsid w:val="004376D3"/>
    <w:rsid w:val="004376E3"/>
    <w:rsid w:val="004377F5"/>
    <w:rsid w:val="004379AA"/>
    <w:rsid w:val="00440244"/>
    <w:rsid w:val="00440434"/>
    <w:rsid w:val="004404C1"/>
    <w:rsid w:val="004405EA"/>
    <w:rsid w:val="004408F3"/>
    <w:rsid w:val="00440904"/>
    <w:rsid w:val="00440909"/>
    <w:rsid w:val="00440B0C"/>
    <w:rsid w:val="00440BFC"/>
    <w:rsid w:val="00440E43"/>
    <w:rsid w:val="0044116D"/>
    <w:rsid w:val="00441A67"/>
    <w:rsid w:val="00441ABE"/>
    <w:rsid w:val="00441F71"/>
    <w:rsid w:val="00441FB5"/>
    <w:rsid w:val="0044221B"/>
    <w:rsid w:val="00442723"/>
    <w:rsid w:val="00442AAD"/>
    <w:rsid w:val="00442AD5"/>
    <w:rsid w:val="00442BFD"/>
    <w:rsid w:val="00442E35"/>
    <w:rsid w:val="0044330F"/>
    <w:rsid w:val="00443362"/>
    <w:rsid w:val="004438A3"/>
    <w:rsid w:val="00443BAC"/>
    <w:rsid w:val="00443FFE"/>
    <w:rsid w:val="00444065"/>
    <w:rsid w:val="00444427"/>
    <w:rsid w:val="004447D2"/>
    <w:rsid w:val="00444946"/>
    <w:rsid w:val="0044498C"/>
    <w:rsid w:val="00444B15"/>
    <w:rsid w:val="00444C6E"/>
    <w:rsid w:val="00444F00"/>
    <w:rsid w:val="004452B4"/>
    <w:rsid w:val="00445324"/>
    <w:rsid w:val="0044548F"/>
    <w:rsid w:val="0044557E"/>
    <w:rsid w:val="004455DF"/>
    <w:rsid w:val="004456E1"/>
    <w:rsid w:val="0044598A"/>
    <w:rsid w:val="00445DB0"/>
    <w:rsid w:val="00445ECA"/>
    <w:rsid w:val="004464E2"/>
    <w:rsid w:val="004469B8"/>
    <w:rsid w:val="00446B76"/>
    <w:rsid w:val="00446D7C"/>
    <w:rsid w:val="0044729B"/>
    <w:rsid w:val="004472F1"/>
    <w:rsid w:val="004473DD"/>
    <w:rsid w:val="004474F3"/>
    <w:rsid w:val="00447556"/>
    <w:rsid w:val="00447919"/>
    <w:rsid w:val="004479F5"/>
    <w:rsid w:val="00447A5D"/>
    <w:rsid w:val="00447FF7"/>
    <w:rsid w:val="00450174"/>
    <w:rsid w:val="004501FE"/>
    <w:rsid w:val="0045051C"/>
    <w:rsid w:val="004507F0"/>
    <w:rsid w:val="004508AE"/>
    <w:rsid w:val="00450E45"/>
    <w:rsid w:val="0045106F"/>
    <w:rsid w:val="00451216"/>
    <w:rsid w:val="00451361"/>
    <w:rsid w:val="0045150C"/>
    <w:rsid w:val="00451514"/>
    <w:rsid w:val="00451521"/>
    <w:rsid w:val="004515B8"/>
    <w:rsid w:val="004515E3"/>
    <w:rsid w:val="004517E4"/>
    <w:rsid w:val="00451816"/>
    <w:rsid w:val="0045195F"/>
    <w:rsid w:val="00451978"/>
    <w:rsid w:val="00451DD9"/>
    <w:rsid w:val="00451EEF"/>
    <w:rsid w:val="00451F2F"/>
    <w:rsid w:val="00452295"/>
    <w:rsid w:val="004525BA"/>
    <w:rsid w:val="004525CA"/>
    <w:rsid w:val="0045299A"/>
    <w:rsid w:val="0045315D"/>
    <w:rsid w:val="00453168"/>
    <w:rsid w:val="004532B5"/>
    <w:rsid w:val="0045339C"/>
    <w:rsid w:val="00453566"/>
    <w:rsid w:val="004536FA"/>
    <w:rsid w:val="00453A02"/>
    <w:rsid w:val="00453B81"/>
    <w:rsid w:val="00453D76"/>
    <w:rsid w:val="00454035"/>
    <w:rsid w:val="004540C2"/>
    <w:rsid w:val="00454539"/>
    <w:rsid w:val="00454D3D"/>
    <w:rsid w:val="00455189"/>
    <w:rsid w:val="004551C5"/>
    <w:rsid w:val="004552BC"/>
    <w:rsid w:val="00455855"/>
    <w:rsid w:val="0045599B"/>
    <w:rsid w:val="004559E1"/>
    <w:rsid w:val="00455BB7"/>
    <w:rsid w:val="00455E10"/>
    <w:rsid w:val="004560D0"/>
    <w:rsid w:val="004561FA"/>
    <w:rsid w:val="004565E1"/>
    <w:rsid w:val="0045683C"/>
    <w:rsid w:val="00456C5A"/>
    <w:rsid w:val="00456F31"/>
    <w:rsid w:val="00457115"/>
    <w:rsid w:val="0045729D"/>
    <w:rsid w:val="00457300"/>
    <w:rsid w:val="00457448"/>
    <w:rsid w:val="004575F0"/>
    <w:rsid w:val="00457772"/>
    <w:rsid w:val="004577F0"/>
    <w:rsid w:val="00457814"/>
    <w:rsid w:val="00457B94"/>
    <w:rsid w:val="00457BAA"/>
    <w:rsid w:val="00457FB4"/>
    <w:rsid w:val="004606E5"/>
    <w:rsid w:val="004608AE"/>
    <w:rsid w:val="00460968"/>
    <w:rsid w:val="00460C96"/>
    <w:rsid w:val="00460EF6"/>
    <w:rsid w:val="004612A5"/>
    <w:rsid w:val="004612DF"/>
    <w:rsid w:val="00461319"/>
    <w:rsid w:val="00461436"/>
    <w:rsid w:val="00461758"/>
    <w:rsid w:val="004618A3"/>
    <w:rsid w:val="00461A25"/>
    <w:rsid w:val="00461C29"/>
    <w:rsid w:val="00461D59"/>
    <w:rsid w:val="00461D7E"/>
    <w:rsid w:val="00461D93"/>
    <w:rsid w:val="00461D95"/>
    <w:rsid w:val="00461E0F"/>
    <w:rsid w:val="00461E2F"/>
    <w:rsid w:val="00461FCD"/>
    <w:rsid w:val="004623CC"/>
    <w:rsid w:val="0046241A"/>
    <w:rsid w:val="00462927"/>
    <w:rsid w:val="00462A1B"/>
    <w:rsid w:val="00462A47"/>
    <w:rsid w:val="00462CD6"/>
    <w:rsid w:val="00463385"/>
    <w:rsid w:val="0046341D"/>
    <w:rsid w:val="00463619"/>
    <w:rsid w:val="00463989"/>
    <w:rsid w:val="00463BFA"/>
    <w:rsid w:val="00464377"/>
    <w:rsid w:val="00464568"/>
    <w:rsid w:val="00464575"/>
    <w:rsid w:val="0046461D"/>
    <w:rsid w:val="00464820"/>
    <w:rsid w:val="00464941"/>
    <w:rsid w:val="00464D33"/>
    <w:rsid w:val="00464E40"/>
    <w:rsid w:val="00464F59"/>
    <w:rsid w:val="00465033"/>
    <w:rsid w:val="00465417"/>
    <w:rsid w:val="00465855"/>
    <w:rsid w:val="0046589F"/>
    <w:rsid w:val="0046592B"/>
    <w:rsid w:val="00465B8C"/>
    <w:rsid w:val="00465D29"/>
    <w:rsid w:val="0046630A"/>
    <w:rsid w:val="004665D6"/>
    <w:rsid w:val="0046664D"/>
    <w:rsid w:val="004667F5"/>
    <w:rsid w:val="00466803"/>
    <w:rsid w:val="004668CB"/>
    <w:rsid w:val="004668E3"/>
    <w:rsid w:val="00466D54"/>
    <w:rsid w:val="00467096"/>
    <w:rsid w:val="00467218"/>
    <w:rsid w:val="004673C7"/>
    <w:rsid w:val="00467407"/>
    <w:rsid w:val="00467744"/>
    <w:rsid w:val="004700E7"/>
    <w:rsid w:val="00470162"/>
    <w:rsid w:val="004703FD"/>
    <w:rsid w:val="00470646"/>
    <w:rsid w:val="00470C8D"/>
    <w:rsid w:val="00471181"/>
    <w:rsid w:val="00471486"/>
    <w:rsid w:val="004714A3"/>
    <w:rsid w:val="0047195B"/>
    <w:rsid w:val="00471BA1"/>
    <w:rsid w:val="00471FB4"/>
    <w:rsid w:val="004721E6"/>
    <w:rsid w:val="00472383"/>
    <w:rsid w:val="00472883"/>
    <w:rsid w:val="004728B4"/>
    <w:rsid w:val="00472A06"/>
    <w:rsid w:val="00472ADE"/>
    <w:rsid w:val="00473241"/>
    <w:rsid w:val="004736A4"/>
    <w:rsid w:val="004737B7"/>
    <w:rsid w:val="00473912"/>
    <w:rsid w:val="00473BAB"/>
    <w:rsid w:val="00473BB6"/>
    <w:rsid w:val="00474347"/>
    <w:rsid w:val="00474370"/>
    <w:rsid w:val="004744A8"/>
    <w:rsid w:val="00474A4F"/>
    <w:rsid w:val="00474BA4"/>
    <w:rsid w:val="00474DB5"/>
    <w:rsid w:val="0047515E"/>
    <w:rsid w:val="004751DD"/>
    <w:rsid w:val="00475462"/>
    <w:rsid w:val="004754C2"/>
    <w:rsid w:val="0047567E"/>
    <w:rsid w:val="00475F66"/>
    <w:rsid w:val="00476183"/>
    <w:rsid w:val="0047622E"/>
    <w:rsid w:val="004768DB"/>
    <w:rsid w:val="00476934"/>
    <w:rsid w:val="00476A63"/>
    <w:rsid w:val="00476CB9"/>
    <w:rsid w:val="00476E41"/>
    <w:rsid w:val="00477300"/>
    <w:rsid w:val="00477593"/>
    <w:rsid w:val="00477670"/>
    <w:rsid w:val="00477B9F"/>
    <w:rsid w:val="00477BF9"/>
    <w:rsid w:val="00477ECC"/>
    <w:rsid w:val="00480068"/>
    <w:rsid w:val="0048064D"/>
    <w:rsid w:val="00480705"/>
    <w:rsid w:val="00480E27"/>
    <w:rsid w:val="00480E2A"/>
    <w:rsid w:val="00480ED0"/>
    <w:rsid w:val="0048109C"/>
    <w:rsid w:val="004810A3"/>
    <w:rsid w:val="00481110"/>
    <w:rsid w:val="00481669"/>
    <w:rsid w:val="0048185C"/>
    <w:rsid w:val="00481D71"/>
    <w:rsid w:val="00481F6C"/>
    <w:rsid w:val="00482070"/>
    <w:rsid w:val="004820B7"/>
    <w:rsid w:val="00482342"/>
    <w:rsid w:val="0048255B"/>
    <w:rsid w:val="004825D8"/>
    <w:rsid w:val="0048262C"/>
    <w:rsid w:val="0048267E"/>
    <w:rsid w:val="004827CF"/>
    <w:rsid w:val="00482A60"/>
    <w:rsid w:val="00482B9E"/>
    <w:rsid w:val="0048313C"/>
    <w:rsid w:val="004837D9"/>
    <w:rsid w:val="00483D0B"/>
    <w:rsid w:val="00483D5A"/>
    <w:rsid w:val="00483E31"/>
    <w:rsid w:val="00483F71"/>
    <w:rsid w:val="004840D9"/>
    <w:rsid w:val="004843F0"/>
    <w:rsid w:val="004844E3"/>
    <w:rsid w:val="00484F26"/>
    <w:rsid w:val="00484FE9"/>
    <w:rsid w:val="00485085"/>
    <w:rsid w:val="004850CB"/>
    <w:rsid w:val="00485601"/>
    <w:rsid w:val="0048565E"/>
    <w:rsid w:val="004859F1"/>
    <w:rsid w:val="00485C30"/>
    <w:rsid w:val="00485CC2"/>
    <w:rsid w:val="004863DF"/>
    <w:rsid w:val="004865B8"/>
    <w:rsid w:val="00486B33"/>
    <w:rsid w:val="00486BED"/>
    <w:rsid w:val="00486C0F"/>
    <w:rsid w:val="00486C9A"/>
    <w:rsid w:val="00486F9A"/>
    <w:rsid w:val="0048702D"/>
    <w:rsid w:val="00487179"/>
    <w:rsid w:val="004871DD"/>
    <w:rsid w:val="0048723B"/>
    <w:rsid w:val="00487269"/>
    <w:rsid w:val="00487976"/>
    <w:rsid w:val="00487CF4"/>
    <w:rsid w:val="00487DF9"/>
    <w:rsid w:val="004903C3"/>
    <w:rsid w:val="004903DF"/>
    <w:rsid w:val="00490515"/>
    <w:rsid w:val="00490C3A"/>
    <w:rsid w:val="00490D52"/>
    <w:rsid w:val="00490D73"/>
    <w:rsid w:val="00490DC9"/>
    <w:rsid w:val="00491136"/>
    <w:rsid w:val="0049118C"/>
    <w:rsid w:val="00491380"/>
    <w:rsid w:val="004913A8"/>
    <w:rsid w:val="00491416"/>
    <w:rsid w:val="00491629"/>
    <w:rsid w:val="00491707"/>
    <w:rsid w:val="004917AE"/>
    <w:rsid w:val="004917D6"/>
    <w:rsid w:val="00491A40"/>
    <w:rsid w:val="00491BE8"/>
    <w:rsid w:val="0049204D"/>
    <w:rsid w:val="004922CF"/>
    <w:rsid w:val="0049239F"/>
    <w:rsid w:val="004924D4"/>
    <w:rsid w:val="00492940"/>
    <w:rsid w:val="00492986"/>
    <w:rsid w:val="00492ABB"/>
    <w:rsid w:val="00492B5E"/>
    <w:rsid w:val="00492E88"/>
    <w:rsid w:val="004930DC"/>
    <w:rsid w:val="004931A2"/>
    <w:rsid w:val="00493324"/>
    <w:rsid w:val="0049340A"/>
    <w:rsid w:val="004934B5"/>
    <w:rsid w:val="004938A0"/>
    <w:rsid w:val="00493F91"/>
    <w:rsid w:val="004940C8"/>
    <w:rsid w:val="004941FF"/>
    <w:rsid w:val="0049435A"/>
    <w:rsid w:val="004943C9"/>
    <w:rsid w:val="004944FB"/>
    <w:rsid w:val="00494D09"/>
    <w:rsid w:val="00494DF2"/>
    <w:rsid w:val="00494DFB"/>
    <w:rsid w:val="00495020"/>
    <w:rsid w:val="004950F3"/>
    <w:rsid w:val="00495372"/>
    <w:rsid w:val="0049573D"/>
    <w:rsid w:val="0049584D"/>
    <w:rsid w:val="00495D18"/>
    <w:rsid w:val="00495DE7"/>
    <w:rsid w:val="00495F6D"/>
    <w:rsid w:val="004961DE"/>
    <w:rsid w:val="0049627E"/>
    <w:rsid w:val="004963D3"/>
    <w:rsid w:val="0049693A"/>
    <w:rsid w:val="004969AE"/>
    <w:rsid w:val="00496AF3"/>
    <w:rsid w:val="00496F11"/>
    <w:rsid w:val="00497211"/>
    <w:rsid w:val="00497321"/>
    <w:rsid w:val="00497592"/>
    <w:rsid w:val="0049771D"/>
    <w:rsid w:val="004978EF"/>
    <w:rsid w:val="00497A79"/>
    <w:rsid w:val="00497E62"/>
    <w:rsid w:val="004A08A3"/>
    <w:rsid w:val="004A0A56"/>
    <w:rsid w:val="004A0BE4"/>
    <w:rsid w:val="004A0C76"/>
    <w:rsid w:val="004A0CDE"/>
    <w:rsid w:val="004A0E52"/>
    <w:rsid w:val="004A0EEF"/>
    <w:rsid w:val="004A136B"/>
    <w:rsid w:val="004A1455"/>
    <w:rsid w:val="004A15B9"/>
    <w:rsid w:val="004A15FA"/>
    <w:rsid w:val="004A1663"/>
    <w:rsid w:val="004A17FE"/>
    <w:rsid w:val="004A1B8F"/>
    <w:rsid w:val="004A1EF0"/>
    <w:rsid w:val="004A251F"/>
    <w:rsid w:val="004A25F7"/>
    <w:rsid w:val="004A2611"/>
    <w:rsid w:val="004A26C5"/>
    <w:rsid w:val="004A2BFB"/>
    <w:rsid w:val="004A2C8B"/>
    <w:rsid w:val="004A2CA9"/>
    <w:rsid w:val="004A2F32"/>
    <w:rsid w:val="004A3229"/>
    <w:rsid w:val="004A347D"/>
    <w:rsid w:val="004A350E"/>
    <w:rsid w:val="004A3AE1"/>
    <w:rsid w:val="004A3B61"/>
    <w:rsid w:val="004A3D9D"/>
    <w:rsid w:val="004A3E0E"/>
    <w:rsid w:val="004A4118"/>
    <w:rsid w:val="004A42A8"/>
    <w:rsid w:val="004A459D"/>
    <w:rsid w:val="004A45AD"/>
    <w:rsid w:val="004A464A"/>
    <w:rsid w:val="004A46EB"/>
    <w:rsid w:val="004A4900"/>
    <w:rsid w:val="004A4949"/>
    <w:rsid w:val="004A4B39"/>
    <w:rsid w:val="004A4B90"/>
    <w:rsid w:val="004A53C5"/>
    <w:rsid w:val="004A5405"/>
    <w:rsid w:val="004A5481"/>
    <w:rsid w:val="004A5D4F"/>
    <w:rsid w:val="004A5DCC"/>
    <w:rsid w:val="004A673C"/>
    <w:rsid w:val="004A68D4"/>
    <w:rsid w:val="004A6CE3"/>
    <w:rsid w:val="004A7174"/>
    <w:rsid w:val="004A71BA"/>
    <w:rsid w:val="004A7226"/>
    <w:rsid w:val="004A7245"/>
    <w:rsid w:val="004A7294"/>
    <w:rsid w:val="004A72E4"/>
    <w:rsid w:val="004A739B"/>
    <w:rsid w:val="004A7470"/>
    <w:rsid w:val="004A75F7"/>
    <w:rsid w:val="004A7789"/>
    <w:rsid w:val="004A7B16"/>
    <w:rsid w:val="004B0684"/>
    <w:rsid w:val="004B0714"/>
    <w:rsid w:val="004B0830"/>
    <w:rsid w:val="004B0C59"/>
    <w:rsid w:val="004B0C86"/>
    <w:rsid w:val="004B0DC6"/>
    <w:rsid w:val="004B10E9"/>
    <w:rsid w:val="004B12FC"/>
    <w:rsid w:val="004B1794"/>
    <w:rsid w:val="004B17B9"/>
    <w:rsid w:val="004B18B0"/>
    <w:rsid w:val="004B1975"/>
    <w:rsid w:val="004B1995"/>
    <w:rsid w:val="004B19D8"/>
    <w:rsid w:val="004B1A8C"/>
    <w:rsid w:val="004B1C36"/>
    <w:rsid w:val="004B1EC5"/>
    <w:rsid w:val="004B2050"/>
    <w:rsid w:val="004B20FE"/>
    <w:rsid w:val="004B258F"/>
    <w:rsid w:val="004B26D8"/>
    <w:rsid w:val="004B3C21"/>
    <w:rsid w:val="004B3C43"/>
    <w:rsid w:val="004B3D84"/>
    <w:rsid w:val="004B3F94"/>
    <w:rsid w:val="004B40B6"/>
    <w:rsid w:val="004B4186"/>
    <w:rsid w:val="004B42B7"/>
    <w:rsid w:val="004B42D2"/>
    <w:rsid w:val="004B42E9"/>
    <w:rsid w:val="004B4899"/>
    <w:rsid w:val="004B4A89"/>
    <w:rsid w:val="004B4AA4"/>
    <w:rsid w:val="004B4C2D"/>
    <w:rsid w:val="004B4C84"/>
    <w:rsid w:val="004B5529"/>
    <w:rsid w:val="004B59D0"/>
    <w:rsid w:val="004B5A0C"/>
    <w:rsid w:val="004B6259"/>
    <w:rsid w:val="004B681E"/>
    <w:rsid w:val="004B68BB"/>
    <w:rsid w:val="004B6983"/>
    <w:rsid w:val="004C00A8"/>
    <w:rsid w:val="004C0275"/>
    <w:rsid w:val="004C04E9"/>
    <w:rsid w:val="004C0556"/>
    <w:rsid w:val="004C07CA"/>
    <w:rsid w:val="004C095A"/>
    <w:rsid w:val="004C0A7D"/>
    <w:rsid w:val="004C0BB6"/>
    <w:rsid w:val="004C107A"/>
    <w:rsid w:val="004C10F0"/>
    <w:rsid w:val="004C1B81"/>
    <w:rsid w:val="004C1F39"/>
    <w:rsid w:val="004C1FD0"/>
    <w:rsid w:val="004C21BD"/>
    <w:rsid w:val="004C2308"/>
    <w:rsid w:val="004C23C0"/>
    <w:rsid w:val="004C2848"/>
    <w:rsid w:val="004C288D"/>
    <w:rsid w:val="004C2C44"/>
    <w:rsid w:val="004C2C6A"/>
    <w:rsid w:val="004C2F35"/>
    <w:rsid w:val="004C2FCB"/>
    <w:rsid w:val="004C333D"/>
    <w:rsid w:val="004C33FA"/>
    <w:rsid w:val="004C3442"/>
    <w:rsid w:val="004C34D9"/>
    <w:rsid w:val="004C354E"/>
    <w:rsid w:val="004C38F8"/>
    <w:rsid w:val="004C3915"/>
    <w:rsid w:val="004C3B5D"/>
    <w:rsid w:val="004C3D7B"/>
    <w:rsid w:val="004C3F57"/>
    <w:rsid w:val="004C3F5F"/>
    <w:rsid w:val="004C3FA1"/>
    <w:rsid w:val="004C3FB8"/>
    <w:rsid w:val="004C406A"/>
    <w:rsid w:val="004C437B"/>
    <w:rsid w:val="004C44B5"/>
    <w:rsid w:val="004C4773"/>
    <w:rsid w:val="004C4833"/>
    <w:rsid w:val="004C4BAD"/>
    <w:rsid w:val="004C4C36"/>
    <w:rsid w:val="004C4D53"/>
    <w:rsid w:val="004C4E1D"/>
    <w:rsid w:val="004C4FFA"/>
    <w:rsid w:val="004C55DD"/>
    <w:rsid w:val="004C569F"/>
    <w:rsid w:val="004C5812"/>
    <w:rsid w:val="004C5E81"/>
    <w:rsid w:val="004C6011"/>
    <w:rsid w:val="004C645D"/>
    <w:rsid w:val="004C64AC"/>
    <w:rsid w:val="004C688C"/>
    <w:rsid w:val="004C6E5F"/>
    <w:rsid w:val="004C7093"/>
    <w:rsid w:val="004C7339"/>
    <w:rsid w:val="004C7365"/>
    <w:rsid w:val="004C74BF"/>
    <w:rsid w:val="004C7752"/>
    <w:rsid w:val="004C77A0"/>
    <w:rsid w:val="004C7876"/>
    <w:rsid w:val="004C7DAF"/>
    <w:rsid w:val="004D0214"/>
    <w:rsid w:val="004D028C"/>
    <w:rsid w:val="004D08CD"/>
    <w:rsid w:val="004D0964"/>
    <w:rsid w:val="004D0EFC"/>
    <w:rsid w:val="004D132C"/>
    <w:rsid w:val="004D16FD"/>
    <w:rsid w:val="004D192A"/>
    <w:rsid w:val="004D1B0C"/>
    <w:rsid w:val="004D1B16"/>
    <w:rsid w:val="004D1C04"/>
    <w:rsid w:val="004D1C3F"/>
    <w:rsid w:val="004D1E73"/>
    <w:rsid w:val="004D1EA1"/>
    <w:rsid w:val="004D2350"/>
    <w:rsid w:val="004D2355"/>
    <w:rsid w:val="004D2626"/>
    <w:rsid w:val="004D268B"/>
    <w:rsid w:val="004D3257"/>
    <w:rsid w:val="004D3263"/>
    <w:rsid w:val="004D3281"/>
    <w:rsid w:val="004D32B5"/>
    <w:rsid w:val="004D3592"/>
    <w:rsid w:val="004D39D6"/>
    <w:rsid w:val="004D3B26"/>
    <w:rsid w:val="004D3DB3"/>
    <w:rsid w:val="004D3E06"/>
    <w:rsid w:val="004D3E10"/>
    <w:rsid w:val="004D41B4"/>
    <w:rsid w:val="004D4221"/>
    <w:rsid w:val="004D4506"/>
    <w:rsid w:val="004D45B3"/>
    <w:rsid w:val="004D4664"/>
    <w:rsid w:val="004D49DF"/>
    <w:rsid w:val="004D4A37"/>
    <w:rsid w:val="004D4A9A"/>
    <w:rsid w:val="004D4B47"/>
    <w:rsid w:val="004D4C07"/>
    <w:rsid w:val="004D4E5B"/>
    <w:rsid w:val="004D5201"/>
    <w:rsid w:val="004D520A"/>
    <w:rsid w:val="004D5212"/>
    <w:rsid w:val="004D54DD"/>
    <w:rsid w:val="004D582B"/>
    <w:rsid w:val="004D58D7"/>
    <w:rsid w:val="004D5A26"/>
    <w:rsid w:val="004D5B40"/>
    <w:rsid w:val="004D5CA0"/>
    <w:rsid w:val="004D5DAD"/>
    <w:rsid w:val="004D6282"/>
    <w:rsid w:val="004D6344"/>
    <w:rsid w:val="004D64F7"/>
    <w:rsid w:val="004D702E"/>
    <w:rsid w:val="004D7955"/>
    <w:rsid w:val="004D79F5"/>
    <w:rsid w:val="004D7BFA"/>
    <w:rsid w:val="004D7DCA"/>
    <w:rsid w:val="004D7E78"/>
    <w:rsid w:val="004D7FF2"/>
    <w:rsid w:val="004E0058"/>
    <w:rsid w:val="004E02CE"/>
    <w:rsid w:val="004E06F5"/>
    <w:rsid w:val="004E081C"/>
    <w:rsid w:val="004E0B3A"/>
    <w:rsid w:val="004E0C8C"/>
    <w:rsid w:val="004E0F98"/>
    <w:rsid w:val="004E0FBA"/>
    <w:rsid w:val="004E123B"/>
    <w:rsid w:val="004E15C7"/>
    <w:rsid w:val="004E1C31"/>
    <w:rsid w:val="004E2009"/>
    <w:rsid w:val="004E21FF"/>
    <w:rsid w:val="004E223B"/>
    <w:rsid w:val="004E22D5"/>
    <w:rsid w:val="004E239A"/>
    <w:rsid w:val="004E2704"/>
    <w:rsid w:val="004E27B3"/>
    <w:rsid w:val="004E28A1"/>
    <w:rsid w:val="004E2958"/>
    <w:rsid w:val="004E2A80"/>
    <w:rsid w:val="004E2BB7"/>
    <w:rsid w:val="004E2D3C"/>
    <w:rsid w:val="004E2EA9"/>
    <w:rsid w:val="004E303D"/>
    <w:rsid w:val="004E3179"/>
    <w:rsid w:val="004E3311"/>
    <w:rsid w:val="004E376A"/>
    <w:rsid w:val="004E3855"/>
    <w:rsid w:val="004E3859"/>
    <w:rsid w:val="004E4184"/>
    <w:rsid w:val="004E4249"/>
    <w:rsid w:val="004E452D"/>
    <w:rsid w:val="004E4645"/>
    <w:rsid w:val="004E4A2A"/>
    <w:rsid w:val="004E4BF9"/>
    <w:rsid w:val="004E516F"/>
    <w:rsid w:val="004E527D"/>
    <w:rsid w:val="004E5300"/>
    <w:rsid w:val="004E53FB"/>
    <w:rsid w:val="004E5427"/>
    <w:rsid w:val="004E557D"/>
    <w:rsid w:val="004E5F4D"/>
    <w:rsid w:val="004E6128"/>
    <w:rsid w:val="004E6245"/>
    <w:rsid w:val="004E633E"/>
    <w:rsid w:val="004E6374"/>
    <w:rsid w:val="004E6541"/>
    <w:rsid w:val="004E673B"/>
    <w:rsid w:val="004E6899"/>
    <w:rsid w:val="004E7163"/>
    <w:rsid w:val="004E74AE"/>
    <w:rsid w:val="004E752C"/>
    <w:rsid w:val="004E75B6"/>
    <w:rsid w:val="004E76D8"/>
    <w:rsid w:val="004E77AD"/>
    <w:rsid w:val="004E78E9"/>
    <w:rsid w:val="004E79D8"/>
    <w:rsid w:val="004E7AA9"/>
    <w:rsid w:val="004E7C07"/>
    <w:rsid w:val="004E7D9C"/>
    <w:rsid w:val="004E7DF0"/>
    <w:rsid w:val="004E7F6A"/>
    <w:rsid w:val="004E7FF2"/>
    <w:rsid w:val="004F019A"/>
    <w:rsid w:val="004F01A1"/>
    <w:rsid w:val="004F0312"/>
    <w:rsid w:val="004F0342"/>
    <w:rsid w:val="004F0347"/>
    <w:rsid w:val="004F045E"/>
    <w:rsid w:val="004F050A"/>
    <w:rsid w:val="004F06B9"/>
    <w:rsid w:val="004F0EF1"/>
    <w:rsid w:val="004F0FB8"/>
    <w:rsid w:val="004F0FDC"/>
    <w:rsid w:val="004F1434"/>
    <w:rsid w:val="004F169F"/>
    <w:rsid w:val="004F180B"/>
    <w:rsid w:val="004F193B"/>
    <w:rsid w:val="004F1F8F"/>
    <w:rsid w:val="004F2121"/>
    <w:rsid w:val="004F2192"/>
    <w:rsid w:val="004F2321"/>
    <w:rsid w:val="004F27AE"/>
    <w:rsid w:val="004F2C61"/>
    <w:rsid w:val="004F2CBB"/>
    <w:rsid w:val="004F30E2"/>
    <w:rsid w:val="004F31C0"/>
    <w:rsid w:val="004F3281"/>
    <w:rsid w:val="004F3595"/>
    <w:rsid w:val="004F386B"/>
    <w:rsid w:val="004F38F0"/>
    <w:rsid w:val="004F3957"/>
    <w:rsid w:val="004F3AA0"/>
    <w:rsid w:val="004F3E53"/>
    <w:rsid w:val="004F3EBD"/>
    <w:rsid w:val="004F42DE"/>
    <w:rsid w:val="004F43ED"/>
    <w:rsid w:val="004F4557"/>
    <w:rsid w:val="004F4853"/>
    <w:rsid w:val="004F495A"/>
    <w:rsid w:val="004F49E6"/>
    <w:rsid w:val="004F4C7E"/>
    <w:rsid w:val="004F4C87"/>
    <w:rsid w:val="004F4DCA"/>
    <w:rsid w:val="004F4EC6"/>
    <w:rsid w:val="004F4F36"/>
    <w:rsid w:val="004F50FB"/>
    <w:rsid w:val="004F533E"/>
    <w:rsid w:val="004F54A5"/>
    <w:rsid w:val="004F5887"/>
    <w:rsid w:val="004F5DC6"/>
    <w:rsid w:val="004F60B0"/>
    <w:rsid w:val="004F6296"/>
    <w:rsid w:val="004F6334"/>
    <w:rsid w:val="004F6EA2"/>
    <w:rsid w:val="004F6FEF"/>
    <w:rsid w:val="004F7118"/>
    <w:rsid w:val="004F73B2"/>
    <w:rsid w:val="004F75BC"/>
    <w:rsid w:val="004F7942"/>
    <w:rsid w:val="004F798A"/>
    <w:rsid w:val="004F79B3"/>
    <w:rsid w:val="004F7A0C"/>
    <w:rsid w:val="004F7C5C"/>
    <w:rsid w:val="004F7C92"/>
    <w:rsid w:val="004F7DFA"/>
    <w:rsid w:val="004F7E86"/>
    <w:rsid w:val="004F7EA6"/>
    <w:rsid w:val="004F7F60"/>
    <w:rsid w:val="004F7F9C"/>
    <w:rsid w:val="005003C5"/>
    <w:rsid w:val="00500710"/>
    <w:rsid w:val="005007EA"/>
    <w:rsid w:val="00500AD3"/>
    <w:rsid w:val="00500E34"/>
    <w:rsid w:val="00500ECD"/>
    <w:rsid w:val="00500F49"/>
    <w:rsid w:val="00500F69"/>
    <w:rsid w:val="005014F6"/>
    <w:rsid w:val="00501592"/>
    <w:rsid w:val="005015DA"/>
    <w:rsid w:val="00501926"/>
    <w:rsid w:val="005019A4"/>
    <w:rsid w:val="005019C2"/>
    <w:rsid w:val="00501B82"/>
    <w:rsid w:val="00501DF1"/>
    <w:rsid w:val="005021F3"/>
    <w:rsid w:val="00502644"/>
    <w:rsid w:val="00502B92"/>
    <w:rsid w:val="005032E9"/>
    <w:rsid w:val="00503B14"/>
    <w:rsid w:val="00503B4D"/>
    <w:rsid w:val="00503C73"/>
    <w:rsid w:val="00503EAD"/>
    <w:rsid w:val="00504043"/>
    <w:rsid w:val="005040AE"/>
    <w:rsid w:val="0050420F"/>
    <w:rsid w:val="005045DB"/>
    <w:rsid w:val="00504663"/>
    <w:rsid w:val="0050470B"/>
    <w:rsid w:val="00504731"/>
    <w:rsid w:val="005049F6"/>
    <w:rsid w:val="00504A34"/>
    <w:rsid w:val="00504FBC"/>
    <w:rsid w:val="0050500F"/>
    <w:rsid w:val="00505096"/>
    <w:rsid w:val="005050F0"/>
    <w:rsid w:val="00505265"/>
    <w:rsid w:val="0050543F"/>
    <w:rsid w:val="005055C3"/>
    <w:rsid w:val="00505623"/>
    <w:rsid w:val="00505725"/>
    <w:rsid w:val="005060A0"/>
    <w:rsid w:val="005060AF"/>
    <w:rsid w:val="005060DA"/>
    <w:rsid w:val="005062BC"/>
    <w:rsid w:val="005064E3"/>
    <w:rsid w:val="005066C3"/>
    <w:rsid w:val="00506C95"/>
    <w:rsid w:val="00506D89"/>
    <w:rsid w:val="00506FDB"/>
    <w:rsid w:val="005072E3"/>
    <w:rsid w:val="0050734E"/>
    <w:rsid w:val="00507668"/>
    <w:rsid w:val="005078E9"/>
    <w:rsid w:val="00507C93"/>
    <w:rsid w:val="00507FD2"/>
    <w:rsid w:val="005101E5"/>
    <w:rsid w:val="00510206"/>
    <w:rsid w:val="005106AE"/>
    <w:rsid w:val="00510743"/>
    <w:rsid w:val="00510780"/>
    <w:rsid w:val="0051095F"/>
    <w:rsid w:val="005109A8"/>
    <w:rsid w:val="00510E35"/>
    <w:rsid w:val="00510E36"/>
    <w:rsid w:val="0051100E"/>
    <w:rsid w:val="005110D3"/>
    <w:rsid w:val="00511529"/>
    <w:rsid w:val="0051181F"/>
    <w:rsid w:val="00511E00"/>
    <w:rsid w:val="00511E98"/>
    <w:rsid w:val="00511F40"/>
    <w:rsid w:val="0051208F"/>
    <w:rsid w:val="00512967"/>
    <w:rsid w:val="00513273"/>
    <w:rsid w:val="00513346"/>
    <w:rsid w:val="00513BFD"/>
    <w:rsid w:val="00513D3A"/>
    <w:rsid w:val="0051438A"/>
    <w:rsid w:val="00514943"/>
    <w:rsid w:val="00515154"/>
    <w:rsid w:val="005151E7"/>
    <w:rsid w:val="00515593"/>
    <w:rsid w:val="0051578F"/>
    <w:rsid w:val="005159D7"/>
    <w:rsid w:val="00515C5F"/>
    <w:rsid w:val="00515DEE"/>
    <w:rsid w:val="00515E92"/>
    <w:rsid w:val="005160B3"/>
    <w:rsid w:val="00516582"/>
    <w:rsid w:val="00516A48"/>
    <w:rsid w:val="00516AB2"/>
    <w:rsid w:val="00516F31"/>
    <w:rsid w:val="00517340"/>
    <w:rsid w:val="0051745C"/>
    <w:rsid w:val="0051765B"/>
    <w:rsid w:val="005178D7"/>
    <w:rsid w:val="00517BE5"/>
    <w:rsid w:val="00517CD5"/>
    <w:rsid w:val="0052002D"/>
    <w:rsid w:val="00520181"/>
    <w:rsid w:val="00520664"/>
    <w:rsid w:val="00520B42"/>
    <w:rsid w:val="00520DF4"/>
    <w:rsid w:val="0052102B"/>
    <w:rsid w:val="00521075"/>
    <w:rsid w:val="00521510"/>
    <w:rsid w:val="005215DF"/>
    <w:rsid w:val="00521634"/>
    <w:rsid w:val="00521C44"/>
    <w:rsid w:val="0052200E"/>
    <w:rsid w:val="005221D1"/>
    <w:rsid w:val="005224A1"/>
    <w:rsid w:val="00522652"/>
    <w:rsid w:val="005226BE"/>
    <w:rsid w:val="00522801"/>
    <w:rsid w:val="0052292D"/>
    <w:rsid w:val="00522E1B"/>
    <w:rsid w:val="0052307B"/>
    <w:rsid w:val="005230A4"/>
    <w:rsid w:val="005232DE"/>
    <w:rsid w:val="00523359"/>
    <w:rsid w:val="0052352A"/>
    <w:rsid w:val="00523917"/>
    <w:rsid w:val="005239AB"/>
    <w:rsid w:val="00523B1F"/>
    <w:rsid w:val="00523C17"/>
    <w:rsid w:val="005244B6"/>
    <w:rsid w:val="00524DC8"/>
    <w:rsid w:val="005256AB"/>
    <w:rsid w:val="00525772"/>
    <w:rsid w:val="00525A22"/>
    <w:rsid w:val="00525A9A"/>
    <w:rsid w:val="00525B07"/>
    <w:rsid w:val="00525C3D"/>
    <w:rsid w:val="00526935"/>
    <w:rsid w:val="00526980"/>
    <w:rsid w:val="005269DC"/>
    <w:rsid w:val="00526B0A"/>
    <w:rsid w:val="00527170"/>
    <w:rsid w:val="005276F0"/>
    <w:rsid w:val="00527753"/>
    <w:rsid w:val="00527AFF"/>
    <w:rsid w:val="00527B33"/>
    <w:rsid w:val="00527BA2"/>
    <w:rsid w:val="00527D86"/>
    <w:rsid w:val="00530095"/>
    <w:rsid w:val="00530253"/>
    <w:rsid w:val="0053085B"/>
    <w:rsid w:val="005308C9"/>
    <w:rsid w:val="00530BC2"/>
    <w:rsid w:val="00530CF8"/>
    <w:rsid w:val="00530CFA"/>
    <w:rsid w:val="0053135C"/>
    <w:rsid w:val="00531722"/>
    <w:rsid w:val="0053180B"/>
    <w:rsid w:val="00531A11"/>
    <w:rsid w:val="00531C5E"/>
    <w:rsid w:val="00531D73"/>
    <w:rsid w:val="005320A2"/>
    <w:rsid w:val="00532389"/>
    <w:rsid w:val="0053296C"/>
    <w:rsid w:val="00532B47"/>
    <w:rsid w:val="00532BBE"/>
    <w:rsid w:val="00532E04"/>
    <w:rsid w:val="00533619"/>
    <w:rsid w:val="00533722"/>
    <w:rsid w:val="005337B9"/>
    <w:rsid w:val="00533B38"/>
    <w:rsid w:val="00533D7B"/>
    <w:rsid w:val="00533FAC"/>
    <w:rsid w:val="00534670"/>
    <w:rsid w:val="00534961"/>
    <w:rsid w:val="00534AD1"/>
    <w:rsid w:val="00535462"/>
    <w:rsid w:val="00535805"/>
    <w:rsid w:val="0053583F"/>
    <w:rsid w:val="00535AFA"/>
    <w:rsid w:val="00535C41"/>
    <w:rsid w:val="00535CEA"/>
    <w:rsid w:val="00535DD6"/>
    <w:rsid w:val="00535DE5"/>
    <w:rsid w:val="00535E15"/>
    <w:rsid w:val="00535EE7"/>
    <w:rsid w:val="005360D3"/>
    <w:rsid w:val="005365A2"/>
    <w:rsid w:val="00536631"/>
    <w:rsid w:val="0053680B"/>
    <w:rsid w:val="0053690D"/>
    <w:rsid w:val="00536970"/>
    <w:rsid w:val="00536DD5"/>
    <w:rsid w:val="0053715E"/>
    <w:rsid w:val="005373A1"/>
    <w:rsid w:val="00537739"/>
    <w:rsid w:val="005378C9"/>
    <w:rsid w:val="0053790E"/>
    <w:rsid w:val="00537CE7"/>
    <w:rsid w:val="0054005D"/>
    <w:rsid w:val="005402BA"/>
    <w:rsid w:val="005403DD"/>
    <w:rsid w:val="00540DCA"/>
    <w:rsid w:val="0054119C"/>
    <w:rsid w:val="005415F2"/>
    <w:rsid w:val="00541A37"/>
    <w:rsid w:val="00541BC7"/>
    <w:rsid w:val="00541D66"/>
    <w:rsid w:val="00541ECB"/>
    <w:rsid w:val="0054209D"/>
    <w:rsid w:val="00542139"/>
    <w:rsid w:val="0054263D"/>
    <w:rsid w:val="00542A17"/>
    <w:rsid w:val="00542A3E"/>
    <w:rsid w:val="00543349"/>
    <w:rsid w:val="00543396"/>
    <w:rsid w:val="00543579"/>
    <w:rsid w:val="00543612"/>
    <w:rsid w:val="00543896"/>
    <w:rsid w:val="00543961"/>
    <w:rsid w:val="00543A8F"/>
    <w:rsid w:val="00544127"/>
    <w:rsid w:val="0054412E"/>
    <w:rsid w:val="0054488D"/>
    <w:rsid w:val="0054490F"/>
    <w:rsid w:val="00544D14"/>
    <w:rsid w:val="0054596D"/>
    <w:rsid w:val="00545A3A"/>
    <w:rsid w:val="00545ACB"/>
    <w:rsid w:val="00545B70"/>
    <w:rsid w:val="00545D4B"/>
    <w:rsid w:val="00545DE4"/>
    <w:rsid w:val="00545E08"/>
    <w:rsid w:val="00545EF1"/>
    <w:rsid w:val="00545F57"/>
    <w:rsid w:val="00545FA9"/>
    <w:rsid w:val="00545FB7"/>
    <w:rsid w:val="0054612D"/>
    <w:rsid w:val="005463FA"/>
    <w:rsid w:val="0054654D"/>
    <w:rsid w:val="005465F3"/>
    <w:rsid w:val="00547025"/>
    <w:rsid w:val="00547161"/>
    <w:rsid w:val="0054728C"/>
    <w:rsid w:val="0054753A"/>
    <w:rsid w:val="005475BB"/>
    <w:rsid w:val="005476E5"/>
    <w:rsid w:val="005477FF"/>
    <w:rsid w:val="00547B85"/>
    <w:rsid w:val="00547DD5"/>
    <w:rsid w:val="00547F31"/>
    <w:rsid w:val="00547FCC"/>
    <w:rsid w:val="00550034"/>
    <w:rsid w:val="00550272"/>
    <w:rsid w:val="00550876"/>
    <w:rsid w:val="0055088A"/>
    <w:rsid w:val="005509CD"/>
    <w:rsid w:val="00550C88"/>
    <w:rsid w:val="005510EF"/>
    <w:rsid w:val="0055113E"/>
    <w:rsid w:val="005513E0"/>
    <w:rsid w:val="0055147B"/>
    <w:rsid w:val="00551CF0"/>
    <w:rsid w:val="005520BD"/>
    <w:rsid w:val="005521A2"/>
    <w:rsid w:val="005521F5"/>
    <w:rsid w:val="0055222E"/>
    <w:rsid w:val="0055280A"/>
    <w:rsid w:val="005528DD"/>
    <w:rsid w:val="005529E3"/>
    <w:rsid w:val="00552A7F"/>
    <w:rsid w:val="00552BC6"/>
    <w:rsid w:val="00552CD7"/>
    <w:rsid w:val="0055300C"/>
    <w:rsid w:val="005530F1"/>
    <w:rsid w:val="005531AD"/>
    <w:rsid w:val="00553277"/>
    <w:rsid w:val="0055354C"/>
    <w:rsid w:val="0055357A"/>
    <w:rsid w:val="00553696"/>
    <w:rsid w:val="005537B3"/>
    <w:rsid w:val="00553896"/>
    <w:rsid w:val="00553A45"/>
    <w:rsid w:val="005542F1"/>
    <w:rsid w:val="005543E5"/>
    <w:rsid w:val="00554422"/>
    <w:rsid w:val="00554646"/>
    <w:rsid w:val="00554F1A"/>
    <w:rsid w:val="005550CD"/>
    <w:rsid w:val="00555136"/>
    <w:rsid w:val="00555277"/>
    <w:rsid w:val="005552E6"/>
    <w:rsid w:val="00555433"/>
    <w:rsid w:val="0055583E"/>
    <w:rsid w:val="005559A0"/>
    <w:rsid w:val="00555B8B"/>
    <w:rsid w:val="00556206"/>
    <w:rsid w:val="005562C3"/>
    <w:rsid w:val="00556BE0"/>
    <w:rsid w:val="00556C01"/>
    <w:rsid w:val="00556F76"/>
    <w:rsid w:val="0055713A"/>
    <w:rsid w:val="005571AE"/>
    <w:rsid w:val="00557208"/>
    <w:rsid w:val="005573AB"/>
    <w:rsid w:val="0055770E"/>
    <w:rsid w:val="005579F1"/>
    <w:rsid w:val="00557A03"/>
    <w:rsid w:val="00557AAA"/>
    <w:rsid w:val="00557DE3"/>
    <w:rsid w:val="00560286"/>
    <w:rsid w:val="00560391"/>
    <w:rsid w:val="0056075C"/>
    <w:rsid w:val="00560A06"/>
    <w:rsid w:val="00561509"/>
    <w:rsid w:val="005615E4"/>
    <w:rsid w:val="00561D70"/>
    <w:rsid w:val="0056256F"/>
    <w:rsid w:val="005627CA"/>
    <w:rsid w:val="00562816"/>
    <w:rsid w:val="00562894"/>
    <w:rsid w:val="00562C22"/>
    <w:rsid w:val="00562E6F"/>
    <w:rsid w:val="0056329F"/>
    <w:rsid w:val="0056343D"/>
    <w:rsid w:val="00563AA2"/>
    <w:rsid w:val="00563C7C"/>
    <w:rsid w:val="00563E62"/>
    <w:rsid w:val="005642D7"/>
    <w:rsid w:val="0056430A"/>
    <w:rsid w:val="005649E2"/>
    <w:rsid w:val="00564E53"/>
    <w:rsid w:val="00565565"/>
    <w:rsid w:val="00565857"/>
    <w:rsid w:val="00565D1B"/>
    <w:rsid w:val="00565DCE"/>
    <w:rsid w:val="00565FED"/>
    <w:rsid w:val="005660CB"/>
    <w:rsid w:val="005662F7"/>
    <w:rsid w:val="005663F7"/>
    <w:rsid w:val="005667A2"/>
    <w:rsid w:val="00566905"/>
    <w:rsid w:val="00566A76"/>
    <w:rsid w:val="00566A91"/>
    <w:rsid w:val="00566AD4"/>
    <w:rsid w:val="00566E48"/>
    <w:rsid w:val="00566E77"/>
    <w:rsid w:val="00566E9B"/>
    <w:rsid w:val="00567212"/>
    <w:rsid w:val="005673C6"/>
    <w:rsid w:val="0056747D"/>
    <w:rsid w:val="00567698"/>
    <w:rsid w:val="005676B4"/>
    <w:rsid w:val="0056784E"/>
    <w:rsid w:val="005678FD"/>
    <w:rsid w:val="00567C4B"/>
    <w:rsid w:val="00567DB8"/>
    <w:rsid w:val="00567DD5"/>
    <w:rsid w:val="00567F98"/>
    <w:rsid w:val="00570442"/>
    <w:rsid w:val="0057054E"/>
    <w:rsid w:val="0057063D"/>
    <w:rsid w:val="00570A2C"/>
    <w:rsid w:val="00570C44"/>
    <w:rsid w:val="00570EA2"/>
    <w:rsid w:val="00570F2D"/>
    <w:rsid w:val="00570FAB"/>
    <w:rsid w:val="00571232"/>
    <w:rsid w:val="005713B7"/>
    <w:rsid w:val="00571819"/>
    <w:rsid w:val="005718B3"/>
    <w:rsid w:val="0057213E"/>
    <w:rsid w:val="005721CA"/>
    <w:rsid w:val="00572249"/>
    <w:rsid w:val="00572390"/>
    <w:rsid w:val="005726BC"/>
    <w:rsid w:val="00572918"/>
    <w:rsid w:val="00572B90"/>
    <w:rsid w:val="00572CC2"/>
    <w:rsid w:val="00572DCF"/>
    <w:rsid w:val="00572F58"/>
    <w:rsid w:val="00573075"/>
    <w:rsid w:val="00573316"/>
    <w:rsid w:val="0057334C"/>
    <w:rsid w:val="00573927"/>
    <w:rsid w:val="0057402D"/>
    <w:rsid w:val="00574092"/>
    <w:rsid w:val="00574B5C"/>
    <w:rsid w:val="00574E96"/>
    <w:rsid w:val="005753AF"/>
    <w:rsid w:val="0057567B"/>
    <w:rsid w:val="00575704"/>
    <w:rsid w:val="00575DCA"/>
    <w:rsid w:val="00575E0E"/>
    <w:rsid w:val="00575F9A"/>
    <w:rsid w:val="005760DE"/>
    <w:rsid w:val="00576109"/>
    <w:rsid w:val="005761E0"/>
    <w:rsid w:val="0057631E"/>
    <w:rsid w:val="00576434"/>
    <w:rsid w:val="00576541"/>
    <w:rsid w:val="00576FDA"/>
    <w:rsid w:val="005772BD"/>
    <w:rsid w:val="00577B3B"/>
    <w:rsid w:val="005800FF"/>
    <w:rsid w:val="005802F0"/>
    <w:rsid w:val="00580510"/>
    <w:rsid w:val="00580AE2"/>
    <w:rsid w:val="00580E8C"/>
    <w:rsid w:val="00580EF9"/>
    <w:rsid w:val="005812E3"/>
    <w:rsid w:val="00581571"/>
    <w:rsid w:val="005816E8"/>
    <w:rsid w:val="005816F1"/>
    <w:rsid w:val="005817EB"/>
    <w:rsid w:val="005817F2"/>
    <w:rsid w:val="00581B6C"/>
    <w:rsid w:val="00581D1E"/>
    <w:rsid w:val="00581DEE"/>
    <w:rsid w:val="00581F6D"/>
    <w:rsid w:val="005820C6"/>
    <w:rsid w:val="00582655"/>
    <w:rsid w:val="005828B3"/>
    <w:rsid w:val="00582B43"/>
    <w:rsid w:val="00582CE2"/>
    <w:rsid w:val="00582D54"/>
    <w:rsid w:val="00582EB5"/>
    <w:rsid w:val="00583749"/>
    <w:rsid w:val="005837E4"/>
    <w:rsid w:val="0058396F"/>
    <w:rsid w:val="00583DA3"/>
    <w:rsid w:val="00583FE8"/>
    <w:rsid w:val="0058422A"/>
    <w:rsid w:val="00584414"/>
    <w:rsid w:val="005846B1"/>
    <w:rsid w:val="00584AE1"/>
    <w:rsid w:val="00584B5A"/>
    <w:rsid w:val="00584FB6"/>
    <w:rsid w:val="00585101"/>
    <w:rsid w:val="00585165"/>
    <w:rsid w:val="005859DD"/>
    <w:rsid w:val="005861B7"/>
    <w:rsid w:val="00586380"/>
    <w:rsid w:val="0058654B"/>
    <w:rsid w:val="0058660C"/>
    <w:rsid w:val="0058662F"/>
    <w:rsid w:val="00587073"/>
    <w:rsid w:val="005877C4"/>
    <w:rsid w:val="0058794F"/>
    <w:rsid w:val="00587BEB"/>
    <w:rsid w:val="00590229"/>
    <w:rsid w:val="00590374"/>
    <w:rsid w:val="0059056F"/>
    <w:rsid w:val="00590737"/>
    <w:rsid w:val="0059080C"/>
    <w:rsid w:val="005908E3"/>
    <w:rsid w:val="00590943"/>
    <w:rsid w:val="00590A03"/>
    <w:rsid w:val="00590C75"/>
    <w:rsid w:val="00590CFC"/>
    <w:rsid w:val="00590F64"/>
    <w:rsid w:val="005914A8"/>
    <w:rsid w:val="005918BD"/>
    <w:rsid w:val="00591944"/>
    <w:rsid w:val="00591B9F"/>
    <w:rsid w:val="00591EBB"/>
    <w:rsid w:val="00592B67"/>
    <w:rsid w:val="00592EAE"/>
    <w:rsid w:val="0059333D"/>
    <w:rsid w:val="00593888"/>
    <w:rsid w:val="0059399F"/>
    <w:rsid w:val="00593AC9"/>
    <w:rsid w:val="00593BB8"/>
    <w:rsid w:val="00593DA1"/>
    <w:rsid w:val="00593E1E"/>
    <w:rsid w:val="00593F1A"/>
    <w:rsid w:val="00593FAA"/>
    <w:rsid w:val="00594324"/>
    <w:rsid w:val="00594530"/>
    <w:rsid w:val="0059455B"/>
    <w:rsid w:val="0059476D"/>
    <w:rsid w:val="0059497E"/>
    <w:rsid w:val="00595068"/>
    <w:rsid w:val="00595278"/>
    <w:rsid w:val="00595715"/>
    <w:rsid w:val="00595732"/>
    <w:rsid w:val="0059581F"/>
    <w:rsid w:val="005958BF"/>
    <w:rsid w:val="00595BE6"/>
    <w:rsid w:val="0059641F"/>
    <w:rsid w:val="005966FC"/>
    <w:rsid w:val="0059675A"/>
    <w:rsid w:val="00596BD5"/>
    <w:rsid w:val="00596CB0"/>
    <w:rsid w:val="00596EE4"/>
    <w:rsid w:val="00597134"/>
    <w:rsid w:val="00597390"/>
    <w:rsid w:val="005973DA"/>
    <w:rsid w:val="005974EF"/>
    <w:rsid w:val="00597A03"/>
    <w:rsid w:val="00597C30"/>
    <w:rsid w:val="00597C95"/>
    <w:rsid w:val="005A02C1"/>
    <w:rsid w:val="005A033A"/>
    <w:rsid w:val="005A03BB"/>
    <w:rsid w:val="005A0606"/>
    <w:rsid w:val="005A08E7"/>
    <w:rsid w:val="005A0C30"/>
    <w:rsid w:val="005A0DDB"/>
    <w:rsid w:val="005A0EB0"/>
    <w:rsid w:val="005A12A9"/>
    <w:rsid w:val="005A132D"/>
    <w:rsid w:val="005A153F"/>
    <w:rsid w:val="005A1757"/>
    <w:rsid w:val="005A17CD"/>
    <w:rsid w:val="005A1D86"/>
    <w:rsid w:val="005A1E18"/>
    <w:rsid w:val="005A1E60"/>
    <w:rsid w:val="005A2940"/>
    <w:rsid w:val="005A2D84"/>
    <w:rsid w:val="005A2DE5"/>
    <w:rsid w:val="005A2F5A"/>
    <w:rsid w:val="005A30CE"/>
    <w:rsid w:val="005A312F"/>
    <w:rsid w:val="005A317E"/>
    <w:rsid w:val="005A34EF"/>
    <w:rsid w:val="005A36EB"/>
    <w:rsid w:val="005A3741"/>
    <w:rsid w:val="005A3C08"/>
    <w:rsid w:val="005A3FC2"/>
    <w:rsid w:val="005A4141"/>
    <w:rsid w:val="005A443D"/>
    <w:rsid w:val="005A44CF"/>
    <w:rsid w:val="005A44D6"/>
    <w:rsid w:val="005A44D7"/>
    <w:rsid w:val="005A45F7"/>
    <w:rsid w:val="005A46B8"/>
    <w:rsid w:val="005A4867"/>
    <w:rsid w:val="005A49C0"/>
    <w:rsid w:val="005A4C3F"/>
    <w:rsid w:val="005A4C6D"/>
    <w:rsid w:val="005A4E2A"/>
    <w:rsid w:val="005A4F97"/>
    <w:rsid w:val="005A5019"/>
    <w:rsid w:val="005A52DF"/>
    <w:rsid w:val="005A5328"/>
    <w:rsid w:val="005A54A4"/>
    <w:rsid w:val="005A5A1F"/>
    <w:rsid w:val="005A5D54"/>
    <w:rsid w:val="005A5E73"/>
    <w:rsid w:val="005A614D"/>
    <w:rsid w:val="005A6184"/>
    <w:rsid w:val="005A68ED"/>
    <w:rsid w:val="005A690B"/>
    <w:rsid w:val="005A6B6E"/>
    <w:rsid w:val="005A6C3D"/>
    <w:rsid w:val="005A772A"/>
    <w:rsid w:val="005A7923"/>
    <w:rsid w:val="005A7B0B"/>
    <w:rsid w:val="005A7BCA"/>
    <w:rsid w:val="005A7D48"/>
    <w:rsid w:val="005B001A"/>
    <w:rsid w:val="005B0686"/>
    <w:rsid w:val="005B09CB"/>
    <w:rsid w:val="005B0AC9"/>
    <w:rsid w:val="005B0F26"/>
    <w:rsid w:val="005B1D57"/>
    <w:rsid w:val="005B1F17"/>
    <w:rsid w:val="005B2A1E"/>
    <w:rsid w:val="005B303B"/>
    <w:rsid w:val="005B30BC"/>
    <w:rsid w:val="005B3155"/>
    <w:rsid w:val="005B320F"/>
    <w:rsid w:val="005B35DC"/>
    <w:rsid w:val="005B372F"/>
    <w:rsid w:val="005B3909"/>
    <w:rsid w:val="005B39E7"/>
    <w:rsid w:val="005B3ACA"/>
    <w:rsid w:val="005B3C8E"/>
    <w:rsid w:val="005B3D2F"/>
    <w:rsid w:val="005B4219"/>
    <w:rsid w:val="005B4A15"/>
    <w:rsid w:val="005B4E48"/>
    <w:rsid w:val="005B5096"/>
    <w:rsid w:val="005B5168"/>
    <w:rsid w:val="005B53F8"/>
    <w:rsid w:val="005B54B4"/>
    <w:rsid w:val="005B55B5"/>
    <w:rsid w:val="005B55D7"/>
    <w:rsid w:val="005B5616"/>
    <w:rsid w:val="005B5810"/>
    <w:rsid w:val="005B58C8"/>
    <w:rsid w:val="005B5B77"/>
    <w:rsid w:val="005B5E4B"/>
    <w:rsid w:val="005B5FF5"/>
    <w:rsid w:val="005B6021"/>
    <w:rsid w:val="005B625F"/>
    <w:rsid w:val="005B63B8"/>
    <w:rsid w:val="005B65C3"/>
    <w:rsid w:val="005B6733"/>
    <w:rsid w:val="005B6792"/>
    <w:rsid w:val="005B6911"/>
    <w:rsid w:val="005B6946"/>
    <w:rsid w:val="005B69FC"/>
    <w:rsid w:val="005B6A0E"/>
    <w:rsid w:val="005B70C6"/>
    <w:rsid w:val="005B7767"/>
    <w:rsid w:val="005B7840"/>
    <w:rsid w:val="005B78D4"/>
    <w:rsid w:val="005C030C"/>
    <w:rsid w:val="005C0404"/>
    <w:rsid w:val="005C063B"/>
    <w:rsid w:val="005C0713"/>
    <w:rsid w:val="005C0821"/>
    <w:rsid w:val="005C090E"/>
    <w:rsid w:val="005C0CC5"/>
    <w:rsid w:val="005C0FBF"/>
    <w:rsid w:val="005C11C3"/>
    <w:rsid w:val="005C1226"/>
    <w:rsid w:val="005C14B3"/>
    <w:rsid w:val="005C14B7"/>
    <w:rsid w:val="005C1E94"/>
    <w:rsid w:val="005C1E9A"/>
    <w:rsid w:val="005C22A8"/>
    <w:rsid w:val="005C24D3"/>
    <w:rsid w:val="005C28B6"/>
    <w:rsid w:val="005C2E75"/>
    <w:rsid w:val="005C3283"/>
    <w:rsid w:val="005C34A8"/>
    <w:rsid w:val="005C3C78"/>
    <w:rsid w:val="005C3F66"/>
    <w:rsid w:val="005C4281"/>
    <w:rsid w:val="005C43CE"/>
    <w:rsid w:val="005C43DC"/>
    <w:rsid w:val="005C44A1"/>
    <w:rsid w:val="005C45FA"/>
    <w:rsid w:val="005C461F"/>
    <w:rsid w:val="005C495B"/>
    <w:rsid w:val="005C4AAF"/>
    <w:rsid w:val="005C4C56"/>
    <w:rsid w:val="005C4D85"/>
    <w:rsid w:val="005C4F7E"/>
    <w:rsid w:val="005C507D"/>
    <w:rsid w:val="005C5777"/>
    <w:rsid w:val="005C57F5"/>
    <w:rsid w:val="005C5A17"/>
    <w:rsid w:val="005C5C2B"/>
    <w:rsid w:val="005C5CF0"/>
    <w:rsid w:val="005C5D33"/>
    <w:rsid w:val="005C5E17"/>
    <w:rsid w:val="005C5F0D"/>
    <w:rsid w:val="005C6BC8"/>
    <w:rsid w:val="005C6E10"/>
    <w:rsid w:val="005C6EA0"/>
    <w:rsid w:val="005C6EB0"/>
    <w:rsid w:val="005C72DD"/>
    <w:rsid w:val="005C735C"/>
    <w:rsid w:val="005C7676"/>
    <w:rsid w:val="005C77FC"/>
    <w:rsid w:val="005C7A77"/>
    <w:rsid w:val="005C7FA6"/>
    <w:rsid w:val="005D04E4"/>
    <w:rsid w:val="005D06FF"/>
    <w:rsid w:val="005D0730"/>
    <w:rsid w:val="005D0927"/>
    <w:rsid w:val="005D0B0A"/>
    <w:rsid w:val="005D0FDD"/>
    <w:rsid w:val="005D1188"/>
    <w:rsid w:val="005D196E"/>
    <w:rsid w:val="005D19CC"/>
    <w:rsid w:val="005D1A24"/>
    <w:rsid w:val="005D1BC8"/>
    <w:rsid w:val="005D1BF1"/>
    <w:rsid w:val="005D1D6B"/>
    <w:rsid w:val="005D2015"/>
    <w:rsid w:val="005D2042"/>
    <w:rsid w:val="005D2171"/>
    <w:rsid w:val="005D22ED"/>
    <w:rsid w:val="005D25FB"/>
    <w:rsid w:val="005D26BF"/>
    <w:rsid w:val="005D2C4F"/>
    <w:rsid w:val="005D3340"/>
    <w:rsid w:val="005D3A03"/>
    <w:rsid w:val="005D3E22"/>
    <w:rsid w:val="005D3FA6"/>
    <w:rsid w:val="005D3FDA"/>
    <w:rsid w:val="005D4088"/>
    <w:rsid w:val="005D450C"/>
    <w:rsid w:val="005D4527"/>
    <w:rsid w:val="005D477F"/>
    <w:rsid w:val="005D47AA"/>
    <w:rsid w:val="005D4D7A"/>
    <w:rsid w:val="005D4EFC"/>
    <w:rsid w:val="005D5464"/>
    <w:rsid w:val="005D593B"/>
    <w:rsid w:val="005D5994"/>
    <w:rsid w:val="005D5B05"/>
    <w:rsid w:val="005D5B34"/>
    <w:rsid w:val="005D5B75"/>
    <w:rsid w:val="005D5CCD"/>
    <w:rsid w:val="005D5CF6"/>
    <w:rsid w:val="005D5D7B"/>
    <w:rsid w:val="005D62D8"/>
    <w:rsid w:val="005D6569"/>
    <w:rsid w:val="005D6725"/>
    <w:rsid w:val="005D6CD4"/>
    <w:rsid w:val="005D6CDC"/>
    <w:rsid w:val="005D6E1B"/>
    <w:rsid w:val="005D6E39"/>
    <w:rsid w:val="005D740C"/>
    <w:rsid w:val="005D7A77"/>
    <w:rsid w:val="005D7AD3"/>
    <w:rsid w:val="005D7D16"/>
    <w:rsid w:val="005D7F27"/>
    <w:rsid w:val="005E0179"/>
    <w:rsid w:val="005E01A4"/>
    <w:rsid w:val="005E0537"/>
    <w:rsid w:val="005E0849"/>
    <w:rsid w:val="005E0A4C"/>
    <w:rsid w:val="005E0C15"/>
    <w:rsid w:val="005E0D74"/>
    <w:rsid w:val="005E1327"/>
    <w:rsid w:val="005E1330"/>
    <w:rsid w:val="005E16C4"/>
    <w:rsid w:val="005E1719"/>
    <w:rsid w:val="005E186F"/>
    <w:rsid w:val="005E1CF6"/>
    <w:rsid w:val="005E2472"/>
    <w:rsid w:val="005E2568"/>
    <w:rsid w:val="005E297D"/>
    <w:rsid w:val="005E2A7D"/>
    <w:rsid w:val="005E3172"/>
    <w:rsid w:val="005E3242"/>
    <w:rsid w:val="005E33F3"/>
    <w:rsid w:val="005E398F"/>
    <w:rsid w:val="005E3D9A"/>
    <w:rsid w:val="005E3E35"/>
    <w:rsid w:val="005E3E4C"/>
    <w:rsid w:val="005E3E55"/>
    <w:rsid w:val="005E3FE4"/>
    <w:rsid w:val="005E4161"/>
    <w:rsid w:val="005E4237"/>
    <w:rsid w:val="005E427C"/>
    <w:rsid w:val="005E4379"/>
    <w:rsid w:val="005E46E9"/>
    <w:rsid w:val="005E4C93"/>
    <w:rsid w:val="005E4DFC"/>
    <w:rsid w:val="005E5675"/>
    <w:rsid w:val="005E5974"/>
    <w:rsid w:val="005E5991"/>
    <w:rsid w:val="005E5A0D"/>
    <w:rsid w:val="005E5A61"/>
    <w:rsid w:val="005E5D00"/>
    <w:rsid w:val="005E5EB3"/>
    <w:rsid w:val="005E6557"/>
    <w:rsid w:val="005E6606"/>
    <w:rsid w:val="005E6739"/>
    <w:rsid w:val="005E67D6"/>
    <w:rsid w:val="005E6935"/>
    <w:rsid w:val="005E6DC0"/>
    <w:rsid w:val="005E6E54"/>
    <w:rsid w:val="005E708D"/>
    <w:rsid w:val="005E7090"/>
    <w:rsid w:val="005E7128"/>
    <w:rsid w:val="005E7281"/>
    <w:rsid w:val="005E7303"/>
    <w:rsid w:val="005E77BF"/>
    <w:rsid w:val="005E79FE"/>
    <w:rsid w:val="005E7BF3"/>
    <w:rsid w:val="005E7CB5"/>
    <w:rsid w:val="005E7F5A"/>
    <w:rsid w:val="005F0125"/>
    <w:rsid w:val="005F0451"/>
    <w:rsid w:val="005F05EE"/>
    <w:rsid w:val="005F090B"/>
    <w:rsid w:val="005F0B7D"/>
    <w:rsid w:val="005F0E04"/>
    <w:rsid w:val="005F0ED6"/>
    <w:rsid w:val="005F14AF"/>
    <w:rsid w:val="005F17B9"/>
    <w:rsid w:val="005F1FEF"/>
    <w:rsid w:val="005F265B"/>
    <w:rsid w:val="005F2C7E"/>
    <w:rsid w:val="005F2CF3"/>
    <w:rsid w:val="005F3464"/>
    <w:rsid w:val="005F354B"/>
    <w:rsid w:val="005F3686"/>
    <w:rsid w:val="005F3836"/>
    <w:rsid w:val="005F38F8"/>
    <w:rsid w:val="005F3ECC"/>
    <w:rsid w:val="005F3EDE"/>
    <w:rsid w:val="005F3F5D"/>
    <w:rsid w:val="005F421C"/>
    <w:rsid w:val="005F44F6"/>
    <w:rsid w:val="005F452D"/>
    <w:rsid w:val="005F4586"/>
    <w:rsid w:val="005F45B6"/>
    <w:rsid w:val="005F46DC"/>
    <w:rsid w:val="005F4D74"/>
    <w:rsid w:val="005F4E81"/>
    <w:rsid w:val="005F5077"/>
    <w:rsid w:val="005F51D2"/>
    <w:rsid w:val="005F56E5"/>
    <w:rsid w:val="005F58CF"/>
    <w:rsid w:val="005F5924"/>
    <w:rsid w:val="005F5AB0"/>
    <w:rsid w:val="005F5DF4"/>
    <w:rsid w:val="005F5FD5"/>
    <w:rsid w:val="005F6564"/>
    <w:rsid w:val="005F65D5"/>
    <w:rsid w:val="005F6926"/>
    <w:rsid w:val="005F6A29"/>
    <w:rsid w:val="005F6B11"/>
    <w:rsid w:val="005F6B3F"/>
    <w:rsid w:val="005F6CB6"/>
    <w:rsid w:val="005F73CE"/>
    <w:rsid w:val="005F7642"/>
    <w:rsid w:val="005F7811"/>
    <w:rsid w:val="005F7854"/>
    <w:rsid w:val="005F79BE"/>
    <w:rsid w:val="005F7B51"/>
    <w:rsid w:val="005F7CFD"/>
    <w:rsid w:val="00600025"/>
    <w:rsid w:val="00600031"/>
    <w:rsid w:val="006000C9"/>
    <w:rsid w:val="00600149"/>
    <w:rsid w:val="00600275"/>
    <w:rsid w:val="0060060D"/>
    <w:rsid w:val="00600766"/>
    <w:rsid w:val="00600CCA"/>
    <w:rsid w:val="00600D77"/>
    <w:rsid w:val="0060124C"/>
    <w:rsid w:val="0060144D"/>
    <w:rsid w:val="00601667"/>
    <w:rsid w:val="00601BD5"/>
    <w:rsid w:val="006024ED"/>
    <w:rsid w:val="0060278E"/>
    <w:rsid w:val="006028AF"/>
    <w:rsid w:val="006029A1"/>
    <w:rsid w:val="006029E0"/>
    <w:rsid w:val="00602BBE"/>
    <w:rsid w:val="00602F24"/>
    <w:rsid w:val="00602F76"/>
    <w:rsid w:val="00602FAA"/>
    <w:rsid w:val="00603163"/>
    <w:rsid w:val="0060342C"/>
    <w:rsid w:val="00603A1A"/>
    <w:rsid w:val="00603F0B"/>
    <w:rsid w:val="00603FAE"/>
    <w:rsid w:val="00603FFB"/>
    <w:rsid w:val="00604196"/>
    <w:rsid w:val="006044C8"/>
    <w:rsid w:val="00604710"/>
    <w:rsid w:val="00604952"/>
    <w:rsid w:val="0060498E"/>
    <w:rsid w:val="00604B9B"/>
    <w:rsid w:val="00604F60"/>
    <w:rsid w:val="00605333"/>
    <w:rsid w:val="006053ED"/>
    <w:rsid w:val="0060553C"/>
    <w:rsid w:val="00605735"/>
    <w:rsid w:val="00605B84"/>
    <w:rsid w:val="00605BF2"/>
    <w:rsid w:val="00605C3C"/>
    <w:rsid w:val="00605E00"/>
    <w:rsid w:val="00606225"/>
    <w:rsid w:val="00606355"/>
    <w:rsid w:val="006064A4"/>
    <w:rsid w:val="006065A0"/>
    <w:rsid w:val="00606B78"/>
    <w:rsid w:val="00606DA2"/>
    <w:rsid w:val="00606DC0"/>
    <w:rsid w:val="00606E53"/>
    <w:rsid w:val="006074F7"/>
    <w:rsid w:val="0060768C"/>
    <w:rsid w:val="006077DF"/>
    <w:rsid w:val="00607801"/>
    <w:rsid w:val="00607B36"/>
    <w:rsid w:val="00607CCA"/>
    <w:rsid w:val="00610093"/>
    <w:rsid w:val="00610226"/>
    <w:rsid w:val="006102E8"/>
    <w:rsid w:val="006102FC"/>
    <w:rsid w:val="0061031C"/>
    <w:rsid w:val="00610341"/>
    <w:rsid w:val="006104AD"/>
    <w:rsid w:val="00610736"/>
    <w:rsid w:val="00610811"/>
    <w:rsid w:val="00610C14"/>
    <w:rsid w:val="00610DF1"/>
    <w:rsid w:val="00610F93"/>
    <w:rsid w:val="00611032"/>
    <w:rsid w:val="0061109E"/>
    <w:rsid w:val="00611423"/>
    <w:rsid w:val="006118B6"/>
    <w:rsid w:val="00611A7D"/>
    <w:rsid w:val="00611B12"/>
    <w:rsid w:val="00611BA9"/>
    <w:rsid w:val="00611BAE"/>
    <w:rsid w:val="00611F63"/>
    <w:rsid w:val="006126DC"/>
    <w:rsid w:val="006128D4"/>
    <w:rsid w:val="006128E1"/>
    <w:rsid w:val="00612BAA"/>
    <w:rsid w:val="00612C3A"/>
    <w:rsid w:val="00613553"/>
    <w:rsid w:val="006137C3"/>
    <w:rsid w:val="00613B00"/>
    <w:rsid w:val="00613BEE"/>
    <w:rsid w:val="00613D48"/>
    <w:rsid w:val="00613DF9"/>
    <w:rsid w:val="00613F16"/>
    <w:rsid w:val="00614669"/>
    <w:rsid w:val="00614772"/>
    <w:rsid w:val="006147FF"/>
    <w:rsid w:val="00614BD7"/>
    <w:rsid w:val="00614BE2"/>
    <w:rsid w:val="00614BF4"/>
    <w:rsid w:val="00614C08"/>
    <w:rsid w:val="0061512B"/>
    <w:rsid w:val="00615551"/>
    <w:rsid w:val="0061574F"/>
    <w:rsid w:val="00615B6C"/>
    <w:rsid w:val="00615BE3"/>
    <w:rsid w:val="00615C62"/>
    <w:rsid w:val="00615E54"/>
    <w:rsid w:val="00616393"/>
    <w:rsid w:val="006168B1"/>
    <w:rsid w:val="00616C0B"/>
    <w:rsid w:val="00617155"/>
    <w:rsid w:val="006172CF"/>
    <w:rsid w:val="006173B7"/>
    <w:rsid w:val="006175F5"/>
    <w:rsid w:val="00617AB1"/>
    <w:rsid w:val="00617C3C"/>
    <w:rsid w:val="00617F4D"/>
    <w:rsid w:val="00617F99"/>
    <w:rsid w:val="00620B42"/>
    <w:rsid w:val="00620DF4"/>
    <w:rsid w:val="0062103B"/>
    <w:rsid w:val="006210A1"/>
    <w:rsid w:val="00621307"/>
    <w:rsid w:val="00621507"/>
    <w:rsid w:val="00621C8A"/>
    <w:rsid w:val="00621D86"/>
    <w:rsid w:val="00621FB5"/>
    <w:rsid w:val="00622268"/>
    <w:rsid w:val="00622269"/>
    <w:rsid w:val="00622649"/>
    <w:rsid w:val="00622820"/>
    <w:rsid w:val="00622843"/>
    <w:rsid w:val="00622891"/>
    <w:rsid w:val="0062295D"/>
    <w:rsid w:val="00622A2A"/>
    <w:rsid w:val="00622DD4"/>
    <w:rsid w:val="006230B9"/>
    <w:rsid w:val="006234E6"/>
    <w:rsid w:val="006238B6"/>
    <w:rsid w:val="00623A95"/>
    <w:rsid w:val="00623B4A"/>
    <w:rsid w:val="006243E5"/>
    <w:rsid w:val="006249F5"/>
    <w:rsid w:val="00624CA8"/>
    <w:rsid w:val="00625AD8"/>
    <w:rsid w:val="00625C58"/>
    <w:rsid w:val="00625C63"/>
    <w:rsid w:val="00625CF0"/>
    <w:rsid w:val="00626080"/>
    <w:rsid w:val="0062637C"/>
    <w:rsid w:val="006264A3"/>
    <w:rsid w:val="0062656E"/>
    <w:rsid w:val="0062695A"/>
    <w:rsid w:val="00626B83"/>
    <w:rsid w:val="00626BAA"/>
    <w:rsid w:val="00626BC8"/>
    <w:rsid w:val="00626C4D"/>
    <w:rsid w:val="00626CD6"/>
    <w:rsid w:val="00626F3E"/>
    <w:rsid w:val="00626F82"/>
    <w:rsid w:val="00627892"/>
    <w:rsid w:val="006278F3"/>
    <w:rsid w:val="006279DE"/>
    <w:rsid w:val="00627A87"/>
    <w:rsid w:val="00627F4A"/>
    <w:rsid w:val="0063003F"/>
    <w:rsid w:val="00630049"/>
    <w:rsid w:val="006301A0"/>
    <w:rsid w:val="006302E0"/>
    <w:rsid w:val="006304C7"/>
    <w:rsid w:val="0063054C"/>
    <w:rsid w:val="00630794"/>
    <w:rsid w:val="00630859"/>
    <w:rsid w:val="006308F3"/>
    <w:rsid w:val="00630940"/>
    <w:rsid w:val="0063097D"/>
    <w:rsid w:val="00630A48"/>
    <w:rsid w:val="00630CDB"/>
    <w:rsid w:val="00630E37"/>
    <w:rsid w:val="00630F87"/>
    <w:rsid w:val="00631142"/>
    <w:rsid w:val="00631300"/>
    <w:rsid w:val="006314A2"/>
    <w:rsid w:val="0063166A"/>
    <w:rsid w:val="00631899"/>
    <w:rsid w:val="006318F6"/>
    <w:rsid w:val="006319FC"/>
    <w:rsid w:val="00631E6E"/>
    <w:rsid w:val="00632011"/>
    <w:rsid w:val="0063238E"/>
    <w:rsid w:val="00632408"/>
    <w:rsid w:val="00632728"/>
    <w:rsid w:val="006332A0"/>
    <w:rsid w:val="006332D4"/>
    <w:rsid w:val="006333DF"/>
    <w:rsid w:val="00633669"/>
    <w:rsid w:val="00633994"/>
    <w:rsid w:val="00633A61"/>
    <w:rsid w:val="00633EB0"/>
    <w:rsid w:val="0063440B"/>
    <w:rsid w:val="0063484B"/>
    <w:rsid w:val="00634B42"/>
    <w:rsid w:val="00634BFC"/>
    <w:rsid w:val="0063516D"/>
    <w:rsid w:val="00635314"/>
    <w:rsid w:val="00635323"/>
    <w:rsid w:val="00635642"/>
    <w:rsid w:val="00635B25"/>
    <w:rsid w:val="00635E83"/>
    <w:rsid w:val="00635FE8"/>
    <w:rsid w:val="006360A6"/>
    <w:rsid w:val="006360CF"/>
    <w:rsid w:val="006361A2"/>
    <w:rsid w:val="00636339"/>
    <w:rsid w:val="006365CE"/>
    <w:rsid w:val="00636736"/>
    <w:rsid w:val="00636A69"/>
    <w:rsid w:val="00636BD3"/>
    <w:rsid w:val="00636D90"/>
    <w:rsid w:val="00637217"/>
    <w:rsid w:val="00637262"/>
    <w:rsid w:val="00637370"/>
    <w:rsid w:val="0063742E"/>
    <w:rsid w:val="006374A9"/>
    <w:rsid w:val="00637943"/>
    <w:rsid w:val="00637956"/>
    <w:rsid w:val="00637965"/>
    <w:rsid w:val="00637EE1"/>
    <w:rsid w:val="00640118"/>
    <w:rsid w:val="006401F7"/>
    <w:rsid w:val="00640291"/>
    <w:rsid w:val="006404D3"/>
    <w:rsid w:val="00640750"/>
    <w:rsid w:val="0064093C"/>
    <w:rsid w:val="00640AFC"/>
    <w:rsid w:val="00640B80"/>
    <w:rsid w:val="00640EA1"/>
    <w:rsid w:val="006412FA"/>
    <w:rsid w:val="00641487"/>
    <w:rsid w:val="0064154F"/>
    <w:rsid w:val="0064157E"/>
    <w:rsid w:val="00641842"/>
    <w:rsid w:val="00641DB6"/>
    <w:rsid w:val="0064211F"/>
    <w:rsid w:val="00642373"/>
    <w:rsid w:val="006424BF"/>
    <w:rsid w:val="0064259F"/>
    <w:rsid w:val="00642889"/>
    <w:rsid w:val="006429BE"/>
    <w:rsid w:val="00642D93"/>
    <w:rsid w:val="00643231"/>
    <w:rsid w:val="0064338A"/>
    <w:rsid w:val="006435B9"/>
    <w:rsid w:val="006437A6"/>
    <w:rsid w:val="006439CE"/>
    <w:rsid w:val="00643BCD"/>
    <w:rsid w:val="00644116"/>
    <w:rsid w:val="006441D2"/>
    <w:rsid w:val="0064454C"/>
    <w:rsid w:val="006446E9"/>
    <w:rsid w:val="006449A1"/>
    <w:rsid w:val="00644ABF"/>
    <w:rsid w:val="00644B98"/>
    <w:rsid w:val="00644C15"/>
    <w:rsid w:val="0064520A"/>
    <w:rsid w:val="00645596"/>
    <w:rsid w:val="00645622"/>
    <w:rsid w:val="00645694"/>
    <w:rsid w:val="00645791"/>
    <w:rsid w:val="00645B43"/>
    <w:rsid w:val="00645BB1"/>
    <w:rsid w:val="00645C7E"/>
    <w:rsid w:val="00646233"/>
    <w:rsid w:val="0064630D"/>
    <w:rsid w:val="006468BF"/>
    <w:rsid w:val="0064692C"/>
    <w:rsid w:val="00646A3B"/>
    <w:rsid w:val="00646A5B"/>
    <w:rsid w:val="00646BB5"/>
    <w:rsid w:val="00646CF1"/>
    <w:rsid w:val="00646DF7"/>
    <w:rsid w:val="00646F60"/>
    <w:rsid w:val="0064710C"/>
    <w:rsid w:val="006471EA"/>
    <w:rsid w:val="006472C0"/>
    <w:rsid w:val="00647617"/>
    <w:rsid w:val="006477C1"/>
    <w:rsid w:val="006478E4"/>
    <w:rsid w:val="0064791E"/>
    <w:rsid w:val="00647C03"/>
    <w:rsid w:val="00647D09"/>
    <w:rsid w:val="00647FA3"/>
    <w:rsid w:val="00650511"/>
    <w:rsid w:val="00650B7B"/>
    <w:rsid w:val="00650BED"/>
    <w:rsid w:val="00650CA5"/>
    <w:rsid w:val="00651080"/>
    <w:rsid w:val="0065142F"/>
    <w:rsid w:val="006515C9"/>
    <w:rsid w:val="006516A1"/>
    <w:rsid w:val="00651788"/>
    <w:rsid w:val="00651B0A"/>
    <w:rsid w:val="006520A4"/>
    <w:rsid w:val="006523CD"/>
    <w:rsid w:val="00652F37"/>
    <w:rsid w:val="0065311A"/>
    <w:rsid w:val="006531B4"/>
    <w:rsid w:val="00653598"/>
    <w:rsid w:val="00653776"/>
    <w:rsid w:val="006539A7"/>
    <w:rsid w:val="00653A8B"/>
    <w:rsid w:val="00653C84"/>
    <w:rsid w:val="00653F6F"/>
    <w:rsid w:val="0065400B"/>
    <w:rsid w:val="006540A2"/>
    <w:rsid w:val="006541F0"/>
    <w:rsid w:val="006545B8"/>
    <w:rsid w:val="00654854"/>
    <w:rsid w:val="00654859"/>
    <w:rsid w:val="00654C7F"/>
    <w:rsid w:val="0065502C"/>
    <w:rsid w:val="0065548E"/>
    <w:rsid w:val="006556F4"/>
    <w:rsid w:val="0065573B"/>
    <w:rsid w:val="006557A1"/>
    <w:rsid w:val="00655F3A"/>
    <w:rsid w:val="0065631B"/>
    <w:rsid w:val="00656374"/>
    <w:rsid w:val="0065646D"/>
    <w:rsid w:val="0065655F"/>
    <w:rsid w:val="006567B4"/>
    <w:rsid w:val="0065684D"/>
    <w:rsid w:val="00656AFA"/>
    <w:rsid w:val="0065748B"/>
    <w:rsid w:val="0065760A"/>
    <w:rsid w:val="00657691"/>
    <w:rsid w:val="006576B7"/>
    <w:rsid w:val="00657944"/>
    <w:rsid w:val="00657B83"/>
    <w:rsid w:val="006600B0"/>
    <w:rsid w:val="006604CF"/>
    <w:rsid w:val="0066054D"/>
    <w:rsid w:val="006606CC"/>
    <w:rsid w:val="006608FF"/>
    <w:rsid w:val="00660E7C"/>
    <w:rsid w:val="00660EE9"/>
    <w:rsid w:val="006610F8"/>
    <w:rsid w:val="006613B5"/>
    <w:rsid w:val="00661974"/>
    <w:rsid w:val="00661E3A"/>
    <w:rsid w:val="00662015"/>
    <w:rsid w:val="006620F1"/>
    <w:rsid w:val="006624CD"/>
    <w:rsid w:val="00662BBC"/>
    <w:rsid w:val="00662D18"/>
    <w:rsid w:val="00663651"/>
    <w:rsid w:val="006637AF"/>
    <w:rsid w:val="0066380C"/>
    <w:rsid w:val="006638E6"/>
    <w:rsid w:val="00663996"/>
    <w:rsid w:val="00663B3C"/>
    <w:rsid w:val="00663B64"/>
    <w:rsid w:val="00663F21"/>
    <w:rsid w:val="0066421F"/>
    <w:rsid w:val="006647CD"/>
    <w:rsid w:val="0066490A"/>
    <w:rsid w:val="00664970"/>
    <w:rsid w:val="006649A4"/>
    <w:rsid w:val="006649DE"/>
    <w:rsid w:val="00664F88"/>
    <w:rsid w:val="00665000"/>
    <w:rsid w:val="00665311"/>
    <w:rsid w:val="006653AB"/>
    <w:rsid w:val="006653E5"/>
    <w:rsid w:val="00665E0B"/>
    <w:rsid w:val="00665E54"/>
    <w:rsid w:val="00665ECA"/>
    <w:rsid w:val="00666059"/>
    <w:rsid w:val="00666128"/>
    <w:rsid w:val="006661D7"/>
    <w:rsid w:val="00666C61"/>
    <w:rsid w:val="00666D12"/>
    <w:rsid w:val="00666D32"/>
    <w:rsid w:val="00667678"/>
    <w:rsid w:val="00667B7E"/>
    <w:rsid w:val="00667C0E"/>
    <w:rsid w:val="006700A6"/>
    <w:rsid w:val="00670226"/>
    <w:rsid w:val="0067037C"/>
    <w:rsid w:val="006706A9"/>
    <w:rsid w:val="006708A6"/>
    <w:rsid w:val="00670982"/>
    <w:rsid w:val="00670DAD"/>
    <w:rsid w:val="0067108A"/>
    <w:rsid w:val="0067141B"/>
    <w:rsid w:val="00671440"/>
    <w:rsid w:val="0067144B"/>
    <w:rsid w:val="0067165C"/>
    <w:rsid w:val="006718E4"/>
    <w:rsid w:val="006719DF"/>
    <w:rsid w:val="006720B0"/>
    <w:rsid w:val="006721D5"/>
    <w:rsid w:val="006721F6"/>
    <w:rsid w:val="00672350"/>
    <w:rsid w:val="00672596"/>
    <w:rsid w:val="006728E4"/>
    <w:rsid w:val="00672D96"/>
    <w:rsid w:val="00672E54"/>
    <w:rsid w:val="00672EB0"/>
    <w:rsid w:val="0067305B"/>
    <w:rsid w:val="006730F6"/>
    <w:rsid w:val="0067311C"/>
    <w:rsid w:val="0067324A"/>
    <w:rsid w:val="006732D1"/>
    <w:rsid w:val="00673513"/>
    <w:rsid w:val="006737EF"/>
    <w:rsid w:val="00673BD2"/>
    <w:rsid w:val="00673C5B"/>
    <w:rsid w:val="00673F5D"/>
    <w:rsid w:val="00674140"/>
    <w:rsid w:val="0067453C"/>
    <w:rsid w:val="00674A40"/>
    <w:rsid w:val="00674B54"/>
    <w:rsid w:val="00674EE0"/>
    <w:rsid w:val="0067508D"/>
    <w:rsid w:val="0067511D"/>
    <w:rsid w:val="006752A5"/>
    <w:rsid w:val="0067571C"/>
    <w:rsid w:val="00675825"/>
    <w:rsid w:val="0067592F"/>
    <w:rsid w:val="00675B00"/>
    <w:rsid w:val="0067610F"/>
    <w:rsid w:val="0067634F"/>
    <w:rsid w:val="00676A75"/>
    <w:rsid w:val="00676D64"/>
    <w:rsid w:val="00676F10"/>
    <w:rsid w:val="00676F13"/>
    <w:rsid w:val="00677232"/>
    <w:rsid w:val="00677382"/>
    <w:rsid w:val="006774FE"/>
    <w:rsid w:val="00677AEC"/>
    <w:rsid w:val="00680080"/>
    <w:rsid w:val="0068032D"/>
    <w:rsid w:val="0068035C"/>
    <w:rsid w:val="00681008"/>
    <w:rsid w:val="00681094"/>
    <w:rsid w:val="006810F8"/>
    <w:rsid w:val="0068115D"/>
    <w:rsid w:val="0068125C"/>
    <w:rsid w:val="0068139E"/>
    <w:rsid w:val="00681541"/>
    <w:rsid w:val="00681610"/>
    <w:rsid w:val="00681976"/>
    <w:rsid w:val="006819EE"/>
    <w:rsid w:val="00681EE9"/>
    <w:rsid w:val="00682309"/>
    <w:rsid w:val="00682393"/>
    <w:rsid w:val="0068270C"/>
    <w:rsid w:val="006829DF"/>
    <w:rsid w:val="00682E2A"/>
    <w:rsid w:val="00682EC6"/>
    <w:rsid w:val="0068328E"/>
    <w:rsid w:val="006834F6"/>
    <w:rsid w:val="00683689"/>
    <w:rsid w:val="0068389E"/>
    <w:rsid w:val="00683A9F"/>
    <w:rsid w:val="00683B89"/>
    <w:rsid w:val="00683F4A"/>
    <w:rsid w:val="0068406F"/>
    <w:rsid w:val="00684224"/>
    <w:rsid w:val="0068422A"/>
    <w:rsid w:val="006842E1"/>
    <w:rsid w:val="0068442D"/>
    <w:rsid w:val="0068448D"/>
    <w:rsid w:val="0068465D"/>
    <w:rsid w:val="006847D7"/>
    <w:rsid w:val="00684872"/>
    <w:rsid w:val="00684DC3"/>
    <w:rsid w:val="00684F78"/>
    <w:rsid w:val="00685148"/>
    <w:rsid w:val="0068522D"/>
    <w:rsid w:val="00685746"/>
    <w:rsid w:val="0068598D"/>
    <w:rsid w:val="00685C4D"/>
    <w:rsid w:val="00685E1B"/>
    <w:rsid w:val="00685EE6"/>
    <w:rsid w:val="00686290"/>
    <w:rsid w:val="00686796"/>
    <w:rsid w:val="00686939"/>
    <w:rsid w:val="00686B6C"/>
    <w:rsid w:val="00686B76"/>
    <w:rsid w:val="00686C27"/>
    <w:rsid w:val="00687188"/>
    <w:rsid w:val="006873C8"/>
    <w:rsid w:val="00687490"/>
    <w:rsid w:val="006876DD"/>
    <w:rsid w:val="006877EA"/>
    <w:rsid w:val="006877EC"/>
    <w:rsid w:val="00687819"/>
    <w:rsid w:val="00687905"/>
    <w:rsid w:val="00687972"/>
    <w:rsid w:val="0068799D"/>
    <w:rsid w:val="00687D6F"/>
    <w:rsid w:val="00687D71"/>
    <w:rsid w:val="00687F65"/>
    <w:rsid w:val="0069004B"/>
    <w:rsid w:val="006902EF"/>
    <w:rsid w:val="006906FB"/>
    <w:rsid w:val="00690E55"/>
    <w:rsid w:val="00690E9B"/>
    <w:rsid w:val="006910E4"/>
    <w:rsid w:val="00691164"/>
    <w:rsid w:val="0069159F"/>
    <w:rsid w:val="006917F8"/>
    <w:rsid w:val="00691896"/>
    <w:rsid w:val="00691A45"/>
    <w:rsid w:val="00691C2D"/>
    <w:rsid w:val="00691E01"/>
    <w:rsid w:val="00691E1C"/>
    <w:rsid w:val="00692196"/>
    <w:rsid w:val="006923FB"/>
    <w:rsid w:val="006924D9"/>
    <w:rsid w:val="00692614"/>
    <w:rsid w:val="00692AE3"/>
    <w:rsid w:val="00692C3A"/>
    <w:rsid w:val="006932F5"/>
    <w:rsid w:val="0069338F"/>
    <w:rsid w:val="00693730"/>
    <w:rsid w:val="00693954"/>
    <w:rsid w:val="00693C35"/>
    <w:rsid w:val="00694325"/>
    <w:rsid w:val="00694385"/>
    <w:rsid w:val="0069445A"/>
    <w:rsid w:val="0069447D"/>
    <w:rsid w:val="006946AA"/>
    <w:rsid w:val="006949E7"/>
    <w:rsid w:val="00694B93"/>
    <w:rsid w:val="00694EF9"/>
    <w:rsid w:val="00695808"/>
    <w:rsid w:val="006959A2"/>
    <w:rsid w:val="006959A7"/>
    <w:rsid w:val="00695A03"/>
    <w:rsid w:val="00695A2A"/>
    <w:rsid w:val="00695B4E"/>
    <w:rsid w:val="00695B8D"/>
    <w:rsid w:val="00695BD1"/>
    <w:rsid w:val="00695C3C"/>
    <w:rsid w:val="00695D6E"/>
    <w:rsid w:val="006960EB"/>
    <w:rsid w:val="0069630F"/>
    <w:rsid w:val="006963B4"/>
    <w:rsid w:val="006964F9"/>
    <w:rsid w:val="006965C9"/>
    <w:rsid w:val="0069661D"/>
    <w:rsid w:val="006968CC"/>
    <w:rsid w:val="00696AFF"/>
    <w:rsid w:val="00697583"/>
    <w:rsid w:val="00697675"/>
    <w:rsid w:val="00697696"/>
    <w:rsid w:val="00697838"/>
    <w:rsid w:val="00697869"/>
    <w:rsid w:val="0069786D"/>
    <w:rsid w:val="006979AB"/>
    <w:rsid w:val="00697B5B"/>
    <w:rsid w:val="00697FF0"/>
    <w:rsid w:val="006A014E"/>
    <w:rsid w:val="006A0668"/>
    <w:rsid w:val="006A06F2"/>
    <w:rsid w:val="006A081E"/>
    <w:rsid w:val="006A0886"/>
    <w:rsid w:val="006A0E7E"/>
    <w:rsid w:val="006A1011"/>
    <w:rsid w:val="006A10A7"/>
    <w:rsid w:val="006A11E6"/>
    <w:rsid w:val="006A128C"/>
    <w:rsid w:val="006A1493"/>
    <w:rsid w:val="006A1549"/>
    <w:rsid w:val="006A1664"/>
    <w:rsid w:val="006A1D81"/>
    <w:rsid w:val="006A209D"/>
    <w:rsid w:val="006A21CA"/>
    <w:rsid w:val="006A23AF"/>
    <w:rsid w:val="006A2566"/>
    <w:rsid w:val="006A271D"/>
    <w:rsid w:val="006A27B2"/>
    <w:rsid w:val="006A27C7"/>
    <w:rsid w:val="006A27F6"/>
    <w:rsid w:val="006A28A2"/>
    <w:rsid w:val="006A2AEA"/>
    <w:rsid w:val="006A2B1D"/>
    <w:rsid w:val="006A2B7F"/>
    <w:rsid w:val="006A2BA5"/>
    <w:rsid w:val="006A326F"/>
    <w:rsid w:val="006A329A"/>
    <w:rsid w:val="006A3336"/>
    <w:rsid w:val="006A378C"/>
    <w:rsid w:val="006A3A66"/>
    <w:rsid w:val="006A3B66"/>
    <w:rsid w:val="006A3D6D"/>
    <w:rsid w:val="006A412F"/>
    <w:rsid w:val="006A424E"/>
    <w:rsid w:val="006A439D"/>
    <w:rsid w:val="006A4821"/>
    <w:rsid w:val="006A496D"/>
    <w:rsid w:val="006A4BE8"/>
    <w:rsid w:val="006A5450"/>
    <w:rsid w:val="006A565A"/>
    <w:rsid w:val="006A59E7"/>
    <w:rsid w:val="006A59F6"/>
    <w:rsid w:val="006A5A37"/>
    <w:rsid w:val="006A5BE2"/>
    <w:rsid w:val="006A5CB3"/>
    <w:rsid w:val="006A5F64"/>
    <w:rsid w:val="006A604C"/>
    <w:rsid w:val="006A62B1"/>
    <w:rsid w:val="006A6690"/>
    <w:rsid w:val="006A6859"/>
    <w:rsid w:val="006A6B6A"/>
    <w:rsid w:val="006A6BAA"/>
    <w:rsid w:val="006A6DAA"/>
    <w:rsid w:val="006A6F6E"/>
    <w:rsid w:val="006A720B"/>
    <w:rsid w:val="006A72DA"/>
    <w:rsid w:val="006A750B"/>
    <w:rsid w:val="006A76AC"/>
    <w:rsid w:val="006A7AC6"/>
    <w:rsid w:val="006B07D8"/>
    <w:rsid w:val="006B0BBD"/>
    <w:rsid w:val="006B0C64"/>
    <w:rsid w:val="006B149B"/>
    <w:rsid w:val="006B14B6"/>
    <w:rsid w:val="006B1695"/>
    <w:rsid w:val="006B180C"/>
    <w:rsid w:val="006B1B37"/>
    <w:rsid w:val="006B1D78"/>
    <w:rsid w:val="006B2154"/>
    <w:rsid w:val="006B2278"/>
    <w:rsid w:val="006B2526"/>
    <w:rsid w:val="006B2A96"/>
    <w:rsid w:val="006B2B74"/>
    <w:rsid w:val="006B2E8C"/>
    <w:rsid w:val="006B3147"/>
    <w:rsid w:val="006B3353"/>
    <w:rsid w:val="006B3837"/>
    <w:rsid w:val="006B3F32"/>
    <w:rsid w:val="006B41CD"/>
    <w:rsid w:val="006B41FA"/>
    <w:rsid w:val="006B435F"/>
    <w:rsid w:val="006B450F"/>
    <w:rsid w:val="006B47AB"/>
    <w:rsid w:val="006B4ED3"/>
    <w:rsid w:val="006B4F06"/>
    <w:rsid w:val="006B5304"/>
    <w:rsid w:val="006B5619"/>
    <w:rsid w:val="006B5B25"/>
    <w:rsid w:val="006B5D9D"/>
    <w:rsid w:val="006B63CD"/>
    <w:rsid w:val="006B64B9"/>
    <w:rsid w:val="006B686F"/>
    <w:rsid w:val="006B6D52"/>
    <w:rsid w:val="006B6F29"/>
    <w:rsid w:val="006B72DE"/>
    <w:rsid w:val="006B7587"/>
    <w:rsid w:val="006B7621"/>
    <w:rsid w:val="006B7ACE"/>
    <w:rsid w:val="006B7EAF"/>
    <w:rsid w:val="006C021C"/>
    <w:rsid w:val="006C028B"/>
    <w:rsid w:val="006C0451"/>
    <w:rsid w:val="006C0692"/>
    <w:rsid w:val="006C074C"/>
    <w:rsid w:val="006C0C25"/>
    <w:rsid w:val="006C0EC1"/>
    <w:rsid w:val="006C117B"/>
    <w:rsid w:val="006C117D"/>
    <w:rsid w:val="006C128A"/>
    <w:rsid w:val="006C146C"/>
    <w:rsid w:val="006C1581"/>
    <w:rsid w:val="006C159C"/>
    <w:rsid w:val="006C174C"/>
    <w:rsid w:val="006C17CC"/>
    <w:rsid w:val="006C1961"/>
    <w:rsid w:val="006C1DBE"/>
    <w:rsid w:val="006C1E14"/>
    <w:rsid w:val="006C1E60"/>
    <w:rsid w:val="006C1E66"/>
    <w:rsid w:val="006C1EB3"/>
    <w:rsid w:val="006C1EF0"/>
    <w:rsid w:val="006C1FC8"/>
    <w:rsid w:val="006C205D"/>
    <w:rsid w:val="006C20EC"/>
    <w:rsid w:val="006C21AB"/>
    <w:rsid w:val="006C254F"/>
    <w:rsid w:val="006C26CF"/>
    <w:rsid w:val="006C2842"/>
    <w:rsid w:val="006C28DC"/>
    <w:rsid w:val="006C28FF"/>
    <w:rsid w:val="006C2A77"/>
    <w:rsid w:val="006C2BB8"/>
    <w:rsid w:val="006C2C44"/>
    <w:rsid w:val="006C3042"/>
    <w:rsid w:val="006C30A5"/>
    <w:rsid w:val="006C33DB"/>
    <w:rsid w:val="006C3412"/>
    <w:rsid w:val="006C3704"/>
    <w:rsid w:val="006C377B"/>
    <w:rsid w:val="006C37F6"/>
    <w:rsid w:val="006C3B46"/>
    <w:rsid w:val="006C3B4A"/>
    <w:rsid w:val="006C3E3A"/>
    <w:rsid w:val="006C3F08"/>
    <w:rsid w:val="006C4135"/>
    <w:rsid w:val="006C413E"/>
    <w:rsid w:val="006C4740"/>
    <w:rsid w:val="006C4A63"/>
    <w:rsid w:val="006C4D59"/>
    <w:rsid w:val="006C4DF7"/>
    <w:rsid w:val="006C4EE8"/>
    <w:rsid w:val="006C528F"/>
    <w:rsid w:val="006C55C6"/>
    <w:rsid w:val="006C5800"/>
    <w:rsid w:val="006C5ACB"/>
    <w:rsid w:val="006C5CE7"/>
    <w:rsid w:val="006C5E35"/>
    <w:rsid w:val="006C5F34"/>
    <w:rsid w:val="006C5FF3"/>
    <w:rsid w:val="006C66D6"/>
    <w:rsid w:val="006C67C6"/>
    <w:rsid w:val="006C68E2"/>
    <w:rsid w:val="006C6960"/>
    <w:rsid w:val="006C6A58"/>
    <w:rsid w:val="006C6CA5"/>
    <w:rsid w:val="006C7479"/>
    <w:rsid w:val="006C77A2"/>
    <w:rsid w:val="006C7A11"/>
    <w:rsid w:val="006C7AB7"/>
    <w:rsid w:val="006D0429"/>
    <w:rsid w:val="006D0679"/>
    <w:rsid w:val="006D0764"/>
    <w:rsid w:val="006D080A"/>
    <w:rsid w:val="006D0A47"/>
    <w:rsid w:val="006D0C10"/>
    <w:rsid w:val="006D0F37"/>
    <w:rsid w:val="006D1097"/>
    <w:rsid w:val="006D1130"/>
    <w:rsid w:val="006D12A6"/>
    <w:rsid w:val="006D1492"/>
    <w:rsid w:val="006D16CC"/>
    <w:rsid w:val="006D1745"/>
    <w:rsid w:val="006D1763"/>
    <w:rsid w:val="006D233F"/>
    <w:rsid w:val="006D23E0"/>
    <w:rsid w:val="006D243F"/>
    <w:rsid w:val="006D26AC"/>
    <w:rsid w:val="006D36B3"/>
    <w:rsid w:val="006D384C"/>
    <w:rsid w:val="006D391D"/>
    <w:rsid w:val="006D3949"/>
    <w:rsid w:val="006D3A78"/>
    <w:rsid w:val="006D3CCE"/>
    <w:rsid w:val="006D4151"/>
    <w:rsid w:val="006D44F1"/>
    <w:rsid w:val="006D4546"/>
    <w:rsid w:val="006D48E5"/>
    <w:rsid w:val="006D4915"/>
    <w:rsid w:val="006D4D04"/>
    <w:rsid w:val="006D4D91"/>
    <w:rsid w:val="006D4DC2"/>
    <w:rsid w:val="006D4FB1"/>
    <w:rsid w:val="006D5051"/>
    <w:rsid w:val="006D50CC"/>
    <w:rsid w:val="006D517A"/>
    <w:rsid w:val="006D57D7"/>
    <w:rsid w:val="006D5893"/>
    <w:rsid w:val="006D58CC"/>
    <w:rsid w:val="006D5C4A"/>
    <w:rsid w:val="006D5CE1"/>
    <w:rsid w:val="006D5DAA"/>
    <w:rsid w:val="006D5F89"/>
    <w:rsid w:val="006D6139"/>
    <w:rsid w:val="006D61CD"/>
    <w:rsid w:val="006D62BE"/>
    <w:rsid w:val="006D67EF"/>
    <w:rsid w:val="006D6984"/>
    <w:rsid w:val="006D6B5B"/>
    <w:rsid w:val="006D6E47"/>
    <w:rsid w:val="006D6EB4"/>
    <w:rsid w:val="006D6FB1"/>
    <w:rsid w:val="006D722C"/>
    <w:rsid w:val="006D7281"/>
    <w:rsid w:val="006D72C7"/>
    <w:rsid w:val="006D73F0"/>
    <w:rsid w:val="006D751D"/>
    <w:rsid w:val="006D7540"/>
    <w:rsid w:val="006D76EA"/>
    <w:rsid w:val="006D7898"/>
    <w:rsid w:val="006D78BA"/>
    <w:rsid w:val="006D78F4"/>
    <w:rsid w:val="006D78F6"/>
    <w:rsid w:val="006D7D04"/>
    <w:rsid w:val="006D7FEE"/>
    <w:rsid w:val="006E005E"/>
    <w:rsid w:val="006E05EA"/>
    <w:rsid w:val="006E0CEA"/>
    <w:rsid w:val="006E120C"/>
    <w:rsid w:val="006E1474"/>
    <w:rsid w:val="006E172E"/>
    <w:rsid w:val="006E19D0"/>
    <w:rsid w:val="006E2031"/>
    <w:rsid w:val="006E207E"/>
    <w:rsid w:val="006E2277"/>
    <w:rsid w:val="006E2454"/>
    <w:rsid w:val="006E24AE"/>
    <w:rsid w:val="006E2AC9"/>
    <w:rsid w:val="006E2C07"/>
    <w:rsid w:val="006E2C1D"/>
    <w:rsid w:val="006E30D3"/>
    <w:rsid w:val="006E3194"/>
    <w:rsid w:val="006E3430"/>
    <w:rsid w:val="006E344C"/>
    <w:rsid w:val="006E3487"/>
    <w:rsid w:val="006E3B28"/>
    <w:rsid w:val="006E3E48"/>
    <w:rsid w:val="006E3ED3"/>
    <w:rsid w:val="006E4013"/>
    <w:rsid w:val="006E408C"/>
    <w:rsid w:val="006E4289"/>
    <w:rsid w:val="006E441C"/>
    <w:rsid w:val="006E44EC"/>
    <w:rsid w:val="006E4564"/>
    <w:rsid w:val="006E4CE2"/>
    <w:rsid w:val="006E4D4D"/>
    <w:rsid w:val="006E4F2E"/>
    <w:rsid w:val="006E5354"/>
    <w:rsid w:val="006E541E"/>
    <w:rsid w:val="006E54C1"/>
    <w:rsid w:val="006E59FE"/>
    <w:rsid w:val="006E5A51"/>
    <w:rsid w:val="006E5A6B"/>
    <w:rsid w:val="006E5C1B"/>
    <w:rsid w:val="006E5C52"/>
    <w:rsid w:val="006E6035"/>
    <w:rsid w:val="006E6193"/>
    <w:rsid w:val="006E62FD"/>
    <w:rsid w:val="006E68E2"/>
    <w:rsid w:val="006E6B82"/>
    <w:rsid w:val="006E6C6E"/>
    <w:rsid w:val="006E6C9A"/>
    <w:rsid w:val="006E6F6A"/>
    <w:rsid w:val="006E7057"/>
    <w:rsid w:val="006E73BD"/>
    <w:rsid w:val="006E74DF"/>
    <w:rsid w:val="006E776F"/>
    <w:rsid w:val="006E79A3"/>
    <w:rsid w:val="006E7BE0"/>
    <w:rsid w:val="006E7C4A"/>
    <w:rsid w:val="006E7C54"/>
    <w:rsid w:val="006F05DC"/>
    <w:rsid w:val="006F082A"/>
    <w:rsid w:val="006F09ED"/>
    <w:rsid w:val="006F0D4A"/>
    <w:rsid w:val="006F0D87"/>
    <w:rsid w:val="006F10E2"/>
    <w:rsid w:val="006F10F5"/>
    <w:rsid w:val="006F145F"/>
    <w:rsid w:val="006F14F5"/>
    <w:rsid w:val="006F183B"/>
    <w:rsid w:val="006F1B9A"/>
    <w:rsid w:val="006F1D19"/>
    <w:rsid w:val="006F1DEE"/>
    <w:rsid w:val="006F2D50"/>
    <w:rsid w:val="006F314A"/>
    <w:rsid w:val="006F33CD"/>
    <w:rsid w:val="006F3FD8"/>
    <w:rsid w:val="006F438F"/>
    <w:rsid w:val="006F47C3"/>
    <w:rsid w:val="006F48E2"/>
    <w:rsid w:val="006F498B"/>
    <w:rsid w:val="006F4B03"/>
    <w:rsid w:val="006F4F67"/>
    <w:rsid w:val="006F5359"/>
    <w:rsid w:val="006F558F"/>
    <w:rsid w:val="006F564A"/>
    <w:rsid w:val="006F5669"/>
    <w:rsid w:val="006F5DFB"/>
    <w:rsid w:val="006F6111"/>
    <w:rsid w:val="006F6352"/>
    <w:rsid w:val="006F64CB"/>
    <w:rsid w:val="006F6744"/>
    <w:rsid w:val="006F684A"/>
    <w:rsid w:val="006F6D4A"/>
    <w:rsid w:val="006F6FCB"/>
    <w:rsid w:val="006F7233"/>
    <w:rsid w:val="006F723C"/>
    <w:rsid w:val="006F7367"/>
    <w:rsid w:val="006F7AB8"/>
    <w:rsid w:val="00700035"/>
    <w:rsid w:val="007000D1"/>
    <w:rsid w:val="00700751"/>
    <w:rsid w:val="0070080D"/>
    <w:rsid w:val="007009B8"/>
    <w:rsid w:val="00700AC6"/>
    <w:rsid w:val="00700C02"/>
    <w:rsid w:val="00701435"/>
    <w:rsid w:val="007014EE"/>
    <w:rsid w:val="00701536"/>
    <w:rsid w:val="0070159A"/>
    <w:rsid w:val="007016F6"/>
    <w:rsid w:val="0070183D"/>
    <w:rsid w:val="00701D9B"/>
    <w:rsid w:val="00701DD0"/>
    <w:rsid w:val="00702070"/>
    <w:rsid w:val="00702798"/>
    <w:rsid w:val="00702A51"/>
    <w:rsid w:val="00702C65"/>
    <w:rsid w:val="00702FE6"/>
    <w:rsid w:val="0070338F"/>
    <w:rsid w:val="007036EE"/>
    <w:rsid w:val="00703FCF"/>
    <w:rsid w:val="007046B2"/>
    <w:rsid w:val="007046F5"/>
    <w:rsid w:val="00704A67"/>
    <w:rsid w:val="00704B24"/>
    <w:rsid w:val="00704CC7"/>
    <w:rsid w:val="00704CF5"/>
    <w:rsid w:val="00704EF4"/>
    <w:rsid w:val="00704F90"/>
    <w:rsid w:val="0070535D"/>
    <w:rsid w:val="007053DF"/>
    <w:rsid w:val="007054C2"/>
    <w:rsid w:val="0070558F"/>
    <w:rsid w:val="00705672"/>
    <w:rsid w:val="0070583F"/>
    <w:rsid w:val="00705C13"/>
    <w:rsid w:val="00705EF7"/>
    <w:rsid w:val="00705F82"/>
    <w:rsid w:val="00706173"/>
    <w:rsid w:val="00706328"/>
    <w:rsid w:val="0070642E"/>
    <w:rsid w:val="00706564"/>
    <w:rsid w:val="007066BD"/>
    <w:rsid w:val="00706B65"/>
    <w:rsid w:val="00706E15"/>
    <w:rsid w:val="00706E35"/>
    <w:rsid w:val="00706F85"/>
    <w:rsid w:val="0070763F"/>
    <w:rsid w:val="0070785F"/>
    <w:rsid w:val="00707B9D"/>
    <w:rsid w:val="00707EFB"/>
    <w:rsid w:val="0071016A"/>
    <w:rsid w:val="007102A5"/>
    <w:rsid w:val="00710543"/>
    <w:rsid w:val="00710695"/>
    <w:rsid w:val="007106F1"/>
    <w:rsid w:val="007107DB"/>
    <w:rsid w:val="00710B32"/>
    <w:rsid w:val="00710C74"/>
    <w:rsid w:val="00710EB9"/>
    <w:rsid w:val="00710F7B"/>
    <w:rsid w:val="0071172F"/>
    <w:rsid w:val="00711833"/>
    <w:rsid w:val="00712396"/>
    <w:rsid w:val="007123F6"/>
    <w:rsid w:val="00712D2E"/>
    <w:rsid w:val="00712D72"/>
    <w:rsid w:val="0071344A"/>
    <w:rsid w:val="0071389D"/>
    <w:rsid w:val="00714031"/>
    <w:rsid w:val="007143E3"/>
    <w:rsid w:val="00714412"/>
    <w:rsid w:val="007145D9"/>
    <w:rsid w:val="007148FE"/>
    <w:rsid w:val="007149C5"/>
    <w:rsid w:val="00714D76"/>
    <w:rsid w:val="00714E26"/>
    <w:rsid w:val="00714F38"/>
    <w:rsid w:val="007150F1"/>
    <w:rsid w:val="00715760"/>
    <w:rsid w:val="00715A6A"/>
    <w:rsid w:val="00715C1F"/>
    <w:rsid w:val="00715CB0"/>
    <w:rsid w:val="00715D80"/>
    <w:rsid w:val="00716210"/>
    <w:rsid w:val="0071652F"/>
    <w:rsid w:val="00716531"/>
    <w:rsid w:val="0071660D"/>
    <w:rsid w:val="007166CF"/>
    <w:rsid w:val="007169B3"/>
    <w:rsid w:val="007171B5"/>
    <w:rsid w:val="0071740F"/>
    <w:rsid w:val="00717636"/>
    <w:rsid w:val="007177A0"/>
    <w:rsid w:val="0071786E"/>
    <w:rsid w:val="007178CC"/>
    <w:rsid w:val="00717AA3"/>
    <w:rsid w:val="00717AAE"/>
    <w:rsid w:val="00717BE9"/>
    <w:rsid w:val="00717E7D"/>
    <w:rsid w:val="007200CC"/>
    <w:rsid w:val="00720396"/>
    <w:rsid w:val="0072063D"/>
    <w:rsid w:val="00720812"/>
    <w:rsid w:val="00720BA0"/>
    <w:rsid w:val="00720C23"/>
    <w:rsid w:val="00720C25"/>
    <w:rsid w:val="00720DFF"/>
    <w:rsid w:val="00720F9F"/>
    <w:rsid w:val="007210F8"/>
    <w:rsid w:val="0072168F"/>
    <w:rsid w:val="0072174D"/>
    <w:rsid w:val="00721795"/>
    <w:rsid w:val="00721946"/>
    <w:rsid w:val="007219F8"/>
    <w:rsid w:val="00721A6E"/>
    <w:rsid w:val="00721BA9"/>
    <w:rsid w:val="00721C26"/>
    <w:rsid w:val="00721E30"/>
    <w:rsid w:val="00721EDC"/>
    <w:rsid w:val="00721F70"/>
    <w:rsid w:val="00722072"/>
    <w:rsid w:val="007220E0"/>
    <w:rsid w:val="00722145"/>
    <w:rsid w:val="00722331"/>
    <w:rsid w:val="00722350"/>
    <w:rsid w:val="0072279E"/>
    <w:rsid w:val="007238B5"/>
    <w:rsid w:val="00723E5E"/>
    <w:rsid w:val="00723E8A"/>
    <w:rsid w:val="00723F13"/>
    <w:rsid w:val="00724405"/>
    <w:rsid w:val="007247AE"/>
    <w:rsid w:val="00724831"/>
    <w:rsid w:val="00724B1D"/>
    <w:rsid w:val="00724B96"/>
    <w:rsid w:val="00724D40"/>
    <w:rsid w:val="007254F1"/>
    <w:rsid w:val="007257E1"/>
    <w:rsid w:val="00725834"/>
    <w:rsid w:val="00725880"/>
    <w:rsid w:val="00725B0C"/>
    <w:rsid w:val="00725B36"/>
    <w:rsid w:val="00725C21"/>
    <w:rsid w:val="00725C76"/>
    <w:rsid w:val="00725DBF"/>
    <w:rsid w:val="00725F4B"/>
    <w:rsid w:val="0072609F"/>
    <w:rsid w:val="00726128"/>
    <w:rsid w:val="00726318"/>
    <w:rsid w:val="00726977"/>
    <w:rsid w:val="00726C0F"/>
    <w:rsid w:val="00726C2E"/>
    <w:rsid w:val="00726CF2"/>
    <w:rsid w:val="0072752A"/>
    <w:rsid w:val="00727863"/>
    <w:rsid w:val="00727CD0"/>
    <w:rsid w:val="00727D7D"/>
    <w:rsid w:val="00727F39"/>
    <w:rsid w:val="007302DD"/>
    <w:rsid w:val="0073064D"/>
    <w:rsid w:val="00730703"/>
    <w:rsid w:val="00730EA0"/>
    <w:rsid w:val="00731688"/>
    <w:rsid w:val="00731AC5"/>
    <w:rsid w:val="00731F76"/>
    <w:rsid w:val="007321AC"/>
    <w:rsid w:val="00732259"/>
    <w:rsid w:val="007323CB"/>
    <w:rsid w:val="00732502"/>
    <w:rsid w:val="00732634"/>
    <w:rsid w:val="00732792"/>
    <w:rsid w:val="007327B7"/>
    <w:rsid w:val="0073284D"/>
    <w:rsid w:val="00732B2D"/>
    <w:rsid w:val="00732C2C"/>
    <w:rsid w:val="00733061"/>
    <w:rsid w:val="00733538"/>
    <w:rsid w:val="00733838"/>
    <w:rsid w:val="00733BBC"/>
    <w:rsid w:val="0073451E"/>
    <w:rsid w:val="0073465E"/>
    <w:rsid w:val="00734771"/>
    <w:rsid w:val="00734DED"/>
    <w:rsid w:val="00734EB7"/>
    <w:rsid w:val="00734F47"/>
    <w:rsid w:val="00735293"/>
    <w:rsid w:val="00735E27"/>
    <w:rsid w:val="0073618A"/>
    <w:rsid w:val="007362C3"/>
    <w:rsid w:val="00736450"/>
    <w:rsid w:val="007364B0"/>
    <w:rsid w:val="007368C3"/>
    <w:rsid w:val="00736AC6"/>
    <w:rsid w:val="00736D4B"/>
    <w:rsid w:val="00736D93"/>
    <w:rsid w:val="007373C5"/>
    <w:rsid w:val="00737765"/>
    <w:rsid w:val="0073779A"/>
    <w:rsid w:val="00737ACD"/>
    <w:rsid w:val="00737D45"/>
    <w:rsid w:val="00737FF3"/>
    <w:rsid w:val="00740128"/>
    <w:rsid w:val="00740619"/>
    <w:rsid w:val="007407EC"/>
    <w:rsid w:val="00740B44"/>
    <w:rsid w:val="00740BE0"/>
    <w:rsid w:val="00740C96"/>
    <w:rsid w:val="00740CCF"/>
    <w:rsid w:val="00740DBB"/>
    <w:rsid w:val="00740E03"/>
    <w:rsid w:val="00740ED0"/>
    <w:rsid w:val="007413F4"/>
    <w:rsid w:val="007414AB"/>
    <w:rsid w:val="007416C7"/>
    <w:rsid w:val="007419A1"/>
    <w:rsid w:val="007420DF"/>
    <w:rsid w:val="0074245C"/>
    <w:rsid w:val="0074264C"/>
    <w:rsid w:val="007427B3"/>
    <w:rsid w:val="007429DC"/>
    <w:rsid w:val="00742B92"/>
    <w:rsid w:val="00742C3E"/>
    <w:rsid w:val="00742E6F"/>
    <w:rsid w:val="007430E6"/>
    <w:rsid w:val="00743468"/>
    <w:rsid w:val="007437A2"/>
    <w:rsid w:val="00743B8F"/>
    <w:rsid w:val="00743CF4"/>
    <w:rsid w:val="00744625"/>
    <w:rsid w:val="007447E6"/>
    <w:rsid w:val="00744A86"/>
    <w:rsid w:val="0074502E"/>
    <w:rsid w:val="0074518C"/>
    <w:rsid w:val="007451E7"/>
    <w:rsid w:val="007454E7"/>
    <w:rsid w:val="00745848"/>
    <w:rsid w:val="00745C1A"/>
    <w:rsid w:val="00745C1D"/>
    <w:rsid w:val="00745DE4"/>
    <w:rsid w:val="00745E45"/>
    <w:rsid w:val="007462EE"/>
    <w:rsid w:val="0074635C"/>
    <w:rsid w:val="0074677F"/>
    <w:rsid w:val="00746B64"/>
    <w:rsid w:val="00746BED"/>
    <w:rsid w:val="00747376"/>
    <w:rsid w:val="00747529"/>
    <w:rsid w:val="00747768"/>
    <w:rsid w:val="00747914"/>
    <w:rsid w:val="00747ABB"/>
    <w:rsid w:val="00747B2F"/>
    <w:rsid w:val="00747C84"/>
    <w:rsid w:val="0075057E"/>
    <w:rsid w:val="00750582"/>
    <w:rsid w:val="00750929"/>
    <w:rsid w:val="00750B0B"/>
    <w:rsid w:val="0075121E"/>
    <w:rsid w:val="00751411"/>
    <w:rsid w:val="0075168D"/>
    <w:rsid w:val="00751AC5"/>
    <w:rsid w:val="00752059"/>
    <w:rsid w:val="0075224A"/>
    <w:rsid w:val="0075225C"/>
    <w:rsid w:val="007522FC"/>
    <w:rsid w:val="0075246E"/>
    <w:rsid w:val="00752553"/>
    <w:rsid w:val="007527F7"/>
    <w:rsid w:val="00752985"/>
    <w:rsid w:val="00752E20"/>
    <w:rsid w:val="00752EEF"/>
    <w:rsid w:val="00752F11"/>
    <w:rsid w:val="00753070"/>
    <w:rsid w:val="00753102"/>
    <w:rsid w:val="0075315A"/>
    <w:rsid w:val="00753437"/>
    <w:rsid w:val="007534A8"/>
    <w:rsid w:val="007538F7"/>
    <w:rsid w:val="00753A8B"/>
    <w:rsid w:val="00753BB0"/>
    <w:rsid w:val="00753D29"/>
    <w:rsid w:val="0075474C"/>
    <w:rsid w:val="00754835"/>
    <w:rsid w:val="00754AF9"/>
    <w:rsid w:val="00754C49"/>
    <w:rsid w:val="00754D5F"/>
    <w:rsid w:val="00754E8D"/>
    <w:rsid w:val="00755113"/>
    <w:rsid w:val="00755273"/>
    <w:rsid w:val="00755513"/>
    <w:rsid w:val="007556A9"/>
    <w:rsid w:val="00756346"/>
    <w:rsid w:val="0075662C"/>
    <w:rsid w:val="0075667D"/>
    <w:rsid w:val="00756998"/>
    <w:rsid w:val="007572C0"/>
    <w:rsid w:val="00757903"/>
    <w:rsid w:val="00757919"/>
    <w:rsid w:val="00757CCF"/>
    <w:rsid w:val="00757ECE"/>
    <w:rsid w:val="00757EEE"/>
    <w:rsid w:val="00760439"/>
    <w:rsid w:val="00760473"/>
    <w:rsid w:val="00760832"/>
    <w:rsid w:val="00760A6C"/>
    <w:rsid w:val="00760A96"/>
    <w:rsid w:val="00760B69"/>
    <w:rsid w:val="00760DF5"/>
    <w:rsid w:val="00760F43"/>
    <w:rsid w:val="00760FEE"/>
    <w:rsid w:val="0076114A"/>
    <w:rsid w:val="0076146A"/>
    <w:rsid w:val="007614A2"/>
    <w:rsid w:val="007616D2"/>
    <w:rsid w:val="007617D8"/>
    <w:rsid w:val="007619D8"/>
    <w:rsid w:val="00761C26"/>
    <w:rsid w:val="00761F96"/>
    <w:rsid w:val="00762152"/>
    <w:rsid w:val="00762240"/>
    <w:rsid w:val="0076249B"/>
    <w:rsid w:val="00762974"/>
    <w:rsid w:val="00762A7B"/>
    <w:rsid w:val="00762B0E"/>
    <w:rsid w:val="00762B39"/>
    <w:rsid w:val="007637BE"/>
    <w:rsid w:val="00763AB5"/>
    <w:rsid w:val="00763F69"/>
    <w:rsid w:val="0076456C"/>
    <w:rsid w:val="007649B7"/>
    <w:rsid w:val="00764A35"/>
    <w:rsid w:val="00764A6D"/>
    <w:rsid w:val="00764AE0"/>
    <w:rsid w:val="00764CB8"/>
    <w:rsid w:val="00764DB5"/>
    <w:rsid w:val="00764DFE"/>
    <w:rsid w:val="00764E23"/>
    <w:rsid w:val="00764ED3"/>
    <w:rsid w:val="00765064"/>
    <w:rsid w:val="0076511F"/>
    <w:rsid w:val="00765240"/>
    <w:rsid w:val="00765377"/>
    <w:rsid w:val="00765486"/>
    <w:rsid w:val="0076556E"/>
    <w:rsid w:val="007659FB"/>
    <w:rsid w:val="00765A1F"/>
    <w:rsid w:val="00765A91"/>
    <w:rsid w:val="00765C18"/>
    <w:rsid w:val="007660C1"/>
    <w:rsid w:val="0076614F"/>
    <w:rsid w:val="00766197"/>
    <w:rsid w:val="00766342"/>
    <w:rsid w:val="007663C6"/>
    <w:rsid w:val="007665E8"/>
    <w:rsid w:val="00766A4A"/>
    <w:rsid w:val="00766A6A"/>
    <w:rsid w:val="00766B62"/>
    <w:rsid w:val="00766C47"/>
    <w:rsid w:val="00766FCE"/>
    <w:rsid w:val="00767086"/>
    <w:rsid w:val="007673EF"/>
    <w:rsid w:val="00767DE4"/>
    <w:rsid w:val="007700B3"/>
    <w:rsid w:val="00770244"/>
    <w:rsid w:val="00770270"/>
    <w:rsid w:val="007702C8"/>
    <w:rsid w:val="00770531"/>
    <w:rsid w:val="00770C9D"/>
    <w:rsid w:val="00770DF0"/>
    <w:rsid w:val="007715D5"/>
    <w:rsid w:val="007715E7"/>
    <w:rsid w:val="007716B3"/>
    <w:rsid w:val="00771764"/>
    <w:rsid w:val="00771909"/>
    <w:rsid w:val="007719B3"/>
    <w:rsid w:val="00771AB1"/>
    <w:rsid w:val="00771D6B"/>
    <w:rsid w:val="0077215F"/>
    <w:rsid w:val="00772314"/>
    <w:rsid w:val="007723BF"/>
    <w:rsid w:val="0077243E"/>
    <w:rsid w:val="0077246B"/>
    <w:rsid w:val="00772528"/>
    <w:rsid w:val="007726DB"/>
    <w:rsid w:val="00772709"/>
    <w:rsid w:val="00772903"/>
    <w:rsid w:val="00772983"/>
    <w:rsid w:val="00772B4E"/>
    <w:rsid w:val="00772B82"/>
    <w:rsid w:val="00772D05"/>
    <w:rsid w:val="007737AB"/>
    <w:rsid w:val="00773AC5"/>
    <w:rsid w:val="0077409E"/>
    <w:rsid w:val="007742F6"/>
    <w:rsid w:val="007744C2"/>
    <w:rsid w:val="00774555"/>
    <w:rsid w:val="0077462F"/>
    <w:rsid w:val="00774758"/>
    <w:rsid w:val="00774A15"/>
    <w:rsid w:val="0077500A"/>
    <w:rsid w:val="007750E2"/>
    <w:rsid w:val="0077513B"/>
    <w:rsid w:val="0077529A"/>
    <w:rsid w:val="0077530E"/>
    <w:rsid w:val="00775577"/>
    <w:rsid w:val="007757BA"/>
    <w:rsid w:val="00775926"/>
    <w:rsid w:val="0077599D"/>
    <w:rsid w:val="00775CC7"/>
    <w:rsid w:val="00775F51"/>
    <w:rsid w:val="00776310"/>
    <w:rsid w:val="00776639"/>
    <w:rsid w:val="00776709"/>
    <w:rsid w:val="00776813"/>
    <w:rsid w:val="00776B12"/>
    <w:rsid w:val="00776BE5"/>
    <w:rsid w:val="00777015"/>
    <w:rsid w:val="0077723E"/>
    <w:rsid w:val="00777293"/>
    <w:rsid w:val="007775D2"/>
    <w:rsid w:val="00777771"/>
    <w:rsid w:val="007778AE"/>
    <w:rsid w:val="0077791C"/>
    <w:rsid w:val="00777D68"/>
    <w:rsid w:val="00777E96"/>
    <w:rsid w:val="00777EA5"/>
    <w:rsid w:val="00777F0C"/>
    <w:rsid w:val="00780770"/>
    <w:rsid w:val="0078080E"/>
    <w:rsid w:val="00780940"/>
    <w:rsid w:val="00780B10"/>
    <w:rsid w:val="00780E3E"/>
    <w:rsid w:val="00780FBA"/>
    <w:rsid w:val="0078142A"/>
    <w:rsid w:val="007815BD"/>
    <w:rsid w:val="00781618"/>
    <w:rsid w:val="007818F4"/>
    <w:rsid w:val="0078191F"/>
    <w:rsid w:val="0078206C"/>
    <w:rsid w:val="007824CC"/>
    <w:rsid w:val="00782719"/>
    <w:rsid w:val="00782921"/>
    <w:rsid w:val="00782924"/>
    <w:rsid w:val="00782A59"/>
    <w:rsid w:val="00782B0F"/>
    <w:rsid w:val="00782B98"/>
    <w:rsid w:val="00782B9D"/>
    <w:rsid w:val="00783129"/>
    <w:rsid w:val="00783209"/>
    <w:rsid w:val="00783217"/>
    <w:rsid w:val="007833A1"/>
    <w:rsid w:val="00783549"/>
    <w:rsid w:val="00783632"/>
    <w:rsid w:val="00783990"/>
    <w:rsid w:val="007841B0"/>
    <w:rsid w:val="00784248"/>
    <w:rsid w:val="00784473"/>
    <w:rsid w:val="00784590"/>
    <w:rsid w:val="00784646"/>
    <w:rsid w:val="007846C7"/>
    <w:rsid w:val="00784723"/>
    <w:rsid w:val="00784968"/>
    <w:rsid w:val="00784979"/>
    <w:rsid w:val="00784A14"/>
    <w:rsid w:val="00784A8A"/>
    <w:rsid w:val="00784ABD"/>
    <w:rsid w:val="00784ADC"/>
    <w:rsid w:val="00784D05"/>
    <w:rsid w:val="00784F90"/>
    <w:rsid w:val="007856C5"/>
    <w:rsid w:val="00785732"/>
    <w:rsid w:val="007857D1"/>
    <w:rsid w:val="00785846"/>
    <w:rsid w:val="00785FC1"/>
    <w:rsid w:val="00786209"/>
    <w:rsid w:val="00786448"/>
    <w:rsid w:val="007868AB"/>
    <w:rsid w:val="007868F4"/>
    <w:rsid w:val="007869DE"/>
    <w:rsid w:val="0078715B"/>
    <w:rsid w:val="00787216"/>
    <w:rsid w:val="007876BE"/>
    <w:rsid w:val="007877A9"/>
    <w:rsid w:val="007878D9"/>
    <w:rsid w:val="00787AA8"/>
    <w:rsid w:val="00787BCF"/>
    <w:rsid w:val="00787F45"/>
    <w:rsid w:val="00787F7A"/>
    <w:rsid w:val="007901E8"/>
    <w:rsid w:val="007901EA"/>
    <w:rsid w:val="00790997"/>
    <w:rsid w:val="00790C82"/>
    <w:rsid w:val="00790CC1"/>
    <w:rsid w:val="007910C9"/>
    <w:rsid w:val="007913C8"/>
    <w:rsid w:val="00791769"/>
    <w:rsid w:val="00791774"/>
    <w:rsid w:val="007917A6"/>
    <w:rsid w:val="00791AD0"/>
    <w:rsid w:val="00791B35"/>
    <w:rsid w:val="00791D78"/>
    <w:rsid w:val="007925FA"/>
    <w:rsid w:val="0079299E"/>
    <w:rsid w:val="00793114"/>
    <w:rsid w:val="0079324D"/>
    <w:rsid w:val="00793268"/>
    <w:rsid w:val="007933E7"/>
    <w:rsid w:val="00793577"/>
    <w:rsid w:val="00793582"/>
    <w:rsid w:val="00793667"/>
    <w:rsid w:val="007937A5"/>
    <w:rsid w:val="00793AFF"/>
    <w:rsid w:val="00793B96"/>
    <w:rsid w:val="00793BA4"/>
    <w:rsid w:val="0079425B"/>
    <w:rsid w:val="00794806"/>
    <w:rsid w:val="0079495A"/>
    <w:rsid w:val="00794982"/>
    <w:rsid w:val="00794D31"/>
    <w:rsid w:val="00795037"/>
    <w:rsid w:val="00795366"/>
    <w:rsid w:val="007959FA"/>
    <w:rsid w:val="00795AC0"/>
    <w:rsid w:val="00795D91"/>
    <w:rsid w:val="00795DE2"/>
    <w:rsid w:val="00795F37"/>
    <w:rsid w:val="007960DB"/>
    <w:rsid w:val="007965E8"/>
    <w:rsid w:val="00796673"/>
    <w:rsid w:val="00796BCC"/>
    <w:rsid w:val="0079700E"/>
    <w:rsid w:val="007970E3"/>
    <w:rsid w:val="0079758B"/>
    <w:rsid w:val="007975B6"/>
    <w:rsid w:val="007976B2"/>
    <w:rsid w:val="00797BCB"/>
    <w:rsid w:val="00797C53"/>
    <w:rsid w:val="00797C67"/>
    <w:rsid w:val="00797D6B"/>
    <w:rsid w:val="00797F3A"/>
    <w:rsid w:val="007A004B"/>
    <w:rsid w:val="007A04F7"/>
    <w:rsid w:val="007A0671"/>
    <w:rsid w:val="007A070B"/>
    <w:rsid w:val="007A093C"/>
    <w:rsid w:val="007A1103"/>
    <w:rsid w:val="007A1201"/>
    <w:rsid w:val="007A159D"/>
    <w:rsid w:val="007A188C"/>
    <w:rsid w:val="007A1D73"/>
    <w:rsid w:val="007A2353"/>
    <w:rsid w:val="007A285F"/>
    <w:rsid w:val="007A2891"/>
    <w:rsid w:val="007A290F"/>
    <w:rsid w:val="007A2A6E"/>
    <w:rsid w:val="007A2D14"/>
    <w:rsid w:val="007A2ED5"/>
    <w:rsid w:val="007A3238"/>
    <w:rsid w:val="007A324F"/>
    <w:rsid w:val="007A3489"/>
    <w:rsid w:val="007A34C6"/>
    <w:rsid w:val="007A35F7"/>
    <w:rsid w:val="007A376F"/>
    <w:rsid w:val="007A37F4"/>
    <w:rsid w:val="007A38B0"/>
    <w:rsid w:val="007A38B7"/>
    <w:rsid w:val="007A3CD7"/>
    <w:rsid w:val="007A40D6"/>
    <w:rsid w:val="007A40E1"/>
    <w:rsid w:val="007A42DF"/>
    <w:rsid w:val="007A443A"/>
    <w:rsid w:val="007A4602"/>
    <w:rsid w:val="007A4ACF"/>
    <w:rsid w:val="007A4F25"/>
    <w:rsid w:val="007A5053"/>
    <w:rsid w:val="007A522C"/>
    <w:rsid w:val="007A5279"/>
    <w:rsid w:val="007A53EE"/>
    <w:rsid w:val="007A55C6"/>
    <w:rsid w:val="007A561B"/>
    <w:rsid w:val="007A5688"/>
    <w:rsid w:val="007A570E"/>
    <w:rsid w:val="007A5753"/>
    <w:rsid w:val="007A580D"/>
    <w:rsid w:val="007A5840"/>
    <w:rsid w:val="007A58B2"/>
    <w:rsid w:val="007A5A24"/>
    <w:rsid w:val="007A5C3A"/>
    <w:rsid w:val="007A6039"/>
    <w:rsid w:val="007A6589"/>
    <w:rsid w:val="007A6640"/>
    <w:rsid w:val="007A67FD"/>
    <w:rsid w:val="007A6C9D"/>
    <w:rsid w:val="007A709B"/>
    <w:rsid w:val="007A72CA"/>
    <w:rsid w:val="007A72D9"/>
    <w:rsid w:val="007A74F0"/>
    <w:rsid w:val="007A7666"/>
    <w:rsid w:val="007A7692"/>
    <w:rsid w:val="007A7820"/>
    <w:rsid w:val="007A7A36"/>
    <w:rsid w:val="007A7AFA"/>
    <w:rsid w:val="007A7B2D"/>
    <w:rsid w:val="007A7D3B"/>
    <w:rsid w:val="007A7F84"/>
    <w:rsid w:val="007B0132"/>
    <w:rsid w:val="007B0234"/>
    <w:rsid w:val="007B0424"/>
    <w:rsid w:val="007B05BA"/>
    <w:rsid w:val="007B0AA6"/>
    <w:rsid w:val="007B0C15"/>
    <w:rsid w:val="007B14E8"/>
    <w:rsid w:val="007B1505"/>
    <w:rsid w:val="007B1575"/>
    <w:rsid w:val="007B1873"/>
    <w:rsid w:val="007B187C"/>
    <w:rsid w:val="007B1C7C"/>
    <w:rsid w:val="007B1EBA"/>
    <w:rsid w:val="007B212F"/>
    <w:rsid w:val="007B21B8"/>
    <w:rsid w:val="007B24CE"/>
    <w:rsid w:val="007B2870"/>
    <w:rsid w:val="007B2BC7"/>
    <w:rsid w:val="007B322D"/>
    <w:rsid w:val="007B3362"/>
    <w:rsid w:val="007B33B3"/>
    <w:rsid w:val="007B34CC"/>
    <w:rsid w:val="007B358F"/>
    <w:rsid w:val="007B35E8"/>
    <w:rsid w:val="007B37E1"/>
    <w:rsid w:val="007B395F"/>
    <w:rsid w:val="007B39DF"/>
    <w:rsid w:val="007B4533"/>
    <w:rsid w:val="007B4611"/>
    <w:rsid w:val="007B461E"/>
    <w:rsid w:val="007B4836"/>
    <w:rsid w:val="007B4A65"/>
    <w:rsid w:val="007B4B71"/>
    <w:rsid w:val="007B4D29"/>
    <w:rsid w:val="007B50EE"/>
    <w:rsid w:val="007B5356"/>
    <w:rsid w:val="007B5608"/>
    <w:rsid w:val="007B5666"/>
    <w:rsid w:val="007B56A4"/>
    <w:rsid w:val="007B58D0"/>
    <w:rsid w:val="007B5D1E"/>
    <w:rsid w:val="007B5E6A"/>
    <w:rsid w:val="007B62D2"/>
    <w:rsid w:val="007B6301"/>
    <w:rsid w:val="007B6492"/>
    <w:rsid w:val="007B6658"/>
    <w:rsid w:val="007B6684"/>
    <w:rsid w:val="007B6807"/>
    <w:rsid w:val="007B6858"/>
    <w:rsid w:val="007B692C"/>
    <w:rsid w:val="007B6BCD"/>
    <w:rsid w:val="007B6DD5"/>
    <w:rsid w:val="007B6F1B"/>
    <w:rsid w:val="007B72B3"/>
    <w:rsid w:val="007B72C8"/>
    <w:rsid w:val="007B7533"/>
    <w:rsid w:val="007B7550"/>
    <w:rsid w:val="007B76A3"/>
    <w:rsid w:val="007B76B5"/>
    <w:rsid w:val="007B77C4"/>
    <w:rsid w:val="007B7890"/>
    <w:rsid w:val="007B79D1"/>
    <w:rsid w:val="007B7AB3"/>
    <w:rsid w:val="007B7AD6"/>
    <w:rsid w:val="007B7B30"/>
    <w:rsid w:val="007C00AE"/>
    <w:rsid w:val="007C018F"/>
    <w:rsid w:val="007C0997"/>
    <w:rsid w:val="007C0C16"/>
    <w:rsid w:val="007C0F60"/>
    <w:rsid w:val="007C0FF7"/>
    <w:rsid w:val="007C12C4"/>
    <w:rsid w:val="007C133F"/>
    <w:rsid w:val="007C1456"/>
    <w:rsid w:val="007C16C6"/>
    <w:rsid w:val="007C1722"/>
    <w:rsid w:val="007C1971"/>
    <w:rsid w:val="007C1AC3"/>
    <w:rsid w:val="007C1E6A"/>
    <w:rsid w:val="007C1F91"/>
    <w:rsid w:val="007C1F95"/>
    <w:rsid w:val="007C234C"/>
    <w:rsid w:val="007C27C4"/>
    <w:rsid w:val="007C27E0"/>
    <w:rsid w:val="007C28D2"/>
    <w:rsid w:val="007C2B81"/>
    <w:rsid w:val="007C317B"/>
    <w:rsid w:val="007C33C8"/>
    <w:rsid w:val="007C362F"/>
    <w:rsid w:val="007C383E"/>
    <w:rsid w:val="007C38D4"/>
    <w:rsid w:val="007C3963"/>
    <w:rsid w:val="007C397E"/>
    <w:rsid w:val="007C3A9B"/>
    <w:rsid w:val="007C3C13"/>
    <w:rsid w:val="007C3F5C"/>
    <w:rsid w:val="007C4260"/>
    <w:rsid w:val="007C42E0"/>
    <w:rsid w:val="007C42F4"/>
    <w:rsid w:val="007C4668"/>
    <w:rsid w:val="007C475B"/>
    <w:rsid w:val="007C48DF"/>
    <w:rsid w:val="007C4917"/>
    <w:rsid w:val="007C4CE0"/>
    <w:rsid w:val="007C4D36"/>
    <w:rsid w:val="007C4D72"/>
    <w:rsid w:val="007C4E87"/>
    <w:rsid w:val="007C4EDE"/>
    <w:rsid w:val="007C5126"/>
    <w:rsid w:val="007C5561"/>
    <w:rsid w:val="007C5818"/>
    <w:rsid w:val="007C5943"/>
    <w:rsid w:val="007C5C2C"/>
    <w:rsid w:val="007C5DBD"/>
    <w:rsid w:val="007C6313"/>
    <w:rsid w:val="007C6632"/>
    <w:rsid w:val="007C67AD"/>
    <w:rsid w:val="007C68C2"/>
    <w:rsid w:val="007C70BB"/>
    <w:rsid w:val="007C71BD"/>
    <w:rsid w:val="007C79C9"/>
    <w:rsid w:val="007C7E66"/>
    <w:rsid w:val="007C7F39"/>
    <w:rsid w:val="007D042E"/>
    <w:rsid w:val="007D0762"/>
    <w:rsid w:val="007D09AF"/>
    <w:rsid w:val="007D0B11"/>
    <w:rsid w:val="007D0C93"/>
    <w:rsid w:val="007D0D10"/>
    <w:rsid w:val="007D0E79"/>
    <w:rsid w:val="007D0ECE"/>
    <w:rsid w:val="007D141B"/>
    <w:rsid w:val="007D15B5"/>
    <w:rsid w:val="007D1745"/>
    <w:rsid w:val="007D18C6"/>
    <w:rsid w:val="007D1AC6"/>
    <w:rsid w:val="007D1BE2"/>
    <w:rsid w:val="007D1CB9"/>
    <w:rsid w:val="007D25A6"/>
    <w:rsid w:val="007D2702"/>
    <w:rsid w:val="007D2F38"/>
    <w:rsid w:val="007D2F41"/>
    <w:rsid w:val="007D300C"/>
    <w:rsid w:val="007D31B1"/>
    <w:rsid w:val="007D3333"/>
    <w:rsid w:val="007D359C"/>
    <w:rsid w:val="007D37E2"/>
    <w:rsid w:val="007D37F0"/>
    <w:rsid w:val="007D3969"/>
    <w:rsid w:val="007D3A91"/>
    <w:rsid w:val="007D420D"/>
    <w:rsid w:val="007D45C1"/>
    <w:rsid w:val="007D47B4"/>
    <w:rsid w:val="007D47DF"/>
    <w:rsid w:val="007D47E8"/>
    <w:rsid w:val="007D4ADB"/>
    <w:rsid w:val="007D4C80"/>
    <w:rsid w:val="007D4C9B"/>
    <w:rsid w:val="007D53FB"/>
    <w:rsid w:val="007D5456"/>
    <w:rsid w:val="007D54BC"/>
    <w:rsid w:val="007D59DC"/>
    <w:rsid w:val="007D62EE"/>
    <w:rsid w:val="007D630B"/>
    <w:rsid w:val="007D63FD"/>
    <w:rsid w:val="007D6B8E"/>
    <w:rsid w:val="007D6B8F"/>
    <w:rsid w:val="007D6B9A"/>
    <w:rsid w:val="007D6C95"/>
    <w:rsid w:val="007D6D32"/>
    <w:rsid w:val="007D6D56"/>
    <w:rsid w:val="007D6F9A"/>
    <w:rsid w:val="007D7155"/>
    <w:rsid w:val="007D71CA"/>
    <w:rsid w:val="007D78CC"/>
    <w:rsid w:val="007D793B"/>
    <w:rsid w:val="007E00B0"/>
    <w:rsid w:val="007E0145"/>
    <w:rsid w:val="007E023D"/>
    <w:rsid w:val="007E06B8"/>
    <w:rsid w:val="007E0891"/>
    <w:rsid w:val="007E08D9"/>
    <w:rsid w:val="007E0D83"/>
    <w:rsid w:val="007E0D8E"/>
    <w:rsid w:val="007E0D9A"/>
    <w:rsid w:val="007E0F0F"/>
    <w:rsid w:val="007E155D"/>
    <w:rsid w:val="007E161A"/>
    <w:rsid w:val="007E1675"/>
    <w:rsid w:val="007E1790"/>
    <w:rsid w:val="007E17BB"/>
    <w:rsid w:val="007E1A96"/>
    <w:rsid w:val="007E1CD7"/>
    <w:rsid w:val="007E1CF8"/>
    <w:rsid w:val="007E1F8D"/>
    <w:rsid w:val="007E20C0"/>
    <w:rsid w:val="007E20D9"/>
    <w:rsid w:val="007E2240"/>
    <w:rsid w:val="007E22F8"/>
    <w:rsid w:val="007E2313"/>
    <w:rsid w:val="007E2396"/>
    <w:rsid w:val="007E25CB"/>
    <w:rsid w:val="007E2687"/>
    <w:rsid w:val="007E2779"/>
    <w:rsid w:val="007E2E58"/>
    <w:rsid w:val="007E2F6E"/>
    <w:rsid w:val="007E3232"/>
    <w:rsid w:val="007E3242"/>
    <w:rsid w:val="007E32A1"/>
    <w:rsid w:val="007E32E9"/>
    <w:rsid w:val="007E377C"/>
    <w:rsid w:val="007E3A2C"/>
    <w:rsid w:val="007E3ABC"/>
    <w:rsid w:val="007E3BED"/>
    <w:rsid w:val="007E3DBD"/>
    <w:rsid w:val="007E3DD1"/>
    <w:rsid w:val="007E3E19"/>
    <w:rsid w:val="007E4144"/>
    <w:rsid w:val="007E43CA"/>
    <w:rsid w:val="007E4411"/>
    <w:rsid w:val="007E470C"/>
    <w:rsid w:val="007E4B50"/>
    <w:rsid w:val="007E4D8E"/>
    <w:rsid w:val="007E4E4C"/>
    <w:rsid w:val="007E5419"/>
    <w:rsid w:val="007E5570"/>
    <w:rsid w:val="007E5630"/>
    <w:rsid w:val="007E571E"/>
    <w:rsid w:val="007E595E"/>
    <w:rsid w:val="007E5CE6"/>
    <w:rsid w:val="007E5CFB"/>
    <w:rsid w:val="007E600C"/>
    <w:rsid w:val="007E6351"/>
    <w:rsid w:val="007E66CD"/>
    <w:rsid w:val="007E66EF"/>
    <w:rsid w:val="007E67DD"/>
    <w:rsid w:val="007E68C7"/>
    <w:rsid w:val="007E68D1"/>
    <w:rsid w:val="007E6D21"/>
    <w:rsid w:val="007E6DD6"/>
    <w:rsid w:val="007E6E9E"/>
    <w:rsid w:val="007E7246"/>
    <w:rsid w:val="007E7377"/>
    <w:rsid w:val="007E73B4"/>
    <w:rsid w:val="007E73CB"/>
    <w:rsid w:val="007E7A01"/>
    <w:rsid w:val="007E7F40"/>
    <w:rsid w:val="007E7FDA"/>
    <w:rsid w:val="007F0231"/>
    <w:rsid w:val="007F02E8"/>
    <w:rsid w:val="007F090D"/>
    <w:rsid w:val="007F0C2E"/>
    <w:rsid w:val="007F0C39"/>
    <w:rsid w:val="007F0CF6"/>
    <w:rsid w:val="007F0EB2"/>
    <w:rsid w:val="007F1173"/>
    <w:rsid w:val="007F1305"/>
    <w:rsid w:val="007F1731"/>
    <w:rsid w:val="007F1939"/>
    <w:rsid w:val="007F1B2A"/>
    <w:rsid w:val="007F1D14"/>
    <w:rsid w:val="007F1DBC"/>
    <w:rsid w:val="007F243D"/>
    <w:rsid w:val="007F253A"/>
    <w:rsid w:val="007F2636"/>
    <w:rsid w:val="007F2B1B"/>
    <w:rsid w:val="007F2D1B"/>
    <w:rsid w:val="007F2D89"/>
    <w:rsid w:val="007F2F3C"/>
    <w:rsid w:val="007F2FE5"/>
    <w:rsid w:val="007F313A"/>
    <w:rsid w:val="007F3158"/>
    <w:rsid w:val="007F341C"/>
    <w:rsid w:val="007F350B"/>
    <w:rsid w:val="007F3712"/>
    <w:rsid w:val="007F381F"/>
    <w:rsid w:val="007F3E20"/>
    <w:rsid w:val="007F3F12"/>
    <w:rsid w:val="007F4083"/>
    <w:rsid w:val="007F47D8"/>
    <w:rsid w:val="007F4BC2"/>
    <w:rsid w:val="007F4E07"/>
    <w:rsid w:val="007F4F71"/>
    <w:rsid w:val="007F4FC5"/>
    <w:rsid w:val="007F4FEC"/>
    <w:rsid w:val="007F5098"/>
    <w:rsid w:val="007F516C"/>
    <w:rsid w:val="007F5439"/>
    <w:rsid w:val="007F578F"/>
    <w:rsid w:val="007F58C1"/>
    <w:rsid w:val="007F591B"/>
    <w:rsid w:val="007F59C1"/>
    <w:rsid w:val="007F5BC6"/>
    <w:rsid w:val="007F5D69"/>
    <w:rsid w:val="007F5E58"/>
    <w:rsid w:val="007F5ECE"/>
    <w:rsid w:val="007F5F0C"/>
    <w:rsid w:val="007F6244"/>
    <w:rsid w:val="007F64F4"/>
    <w:rsid w:val="007F6542"/>
    <w:rsid w:val="007F66BA"/>
    <w:rsid w:val="007F6792"/>
    <w:rsid w:val="007F67D5"/>
    <w:rsid w:val="007F68A1"/>
    <w:rsid w:val="007F69CD"/>
    <w:rsid w:val="007F6F8A"/>
    <w:rsid w:val="007F6FB3"/>
    <w:rsid w:val="007F738C"/>
    <w:rsid w:val="007F746D"/>
    <w:rsid w:val="007F7502"/>
    <w:rsid w:val="007F7719"/>
    <w:rsid w:val="007F77E3"/>
    <w:rsid w:val="007F7A28"/>
    <w:rsid w:val="007F7A9E"/>
    <w:rsid w:val="007F7C17"/>
    <w:rsid w:val="00800288"/>
    <w:rsid w:val="00800791"/>
    <w:rsid w:val="008007BB"/>
    <w:rsid w:val="00800C90"/>
    <w:rsid w:val="00801A7E"/>
    <w:rsid w:val="00801AB6"/>
    <w:rsid w:val="00802311"/>
    <w:rsid w:val="00802414"/>
    <w:rsid w:val="0080275F"/>
    <w:rsid w:val="00802776"/>
    <w:rsid w:val="00802A5C"/>
    <w:rsid w:val="00802BAE"/>
    <w:rsid w:val="00802EE8"/>
    <w:rsid w:val="00802FCC"/>
    <w:rsid w:val="008033EB"/>
    <w:rsid w:val="00803B1A"/>
    <w:rsid w:val="00803C4F"/>
    <w:rsid w:val="0080415F"/>
    <w:rsid w:val="008041D1"/>
    <w:rsid w:val="00804554"/>
    <w:rsid w:val="008045EB"/>
    <w:rsid w:val="00804727"/>
    <w:rsid w:val="0080477E"/>
    <w:rsid w:val="0080490E"/>
    <w:rsid w:val="00804C93"/>
    <w:rsid w:val="00804CA2"/>
    <w:rsid w:val="00804D00"/>
    <w:rsid w:val="00804FA9"/>
    <w:rsid w:val="00805516"/>
    <w:rsid w:val="008056BD"/>
    <w:rsid w:val="00805854"/>
    <w:rsid w:val="00805A65"/>
    <w:rsid w:val="00805A8F"/>
    <w:rsid w:val="00805B28"/>
    <w:rsid w:val="00805FD5"/>
    <w:rsid w:val="0080635F"/>
    <w:rsid w:val="0080669A"/>
    <w:rsid w:val="008067F2"/>
    <w:rsid w:val="008068D5"/>
    <w:rsid w:val="00806B6E"/>
    <w:rsid w:val="00806BB3"/>
    <w:rsid w:val="00806CE9"/>
    <w:rsid w:val="00806D1F"/>
    <w:rsid w:val="00806E70"/>
    <w:rsid w:val="00806F68"/>
    <w:rsid w:val="008074AB"/>
    <w:rsid w:val="00807683"/>
    <w:rsid w:val="00807C30"/>
    <w:rsid w:val="0081039B"/>
    <w:rsid w:val="008105BB"/>
    <w:rsid w:val="008106BB"/>
    <w:rsid w:val="008109D2"/>
    <w:rsid w:val="008109F0"/>
    <w:rsid w:val="00810A29"/>
    <w:rsid w:val="00810B4A"/>
    <w:rsid w:val="00810BA2"/>
    <w:rsid w:val="00810F56"/>
    <w:rsid w:val="00810F7B"/>
    <w:rsid w:val="00811138"/>
    <w:rsid w:val="008111EF"/>
    <w:rsid w:val="0081130B"/>
    <w:rsid w:val="00811340"/>
    <w:rsid w:val="00811382"/>
    <w:rsid w:val="00811695"/>
    <w:rsid w:val="00811829"/>
    <w:rsid w:val="00811A3D"/>
    <w:rsid w:val="00811BB8"/>
    <w:rsid w:val="00811CD3"/>
    <w:rsid w:val="00811E1E"/>
    <w:rsid w:val="00811F54"/>
    <w:rsid w:val="00812384"/>
    <w:rsid w:val="008127C2"/>
    <w:rsid w:val="00812A78"/>
    <w:rsid w:val="00812EF3"/>
    <w:rsid w:val="00813339"/>
    <w:rsid w:val="008139C4"/>
    <w:rsid w:val="00813BC6"/>
    <w:rsid w:val="00813C45"/>
    <w:rsid w:val="00813DFA"/>
    <w:rsid w:val="00813FA7"/>
    <w:rsid w:val="00814066"/>
    <w:rsid w:val="008141CF"/>
    <w:rsid w:val="008146B4"/>
    <w:rsid w:val="008147DF"/>
    <w:rsid w:val="008148D5"/>
    <w:rsid w:val="00814991"/>
    <w:rsid w:val="00814B71"/>
    <w:rsid w:val="00814CED"/>
    <w:rsid w:val="00814D1B"/>
    <w:rsid w:val="0081505F"/>
    <w:rsid w:val="00815A0A"/>
    <w:rsid w:val="00815DD6"/>
    <w:rsid w:val="00815E38"/>
    <w:rsid w:val="008163EC"/>
    <w:rsid w:val="008169CA"/>
    <w:rsid w:val="00816BD6"/>
    <w:rsid w:val="00816C36"/>
    <w:rsid w:val="00816C9E"/>
    <w:rsid w:val="0081767D"/>
    <w:rsid w:val="008176CE"/>
    <w:rsid w:val="0081793C"/>
    <w:rsid w:val="00817B72"/>
    <w:rsid w:val="00817B85"/>
    <w:rsid w:val="00817DE4"/>
    <w:rsid w:val="00820169"/>
    <w:rsid w:val="008205ED"/>
    <w:rsid w:val="008206D3"/>
    <w:rsid w:val="00820D01"/>
    <w:rsid w:val="00820F2D"/>
    <w:rsid w:val="0082101C"/>
    <w:rsid w:val="008214B2"/>
    <w:rsid w:val="008216B7"/>
    <w:rsid w:val="00821814"/>
    <w:rsid w:val="0082192E"/>
    <w:rsid w:val="00821B6D"/>
    <w:rsid w:val="00821D3D"/>
    <w:rsid w:val="00821E15"/>
    <w:rsid w:val="00821E61"/>
    <w:rsid w:val="00821EE9"/>
    <w:rsid w:val="008222FE"/>
    <w:rsid w:val="00822610"/>
    <w:rsid w:val="00822B37"/>
    <w:rsid w:val="00822B8C"/>
    <w:rsid w:val="00822BCA"/>
    <w:rsid w:val="00822F2E"/>
    <w:rsid w:val="00822F30"/>
    <w:rsid w:val="00822FC1"/>
    <w:rsid w:val="00822FF5"/>
    <w:rsid w:val="0082304D"/>
    <w:rsid w:val="0082376E"/>
    <w:rsid w:val="00823C36"/>
    <w:rsid w:val="00823C63"/>
    <w:rsid w:val="00823D25"/>
    <w:rsid w:val="008241CB"/>
    <w:rsid w:val="0082439B"/>
    <w:rsid w:val="008244E4"/>
    <w:rsid w:val="00824673"/>
    <w:rsid w:val="00824751"/>
    <w:rsid w:val="008248B9"/>
    <w:rsid w:val="00824932"/>
    <w:rsid w:val="00825273"/>
    <w:rsid w:val="00825481"/>
    <w:rsid w:val="008255EC"/>
    <w:rsid w:val="00825A21"/>
    <w:rsid w:val="00825F24"/>
    <w:rsid w:val="00826134"/>
    <w:rsid w:val="008261EB"/>
    <w:rsid w:val="00826477"/>
    <w:rsid w:val="0082659E"/>
    <w:rsid w:val="00826769"/>
    <w:rsid w:val="008267B2"/>
    <w:rsid w:val="00826C9C"/>
    <w:rsid w:val="00826CEA"/>
    <w:rsid w:val="00826FF1"/>
    <w:rsid w:val="008273D2"/>
    <w:rsid w:val="0082749D"/>
    <w:rsid w:val="0082767D"/>
    <w:rsid w:val="00827C42"/>
    <w:rsid w:val="00827D21"/>
    <w:rsid w:val="00830053"/>
    <w:rsid w:val="00830174"/>
    <w:rsid w:val="00830578"/>
    <w:rsid w:val="00830898"/>
    <w:rsid w:val="00830BB7"/>
    <w:rsid w:val="00830EFF"/>
    <w:rsid w:val="00830F40"/>
    <w:rsid w:val="008311DD"/>
    <w:rsid w:val="008313FA"/>
    <w:rsid w:val="00831402"/>
    <w:rsid w:val="00831669"/>
    <w:rsid w:val="008316CA"/>
    <w:rsid w:val="008319A0"/>
    <w:rsid w:val="008319F2"/>
    <w:rsid w:val="00831E17"/>
    <w:rsid w:val="00831F66"/>
    <w:rsid w:val="00831FF6"/>
    <w:rsid w:val="008320AC"/>
    <w:rsid w:val="008321CB"/>
    <w:rsid w:val="00832243"/>
    <w:rsid w:val="0083242D"/>
    <w:rsid w:val="008324FF"/>
    <w:rsid w:val="008325D5"/>
    <w:rsid w:val="0083275A"/>
    <w:rsid w:val="0083283A"/>
    <w:rsid w:val="0083290F"/>
    <w:rsid w:val="00832A3D"/>
    <w:rsid w:val="00832D08"/>
    <w:rsid w:val="00832E5F"/>
    <w:rsid w:val="00832F65"/>
    <w:rsid w:val="00833854"/>
    <w:rsid w:val="00833D51"/>
    <w:rsid w:val="00833E1E"/>
    <w:rsid w:val="00834101"/>
    <w:rsid w:val="0083433E"/>
    <w:rsid w:val="008344FB"/>
    <w:rsid w:val="00834611"/>
    <w:rsid w:val="00834912"/>
    <w:rsid w:val="00834BAC"/>
    <w:rsid w:val="00834BB2"/>
    <w:rsid w:val="00834D24"/>
    <w:rsid w:val="00834D67"/>
    <w:rsid w:val="0083516A"/>
    <w:rsid w:val="0083555E"/>
    <w:rsid w:val="008356EF"/>
    <w:rsid w:val="00835B2D"/>
    <w:rsid w:val="00836099"/>
    <w:rsid w:val="008362DD"/>
    <w:rsid w:val="00836D3C"/>
    <w:rsid w:val="0083726F"/>
    <w:rsid w:val="00837377"/>
    <w:rsid w:val="00837385"/>
    <w:rsid w:val="0083745E"/>
    <w:rsid w:val="00837631"/>
    <w:rsid w:val="00837790"/>
    <w:rsid w:val="00837912"/>
    <w:rsid w:val="00837DE3"/>
    <w:rsid w:val="008407B5"/>
    <w:rsid w:val="008407DC"/>
    <w:rsid w:val="00840800"/>
    <w:rsid w:val="008409C1"/>
    <w:rsid w:val="00840B62"/>
    <w:rsid w:val="008410B5"/>
    <w:rsid w:val="00841171"/>
    <w:rsid w:val="00841234"/>
    <w:rsid w:val="0084129C"/>
    <w:rsid w:val="008414A8"/>
    <w:rsid w:val="00841525"/>
    <w:rsid w:val="00841B48"/>
    <w:rsid w:val="00841C20"/>
    <w:rsid w:val="00841DDD"/>
    <w:rsid w:val="00841E43"/>
    <w:rsid w:val="008420A9"/>
    <w:rsid w:val="0084232C"/>
    <w:rsid w:val="008429A6"/>
    <w:rsid w:val="00842B1B"/>
    <w:rsid w:val="00842C66"/>
    <w:rsid w:val="00842EB1"/>
    <w:rsid w:val="00842FE8"/>
    <w:rsid w:val="00843284"/>
    <w:rsid w:val="008433E1"/>
    <w:rsid w:val="008433FE"/>
    <w:rsid w:val="00843623"/>
    <w:rsid w:val="0084374C"/>
    <w:rsid w:val="00843F2B"/>
    <w:rsid w:val="008441BC"/>
    <w:rsid w:val="00844298"/>
    <w:rsid w:val="008442CC"/>
    <w:rsid w:val="00844439"/>
    <w:rsid w:val="00844528"/>
    <w:rsid w:val="008446AA"/>
    <w:rsid w:val="008447D3"/>
    <w:rsid w:val="00844A9C"/>
    <w:rsid w:val="00844C76"/>
    <w:rsid w:val="00844E82"/>
    <w:rsid w:val="00844F24"/>
    <w:rsid w:val="00845185"/>
    <w:rsid w:val="00845281"/>
    <w:rsid w:val="0084536E"/>
    <w:rsid w:val="008453BD"/>
    <w:rsid w:val="00845510"/>
    <w:rsid w:val="00845675"/>
    <w:rsid w:val="00845EB4"/>
    <w:rsid w:val="00846026"/>
    <w:rsid w:val="008460A9"/>
    <w:rsid w:val="008462E2"/>
    <w:rsid w:val="0084651C"/>
    <w:rsid w:val="008467C4"/>
    <w:rsid w:val="00846A11"/>
    <w:rsid w:val="00846DF2"/>
    <w:rsid w:val="008475C6"/>
    <w:rsid w:val="008478CE"/>
    <w:rsid w:val="00847B1D"/>
    <w:rsid w:val="00847D92"/>
    <w:rsid w:val="0085060B"/>
    <w:rsid w:val="008508EB"/>
    <w:rsid w:val="00850EBC"/>
    <w:rsid w:val="00850F0E"/>
    <w:rsid w:val="00850F87"/>
    <w:rsid w:val="0085121F"/>
    <w:rsid w:val="0085153D"/>
    <w:rsid w:val="00851657"/>
    <w:rsid w:val="0085171B"/>
    <w:rsid w:val="0085180F"/>
    <w:rsid w:val="008518C6"/>
    <w:rsid w:val="008519C3"/>
    <w:rsid w:val="00851ACD"/>
    <w:rsid w:val="00851AFB"/>
    <w:rsid w:val="00851D53"/>
    <w:rsid w:val="00852421"/>
    <w:rsid w:val="00852679"/>
    <w:rsid w:val="00852B62"/>
    <w:rsid w:val="00852DA5"/>
    <w:rsid w:val="00852E2F"/>
    <w:rsid w:val="00853192"/>
    <w:rsid w:val="00853401"/>
    <w:rsid w:val="00853B24"/>
    <w:rsid w:val="00853D10"/>
    <w:rsid w:val="00853E43"/>
    <w:rsid w:val="00853E76"/>
    <w:rsid w:val="0085439E"/>
    <w:rsid w:val="00854789"/>
    <w:rsid w:val="008549B1"/>
    <w:rsid w:val="00854BAA"/>
    <w:rsid w:val="00854D24"/>
    <w:rsid w:val="00854FDB"/>
    <w:rsid w:val="008551C6"/>
    <w:rsid w:val="008553DF"/>
    <w:rsid w:val="00855EF6"/>
    <w:rsid w:val="00856136"/>
    <w:rsid w:val="0085622C"/>
    <w:rsid w:val="008567B1"/>
    <w:rsid w:val="008567FF"/>
    <w:rsid w:val="00856B18"/>
    <w:rsid w:val="00856CFC"/>
    <w:rsid w:val="00856D12"/>
    <w:rsid w:val="00857037"/>
    <w:rsid w:val="00857309"/>
    <w:rsid w:val="00857473"/>
    <w:rsid w:val="0085788F"/>
    <w:rsid w:val="00857A0B"/>
    <w:rsid w:val="00857BB6"/>
    <w:rsid w:val="00860158"/>
    <w:rsid w:val="008601D5"/>
    <w:rsid w:val="008605F7"/>
    <w:rsid w:val="008606BD"/>
    <w:rsid w:val="00860972"/>
    <w:rsid w:val="00860A84"/>
    <w:rsid w:val="00860B82"/>
    <w:rsid w:val="0086126C"/>
    <w:rsid w:val="0086134D"/>
    <w:rsid w:val="008618C8"/>
    <w:rsid w:val="008619A9"/>
    <w:rsid w:val="00861D8C"/>
    <w:rsid w:val="0086206E"/>
    <w:rsid w:val="008624A2"/>
    <w:rsid w:val="00862785"/>
    <w:rsid w:val="00862B99"/>
    <w:rsid w:val="00862E6A"/>
    <w:rsid w:val="008630CA"/>
    <w:rsid w:val="00863634"/>
    <w:rsid w:val="0086369C"/>
    <w:rsid w:val="00863863"/>
    <w:rsid w:val="008638AF"/>
    <w:rsid w:val="008638BB"/>
    <w:rsid w:val="0086395B"/>
    <w:rsid w:val="00863A1E"/>
    <w:rsid w:val="00863DDD"/>
    <w:rsid w:val="00863EF8"/>
    <w:rsid w:val="00863F39"/>
    <w:rsid w:val="00864123"/>
    <w:rsid w:val="0086431D"/>
    <w:rsid w:val="00864376"/>
    <w:rsid w:val="0086448A"/>
    <w:rsid w:val="0086476A"/>
    <w:rsid w:val="00864930"/>
    <w:rsid w:val="00864A55"/>
    <w:rsid w:val="00864A8E"/>
    <w:rsid w:val="00864E1D"/>
    <w:rsid w:val="00864F8E"/>
    <w:rsid w:val="00865545"/>
    <w:rsid w:val="00865A5D"/>
    <w:rsid w:val="00865AD6"/>
    <w:rsid w:val="00865FD7"/>
    <w:rsid w:val="00866077"/>
    <w:rsid w:val="00866374"/>
    <w:rsid w:val="008666F7"/>
    <w:rsid w:val="0086689B"/>
    <w:rsid w:val="00866A0B"/>
    <w:rsid w:val="00866A2E"/>
    <w:rsid w:val="00866D4D"/>
    <w:rsid w:val="00866DA1"/>
    <w:rsid w:val="00866F44"/>
    <w:rsid w:val="008670D1"/>
    <w:rsid w:val="008671D7"/>
    <w:rsid w:val="00867269"/>
    <w:rsid w:val="008672A0"/>
    <w:rsid w:val="00867314"/>
    <w:rsid w:val="00867597"/>
    <w:rsid w:val="00867669"/>
    <w:rsid w:val="00867A11"/>
    <w:rsid w:val="00870626"/>
    <w:rsid w:val="00870780"/>
    <w:rsid w:val="008707F3"/>
    <w:rsid w:val="008709B2"/>
    <w:rsid w:val="00870D73"/>
    <w:rsid w:val="00870E29"/>
    <w:rsid w:val="0087113A"/>
    <w:rsid w:val="008711B2"/>
    <w:rsid w:val="00871329"/>
    <w:rsid w:val="0087180A"/>
    <w:rsid w:val="00871947"/>
    <w:rsid w:val="00871E4D"/>
    <w:rsid w:val="00872093"/>
    <w:rsid w:val="0087239A"/>
    <w:rsid w:val="00872422"/>
    <w:rsid w:val="00872B07"/>
    <w:rsid w:val="00872BD7"/>
    <w:rsid w:val="00872E44"/>
    <w:rsid w:val="00873017"/>
    <w:rsid w:val="0087325A"/>
    <w:rsid w:val="008733CA"/>
    <w:rsid w:val="0087346C"/>
    <w:rsid w:val="008738A9"/>
    <w:rsid w:val="00873EE4"/>
    <w:rsid w:val="008741A6"/>
    <w:rsid w:val="00874393"/>
    <w:rsid w:val="008747AD"/>
    <w:rsid w:val="008748AE"/>
    <w:rsid w:val="008749BE"/>
    <w:rsid w:val="00874BAB"/>
    <w:rsid w:val="00874D30"/>
    <w:rsid w:val="00874ED4"/>
    <w:rsid w:val="00875218"/>
    <w:rsid w:val="00875295"/>
    <w:rsid w:val="00875737"/>
    <w:rsid w:val="008757E3"/>
    <w:rsid w:val="0087591D"/>
    <w:rsid w:val="00875A25"/>
    <w:rsid w:val="00875AF4"/>
    <w:rsid w:val="00875DDC"/>
    <w:rsid w:val="00876291"/>
    <w:rsid w:val="008764F4"/>
    <w:rsid w:val="008769E4"/>
    <w:rsid w:val="00876DAE"/>
    <w:rsid w:val="00876E00"/>
    <w:rsid w:val="00876F3F"/>
    <w:rsid w:val="0087736F"/>
    <w:rsid w:val="008778BC"/>
    <w:rsid w:val="00877C12"/>
    <w:rsid w:val="00877DDB"/>
    <w:rsid w:val="00877E59"/>
    <w:rsid w:val="00880838"/>
    <w:rsid w:val="008808E3"/>
    <w:rsid w:val="008808FB"/>
    <w:rsid w:val="00880B50"/>
    <w:rsid w:val="00880D14"/>
    <w:rsid w:val="00881071"/>
    <w:rsid w:val="008813B1"/>
    <w:rsid w:val="0088148E"/>
    <w:rsid w:val="00881525"/>
    <w:rsid w:val="00881705"/>
    <w:rsid w:val="00881831"/>
    <w:rsid w:val="0088190B"/>
    <w:rsid w:val="00881AAD"/>
    <w:rsid w:val="00881AF9"/>
    <w:rsid w:val="00881C5F"/>
    <w:rsid w:val="0088216F"/>
    <w:rsid w:val="008821A5"/>
    <w:rsid w:val="00882221"/>
    <w:rsid w:val="00882242"/>
    <w:rsid w:val="0088282B"/>
    <w:rsid w:val="00882A2E"/>
    <w:rsid w:val="00882D06"/>
    <w:rsid w:val="008830CC"/>
    <w:rsid w:val="00883149"/>
    <w:rsid w:val="0088316B"/>
    <w:rsid w:val="0088326D"/>
    <w:rsid w:val="008832EE"/>
    <w:rsid w:val="00883532"/>
    <w:rsid w:val="00883592"/>
    <w:rsid w:val="008838A5"/>
    <w:rsid w:val="00883D8B"/>
    <w:rsid w:val="00883FE7"/>
    <w:rsid w:val="00884052"/>
    <w:rsid w:val="008843CB"/>
    <w:rsid w:val="008843FB"/>
    <w:rsid w:val="008845E7"/>
    <w:rsid w:val="008846F1"/>
    <w:rsid w:val="0088482D"/>
    <w:rsid w:val="00884BDB"/>
    <w:rsid w:val="00885312"/>
    <w:rsid w:val="00885711"/>
    <w:rsid w:val="0088594E"/>
    <w:rsid w:val="008859C3"/>
    <w:rsid w:val="008859FB"/>
    <w:rsid w:val="00885AF6"/>
    <w:rsid w:val="00885BFF"/>
    <w:rsid w:val="00886494"/>
    <w:rsid w:val="008864B1"/>
    <w:rsid w:val="00886939"/>
    <w:rsid w:val="00886D9B"/>
    <w:rsid w:val="00886E08"/>
    <w:rsid w:val="00886EBC"/>
    <w:rsid w:val="00886EBF"/>
    <w:rsid w:val="00887591"/>
    <w:rsid w:val="008879C0"/>
    <w:rsid w:val="00887C8E"/>
    <w:rsid w:val="00887CDE"/>
    <w:rsid w:val="00887E98"/>
    <w:rsid w:val="00887F4B"/>
    <w:rsid w:val="00887FA8"/>
    <w:rsid w:val="00890138"/>
    <w:rsid w:val="00890192"/>
    <w:rsid w:val="00890412"/>
    <w:rsid w:val="00890494"/>
    <w:rsid w:val="0089096F"/>
    <w:rsid w:val="00891258"/>
    <w:rsid w:val="0089129D"/>
    <w:rsid w:val="008914B7"/>
    <w:rsid w:val="008914DA"/>
    <w:rsid w:val="00891821"/>
    <w:rsid w:val="00891A5E"/>
    <w:rsid w:val="00891C34"/>
    <w:rsid w:val="00891C6A"/>
    <w:rsid w:val="00891EC6"/>
    <w:rsid w:val="008922AC"/>
    <w:rsid w:val="00892623"/>
    <w:rsid w:val="0089270A"/>
    <w:rsid w:val="008928A9"/>
    <w:rsid w:val="00892A14"/>
    <w:rsid w:val="00892C80"/>
    <w:rsid w:val="008930B7"/>
    <w:rsid w:val="008930C1"/>
    <w:rsid w:val="008930E0"/>
    <w:rsid w:val="008931EF"/>
    <w:rsid w:val="008932E6"/>
    <w:rsid w:val="00893440"/>
    <w:rsid w:val="00893473"/>
    <w:rsid w:val="00893C2B"/>
    <w:rsid w:val="008943EC"/>
    <w:rsid w:val="008945CF"/>
    <w:rsid w:val="00894785"/>
    <w:rsid w:val="0089482D"/>
    <w:rsid w:val="00894D08"/>
    <w:rsid w:val="00894D27"/>
    <w:rsid w:val="008954CF"/>
    <w:rsid w:val="008957B2"/>
    <w:rsid w:val="00895895"/>
    <w:rsid w:val="008959EC"/>
    <w:rsid w:val="00895A6B"/>
    <w:rsid w:val="00895AEB"/>
    <w:rsid w:val="00896066"/>
    <w:rsid w:val="00896961"/>
    <w:rsid w:val="00896EE8"/>
    <w:rsid w:val="00897203"/>
    <w:rsid w:val="008972B5"/>
    <w:rsid w:val="0089781E"/>
    <w:rsid w:val="0089785F"/>
    <w:rsid w:val="00897B49"/>
    <w:rsid w:val="008A01C5"/>
    <w:rsid w:val="008A05AB"/>
    <w:rsid w:val="008A0BD8"/>
    <w:rsid w:val="008A0CE7"/>
    <w:rsid w:val="008A1218"/>
    <w:rsid w:val="008A1299"/>
    <w:rsid w:val="008A1601"/>
    <w:rsid w:val="008A1A9F"/>
    <w:rsid w:val="008A1C76"/>
    <w:rsid w:val="008A1F80"/>
    <w:rsid w:val="008A22A9"/>
    <w:rsid w:val="008A2515"/>
    <w:rsid w:val="008A25C3"/>
    <w:rsid w:val="008A26D9"/>
    <w:rsid w:val="008A29FE"/>
    <w:rsid w:val="008A2C81"/>
    <w:rsid w:val="008A2D43"/>
    <w:rsid w:val="008A2E4C"/>
    <w:rsid w:val="008A3187"/>
    <w:rsid w:val="008A3648"/>
    <w:rsid w:val="008A36A2"/>
    <w:rsid w:val="008A387F"/>
    <w:rsid w:val="008A3BD1"/>
    <w:rsid w:val="008A3C61"/>
    <w:rsid w:val="008A3CE7"/>
    <w:rsid w:val="008A3EB9"/>
    <w:rsid w:val="008A40A8"/>
    <w:rsid w:val="008A40AF"/>
    <w:rsid w:val="008A425D"/>
    <w:rsid w:val="008A43EF"/>
    <w:rsid w:val="008A4BC4"/>
    <w:rsid w:val="008A4C14"/>
    <w:rsid w:val="008A4D03"/>
    <w:rsid w:val="008A50A1"/>
    <w:rsid w:val="008A52F8"/>
    <w:rsid w:val="008A531D"/>
    <w:rsid w:val="008A5535"/>
    <w:rsid w:val="008A5699"/>
    <w:rsid w:val="008A59C1"/>
    <w:rsid w:val="008A6568"/>
    <w:rsid w:val="008A6610"/>
    <w:rsid w:val="008A66E6"/>
    <w:rsid w:val="008A6754"/>
    <w:rsid w:val="008A6772"/>
    <w:rsid w:val="008A6A89"/>
    <w:rsid w:val="008A6B8A"/>
    <w:rsid w:val="008A6EB3"/>
    <w:rsid w:val="008A72AD"/>
    <w:rsid w:val="008A7A08"/>
    <w:rsid w:val="008A7AA4"/>
    <w:rsid w:val="008A7BC6"/>
    <w:rsid w:val="008A7BFB"/>
    <w:rsid w:val="008A7C86"/>
    <w:rsid w:val="008A7D50"/>
    <w:rsid w:val="008A7E28"/>
    <w:rsid w:val="008A7E6E"/>
    <w:rsid w:val="008A7EEC"/>
    <w:rsid w:val="008B002B"/>
    <w:rsid w:val="008B00F6"/>
    <w:rsid w:val="008B040A"/>
    <w:rsid w:val="008B04FB"/>
    <w:rsid w:val="008B08A3"/>
    <w:rsid w:val="008B0B91"/>
    <w:rsid w:val="008B0C14"/>
    <w:rsid w:val="008B0D07"/>
    <w:rsid w:val="008B0FC7"/>
    <w:rsid w:val="008B1079"/>
    <w:rsid w:val="008B12CB"/>
    <w:rsid w:val="008B17A7"/>
    <w:rsid w:val="008B1A3E"/>
    <w:rsid w:val="008B1DBE"/>
    <w:rsid w:val="008B2064"/>
    <w:rsid w:val="008B2470"/>
    <w:rsid w:val="008B2706"/>
    <w:rsid w:val="008B2A8C"/>
    <w:rsid w:val="008B2ACE"/>
    <w:rsid w:val="008B2B0E"/>
    <w:rsid w:val="008B3156"/>
    <w:rsid w:val="008B325D"/>
    <w:rsid w:val="008B3462"/>
    <w:rsid w:val="008B3614"/>
    <w:rsid w:val="008B3AF1"/>
    <w:rsid w:val="008B3C81"/>
    <w:rsid w:val="008B442D"/>
    <w:rsid w:val="008B4571"/>
    <w:rsid w:val="008B4B06"/>
    <w:rsid w:val="008B4D8C"/>
    <w:rsid w:val="008B4DD3"/>
    <w:rsid w:val="008B5270"/>
    <w:rsid w:val="008B5325"/>
    <w:rsid w:val="008B5487"/>
    <w:rsid w:val="008B54AE"/>
    <w:rsid w:val="008B57EE"/>
    <w:rsid w:val="008B59F4"/>
    <w:rsid w:val="008B5E5F"/>
    <w:rsid w:val="008B60E1"/>
    <w:rsid w:val="008B63BD"/>
    <w:rsid w:val="008B646D"/>
    <w:rsid w:val="008B65C6"/>
    <w:rsid w:val="008B684F"/>
    <w:rsid w:val="008B68A7"/>
    <w:rsid w:val="008B7202"/>
    <w:rsid w:val="008B729E"/>
    <w:rsid w:val="008B730D"/>
    <w:rsid w:val="008B73EF"/>
    <w:rsid w:val="008B7567"/>
    <w:rsid w:val="008B768E"/>
    <w:rsid w:val="008B77C8"/>
    <w:rsid w:val="008B7A30"/>
    <w:rsid w:val="008B7A89"/>
    <w:rsid w:val="008B7AFA"/>
    <w:rsid w:val="008B7B39"/>
    <w:rsid w:val="008B7C37"/>
    <w:rsid w:val="008C0028"/>
    <w:rsid w:val="008C0837"/>
    <w:rsid w:val="008C0A8F"/>
    <w:rsid w:val="008C0CC3"/>
    <w:rsid w:val="008C1098"/>
    <w:rsid w:val="008C163A"/>
    <w:rsid w:val="008C1918"/>
    <w:rsid w:val="008C1962"/>
    <w:rsid w:val="008C1DCC"/>
    <w:rsid w:val="008C1F41"/>
    <w:rsid w:val="008C1F55"/>
    <w:rsid w:val="008C216C"/>
    <w:rsid w:val="008C22F8"/>
    <w:rsid w:val="008C257B"/>
    <w:rsid w:val="008C25C2"/>
    <w:rsid w:val="008C2670"/>
    <w:rsid w:val="008C2838"/>
    <w:rsid w:val="008C2A1B"/>
    <w:rsid w:val="008C2B2C"/>
    <w:rsid w:val="008C2F1E"/>
    <w:rsid w:val="008C3405"/>
    <w:rsid w:val="008C3820"/>
    <w:rsid w:val="008C388A"/>
    <w:rsid w:val="008C3906"/>
    <w:rsid w:val="008C3A45"/>
    <w:rsid w:val="008C3B9A"/>
    <w:rsid w:val="008C3C78"/>
    <w:rsid w:val="008C4155"/>
    <w:rsid w:val="008C45B6"/>
    <w:rsid w:val="008C473E"/>
    <w:rsid w:val="008C490A"/>
    <w:rsid w:val="008C4B70"/>
    <w:rsid w:val="008C4CBD"/>
    <w:rsid w:val="008C4F27"/>
    <w:rsid w:val="008C4F40"/>
    <w:rsid w:val="008C54E6"/>
    <w:rsid w:val="008C55BD"/>
    <w:rsid w:val="008C55C2"/>
    <w:rsid w:val="008C5B98"/>
    <w:rsid w:val="008C5CEF"/>
    <w:rsid w:val="008C5F89"/>
    <w:rsid w:val="008C65E4"/>
    <w:rsid w:val="008C6922"/>
    <w:rsid w:val="008C6EB5"/>
    <w:rsid w:val="008C6FED"/>
    <w:rsid w:val="008C72A8"/>
    <w:rsid w:val="008C7756"/>
    <w:rsid w:val="008C7B2D"/>
    <w:rsid w:val="008C7C8A"/>
    <w:rsid w:val="008C7EAE"/>
    <w:rsid w:val="008C7FE6"/>
    <w:rsid w:val="008D0150"/>
    <w:rsid w:val="008D02A6"/>
    <w:rsid w:val="008D0440"/>
    <w:rsid w:val="008D06DC"/>
    <w:rsid w:val="008D0814"/>
    <w:rsid w:val="008D0865"/>
    <w:rsid w:val="008D0BC4"/>
    <w:rsid w:val="008D0C03"/>
    <w:rsid w:val="008D0D42"/>
    <w:rsid w:val="008D0E8C"/>
    <w:rsid w:val="008D12FF"/>
    <w:rsid w:val="008D14BA"/>
    <w:rsid w:val="008D15A5"/>
    <w:rsid w:val="008D15C7"/>
    <w:rsid w:val="008D16DE"/>
    <w:rsid w:val="008D196E"/>
    <w:rsid w:val="008D198C"/>
    <w:rsid w:val="008D1A33"/>
    <w:rsid w:val="008D1BBD"/>
    <w:rsid w:val="008D1C1A"/>
    <w:rsid w:val="008D1EAB"/>
    <w:rsid w:val="008D2246"/>
    <w:rsid w:val="008D24F0"/>
    <w:rsid w:val="008D25B3"/>
    <w:rsid w:val="008D2717"/>
    <w:rsid w:val="008D27D3"/>
    <w:rsid w:val="008D2BC1"/>
    <w:rsid w:val="008D2BDC"/>
    <w:rsid w:val="008D2BFE"/>
    <w:rsid w:val="008D2C23"/>
    <w:rsid w:val="008D2D5C"/>
    <w:rsid w:val="008D323F"/>
    <w:rsid w:val="008D355D"/>
    <w:rsid w:val="008D3A37"/>
    <w:rsid w:val="008D3CD2"/>
    <w:rsid w:val="008D3EE5"/>
    <w:rsid w:val="008D4013"/>
    <w:rsid w:val="008D40AB"/>
    <w:rsid w:val="008D4104"/>
    <w:rsid w:val="008D4303"/>
    <w:rsid w:val="008D4837"/>
    <w:rsid w:val="008D4C9F"/>
    <w:rsid w:val="008D56CE"/>
    <w:rsid w:val="008D591F"/>
    <w:rsid w:val="008D5949"/>
    <w:rsid w:val="008D5E9B"/>
    <w:rsid w:val="008D61FA"/>
    <w:rsid w:val="008D680C"/>
    <w:rsid w:val="008D7784"/>
    <w:rsid w:val="008D7847"/>
    <w:rsid w:val="008D7AE4"/>
    <w:rsid w:val="008D7B0C"/>
    <w:rsid w:val="008D7C92"/>
    <w:rsid w:val="008D7D4A"/>
    <w:rsid w:val="008E000D"/>
    <w:rsid w:val="008E02FF"/>
    <w:rsid w:val="008E0B71"/>
    <w:rsid w:val="008E0DBE"/>
    <w:rsid w:val="008E0E76"/>
    <w:rsid w:val="008E0EAC"/>
    <w:rsid w:val="008E0FFA"/>
    <w:rsid w:val="008E10E2"/>
    <w:rsid w:val="008E13E5"/>
    <w:rsid w:val="008E14E4"/>
    <w:rsid w:val="008E14F5"/>
    <w:rsid w:val="008E1658"/>
    <w:rsid w:val="008E19A1"/>
    <w:rsid w:val="008E1B31"/>
    <w:rsid w:val="008E1E17"/>
    <w:rsid w:val="008E2067"/>
    <w:rsid w:val="008E225A"/>
    <w:rsid w:val="008E22DA"/>
    <w:rsid w:val="008E22FC"/>
    <w:rsid w:val="008E2B97"/>
    <w:rsid w:val="008E2FBD"/>
    <w:rsid w:val="008E34FF"/>
    <w:rsid w:val="008E35D5"/>
    <w:rsid w:val="008E374C"/>
    <w:rsid w:val="008E37A0"/>
    <w:rsid w:val="008E37D1"/>
    <w:rsid w:val="008E38FE"/>
    <w:rsid w:val="008E3B62"/>
    <w:rsid w:val="008E3B6B"/>
    <w:rsid w:val="008E3EB3"/>
    <w:rsid w:val="008E4010"/>
    <w:rsid w:val="008E40A8"/>
    <w:rsid w:val="008E4455"/>
    <w:rsid w:val="008E4782"/>
    <w:rsid w:val="008E4A03"/>
    <w:rsid w:val="008E4A5D"/>
    <w:rsid w:val="008E4D7D"/>
    <w:rsid w:val="008E50A2"/>
    <w:rsid w:val="008E51A2"/>
    <w:rsid w:val="008E53E6"/>
    <w:rsid w:val="008E6328"/>
    <w:rsid w:val="008E6425"/>
    <w:rsid w:val="008E64F3"/>
    <w:rsid w:val="008E6512"/>
    <w:rsid w:val="008E6BCB"/>
    <w:rsid w:val="008E71B5"/>
    <w:rsid w:val="008E789E"/>
    <w:rsid w:val="008E7A01"/>
    <w:rsid w:val="008E7C41"/>
    <w:rsid w:val="008E7D69"/>
    <w:rsid w:val="008E7DAF"/>
    <w:rsid w:val="008E7E0C"/>
    <w:rsid w:val="008E7ED2"/>
    <w:rsid w:val="008E7F04"/>
    <w:rsid w:val="008F0679"/>
    <w:rsid w:val="008F068F"/>
    <w:rsid w:val="008F0A54"/>
    <w:rsid w:val="008F0DC1"/>
    <w:rsid w:val="008F0F5C"/>
    <w:rsid w:val="008F1237"/>
    <w:rsid w:val="008F1278"/>
    <w:rsid w:val="008F19F9"/>
    <w:rsid w:val="008F1AA5"/>
    <w:rsid w:val="008F1CC2"/>
    <w:rsid w:val="008F1F3B"/>
    <w:rsid w:val="008F239F"/>
    <w:rsid w:val="008F23F4"/>
    <w:rsid w:val="008F29E7"/>
    <w:rsid w:val="008F2B4E"/>
    <w:rsid w:val="008F2C2D"/>
    <w:rsid w:val="008F2C67"/>
    <w:rsid w:val="008F319E"/>
    <w:rsid w:val="008F36E9"/>
    <w:rsid w:val="008F3903"/>
    <w:rsid w:val="008F3F02"/>
    <w:rsid w:val="008F3F03"/>
    <w:rsid w:val="008F3F74"/>
    <w:rsid w:val="008F4042"/>
    <w:rsid w:val="008F45EB"/>
    <w:rsid w:val="008F4685"/>
    <w:rsid w:val="008F4AF0"/>
    <w:rsid w:val="008F4E71"/>
    <w:rsid w:val="008F5034"/>
    <w:rsid w:val="008F56DE"/>
    <w:rsid w:val="008F57D0"/>
    <w:rsid w:val="008F5C72"/>
    <w:rsid w:val="008F5E89"/>
    <w:rsid w:val="008F5FCC"/>
    <w:rsid w:val="008F5FE7"/>
    <w:rsid w:val="008F6083"/>
    <w:rsid w:val="008F671F"/>
    <w:rsid w:val="008F6A19"/>
    <w:rsid w:val="008F6A55"/>
    <w:rsid w:val="008F6AB9"/>
    <w:rsid w:val="008F6BFC"/>
    <w:rsid w:val="008F6C2F"/>
    <w:rsid w:val="008F6C54"/>
    <w:rsid w:val="008F722F"/>
    <w:rsid w:val="008F73C7"/>
    <w:rsid w:val="008F73DA"/>
    <w:rsid w:val="008F755D"/>
    <w:rsid w:val="008F7805"/>
    <w:rsid w:val="008F78DB"/>
    <w:rsid w:val="008F7BB0"/>
    <w:rsid w:val="008F7BEB"/>
    <w:rsid w:val="008F7C28"/>
    <w:rsid w:val="008F7D7C"/>
    <w:rsid w:val="008F7F0D"/>
    <w:rsid w:val="009002F3"/>
    <w:rsid w:val="009005F7"/>
    <w:rsid w:val="009007FA"/>
    <w:rsid w:val="009008CF"/>
    <w:rsid w:val="009008D3"/>
    <w:rsid w:val="00900ADF"/>
    <w:rsid w:val="00900DF6"/>
    <w:rsid w:val="00900E40"/>
    <w:rsid w:val="00901298"/>
    <w:rsid w:val="009014C8"/>
    <w:rsid w:val="00902134"/>
    <w:rsid w:val="0090221A"/>
    <w:rsid w:val="00902641"/>
    <w:rsid w:val="00902A5A"/>
    <w:rsid w:val="00902B4E"/>
    <w:rsid w:val="00903063"/>
    <w:rsid w:val="009030DD"/>
    <w:rsid w:val="00903348"/>
    <w:rsid w:val="00903432"/>
    <w:rsid w:val="009035B1"/>
    <w:rsid w:val="009037A7"/>
    <w:rsid w:val="009038DC"/>
    <w:rsid w:val="009039EF"/>
    <w:rsid w:val="00903B94"/>
    <w:rsid w:val="00903F93"/>
    <w:rsid w:val="00904183"/>
    <w:rsid w:val="009042C8"/>
    <w:rsid w:val="009043B8"/>
    <w:rsid w:val="00904407"/>
    <w:rsid w:val="0090472D"/>
    <w:rsid w:val="00904804"/>
    <w:rsid w:val="00904AA4"/>
    <w:rsid w:val="00904AF0"/>
    <w:rsid w:val="00904B32"/>
    <w:rsid w:val="00904FF8"/>
    <w:rsid w:val="00905137"/>
    <w:rsid w:val="00905171"/>
    <w:rsid w:val="009051B7"/>
    <w:rsid w:val="00905CA4"/>
    <w:rsid w:val="0090605F"/>
    <w:rsid w:val="009064B8"/>
    <w:rsid w:val="00906991"/>
    <w:rsid w:val="00906CC1"/>
    <w:rsid w:val="00906DEF"/>
    <w:rsid w:val="00906EB4"/>
    <w:rsid w:val="0090706C"/>
    <w:rsid w:val="00907323"/>
    <w:rsid w:val="00907515"/>
    <w:rsid w:val="00907627"/>
    <w:rsid w:val="009077AC"/>
    <w:rsid w:val="00907945"/>
    <w:rsid w:val="009079C8"/>
    <w:rsid w:val="00907B59"/>
    <w:rsid w:val="00907CF2"/>
    <w:rsid w:val="00910216"/>
    <w:rsid w:val="009102CD"/>
    <w:rsid w:val="009105A0"/>
    <w:rsid w:val="00910647"/>
    <w:rsid w:val="00910BC5"/>
    <w:rsid w:val="00910DA2"/>
    <w:rsid w:val="00911055"/>
    <w:rsid w:val="009110E8"/>
    <w:rsid w:val="009112D1"/>
    <w:rsid w:val="00911464"/>
    <w:rsid w:val="0091157E"/>
    <w:rsid w:val="009118A3"/>
    <w:rsid w:val="00911A29"/>
    <w:rsid w:val="00911AA7"/>
    <w:rsid w:val="00911C4E"/>
    <w:rsid w:val="00911CBE"/>
    <w:rsid w:val="00911DA8"/>
    <w:rsid w:val="00911EA7"/>
    <w:rsid w:val="00912047"/>
    <w:rsid w:val="0091215B"/>
    <w:rsid w:val="009124ED"/>
    <w:rsid w:val="00912C22"/>
    <w:rsid w:val="00912DC4"/>
    <w:rsid w:val="00913052"/>
    <w:rsid w:val="00913278"/>
    <w:rsid w:val="0091332D"/>
    <w:rsid w:val="00913347"/>
    <w:rsid w:val="0091345D"/>
    <w:rsid w:val="009137C5"/>
    <w:rsid w:val="009139B5"/>
    <w:rsid w:val="00913AA0"/>
    <w:rsid w:val="00913ADF"/>
    <w:rsid w:val="00913EFF"/>
    <w:rsid w:val="0091413C"/>
    <w:rsid w:val="00914282"/>
    <w:rsid w:val="00914403"/>
    <w:rsid w:val="009148C1"/>
    <w:rsid w:val="009148D4"/>
    <w:rsid w:val="0091495E"/>
    <w:rsid w:val="00914B0E"/>
    <w:rsid w:val="00914BA9"/>
    <w:rsid w:val="00914CE7"/>
    <w:rsid w:val="00914D56"/>
    <w:rsid w:val="00915173"/>
    <w:rsid w:val="009152CF"/>
    <w:rsid w:val="00915358"/>
    <w:rsid w:val="0091551D"/>
    <w:rsid w:val="00915521"/>
    <w:rsid w:val="00915573"/>
    <w:rsid w:val="0091557A"/>
    <w:rsid w:val="009156B3"/>
    <w:rsid w:val="009158F2"/>
    <w:rsid w:val="009159D7"/>
    <w:rsid w:val="009159DD"/>
    <w:rsid w:val="00915BFC"/>
    <w:rsid w:val="009161FB"/>
    <w:rsid w:val="00916288"/>
    <w:rsid w:val="009164FF"/>
    <w:rsid w:val="0091665E"/>
    <w:rsid w:val="009166C7"/>
    <w:rsid w:val="00916791"/>
    <w:rsid w:val="009169E5"/>
    <w:rsid w:val="00916A0F"/>
    <w:rsid w:val="00916ED6"/>
    <w:rsid w:val="009175EF"/>
    <w:rsid w:val="00917707"/>
    <w:rsid w:val="0091771B"/>
    <w:rsid w:val="009178AD"/>
    <w:rsid w:val="00917A3B"/>
    <w:rsid w:val="00917A4F"/>
    <w:rsid w:val="00917C57"/>
    <w:rsid w:val="00917C76"/>
    <w:rsid w:val="009200EF"/>
    <w:rsid w:val="0092041E"/>
    <w:rsid w:val="0092065D"/>
    <w:rsid w:val="00920EE8"/>
    <w:rsid w:val="00921029"/>
    <w:rsid w:val="009217C6"/>
    <w:rsid w:val="00921829"/>
    <w:rsid w:val="00921A9F"/>
    <w:rsid w:val="00921B6A"/>
    <w:rsid w:val="00921D3F"/>
    <w:rsid w:val="00921DCB"/>
    <w:rsid w:val="0092244C"/>
    <w:rsid w:val="00922796"/>
    <w:rsid w:val="009227BD"/>
    <w:rsid w:val="00922A8D"/>
    <w:rsid w:val="00922C5E"/>
    <w:rsid w:val="00922DB4"/>
    <w:rsid w:val="00922E8C"/>
    <w:rsid w:val="0092353C"/>
    <w:rsid w:val="00923553"/>
    <w:rsid w:val="00923D7B"/>
    <w:rsid w:val="009240B8"/>
    <w:rsid w:val="0092412D"/>
    <w:rsid w:val="009243E7"/>
    <w:rsid w:val="009243F6"/>
    <w:rsid w:val="009245E9"/>
    <w:rsid w:val="009245FF"/>
    <w:rsid w:val="00924984"/>
    <w:rsid w:val="00924B8C"/>
    <w:rsid w:val="00924D7D"/>
    <w:rsid w:val="009250DC"/>
    <w:rsid w:val="00925254"/>
    <w:rsid w:val="00925331"/>
    <w:rsid w:val="00925615"/>
    <w:rsid w:val="0092581E"/>
    <w:rsid w:val="00925E2B"/>
    <w:rsid w:val="00925FC7"/>
    <w:rsid w:val="00926838"/>
    <w:rsid w:val="00926BD5"/>
    <w:rsid w:val="00926D2B"/>
    <w:rsid w:val="009271E2"/>
    <w:rsid w:val="0092728A"/>
    <w:rsid w:val="009272FD"/>
    <w:rsid w:val="0092756B"/>
    <w:rsid w:val="009279FC"/>
    <w:rsid w:val="00927B26"/>
    <w:rsid w:val="00927B35"/>
    <w:rsid w:val="00927CC2"/>
    <w:rsid w:val="00930150"/>
    <w:rsid w:val="009301A8"/>
    <w:rsid w:val="009303C8"/>
    <w:rsid w:val="0093056E"/>
    <w:rsid w:val="00930573"/>
    <w:rsid w:val="00930689"/>
    <w:rsid w:val="00930877"/>
    <w:rsid w:val="00930918"/>
    <w:rsid w:val="00930A54"/>
    <w:rsid w:val="00930A9A"/>
    <w:rsid w:val="00930FA0"/>
    <w:rsid w:val="00931386"/>
    <w:rsid w:val="009318EF"/>
    <w:rsid w:val="00931AD7"/>
    <w:rsid w:val="00931C01"/>
    <w:rsid w:val="00931C93"/>
    <w:rsid w:val="00931E0A"/>
    <w:rsid w:val="00931EC4"/>
    <w:rsid w:val="00931ED3"/>
    <w:rsid w:val="00932179"/>
    <w:rsid w:val="00932268"/>
    <w:rsid w:val="009324A2"/>
    <w:rsid w:val="0093273D"/>
    <w:rsid w:val="0093295B"/>
    <w:rsid w:val="009329A9"/>
    <w:rsid w:val="00932DA6"/>
    <w:rsid w:val="0093309E"/>
    <w:rsid w:val="0093339C"/>
    <w:rsid w:val="00933858"/>
    <w:rsid w:val="00933EF3"/>
    <w:rsid w:val="00933F3A"/>
    <w:rsid w:val="009341A4"/>
    <w:rsid w:val="00934281"/>
    <w:rsid w:val="00934304"/>
    <w:rsid w:val="009345EC"/>
    <w:rsid w:val="009348D9"/>
    <w:rsid w:val="00934D12"/>
    <w:rsid w:val="00934F8C"/>
    <w:rsid w:val="009354CC"/>
    <w:rsid w:val="009354FA"/>
    <w:rsid w:val="0093599F"/>
    <w:rsid w:val="00935A14"/>
    <w:rsid w:val="00935B7C"/>
    <w:rsid w:val="00936470"/>
    <w:rsid w:val="00936AA6"/>
    <w:rsid w:val="00936B2F"/>
    <w:rsid w:val="00936EB4"/>
    <w:rsid w:val="00936F02"/>
    <w:rsid w:val="00936FE9"/>
    <w:rsid w:val="0093701C"/>
    <w:rsid w:val="0093702A"/>
    <w:rsid w:val="00937088"/>
    <w:rsid w:val="0093711B"/>
    <w:rsid w:val="009373D1"/>
    <w:rsid w:val="0093749D"/>
    <w:rsid w:val="00937531"/>
    <w:rsid w:val="00937A9A"/>
    <w:rsid w:val="00937AA7"/>
    <w:rsid w:val="00937B96"/>
    <w:rsid w:val="00937D34"/>
    <w:rsid w:val="00940225"/>
    <w:rsid w:val="009403CC"/>
    <w:rsid w:val="00940465"/>
    <w:rsid w:val="00940A33"/>
    <w:rsid w:val="00940A43"/>
    <w:rsid w:val="00940AEA"/>
    <w:rsid w:val="00940B0A"/>
    <w:rsid w:val="00940B21"/>
    <w:rsid w:val="00941066"/>
    <w:rsid w:val="009410DE"/>
    <w:rsid w:val="00941461"/>
    <w:rsid w:val="0094162A"/>
    <w:rsid w:val="009416FE"/>
    <w:rsid w:val="00941719"/>
    <w:rsid w:val="00941723"/>
    <w:rsid w:val="0094204E"/>
    <w:rsid w:val="0094206E"/>
    <w:rsid w:val="00942C3D"/>
    <w:rsid w:val="00942EC9"/>
    <w:rsid w:val="00942F13"/>
    <w:rsid w:val="00942F70"/>
    <w:rsid w:val="0094305F"/>
    <w:rsid w:val="00943105"/>
    <w:rsid w:val="009433C7"/>
    <w:rsid w:val="009433D0"/>
    <w:rsid w:val="00943533"/>
    <w:rsid w:val="00943597"/>
    <w:rsid w:val="00943673"/>
    <w:rsid w:val="009436A1"/>
    <w:rsid w:val="00943C5B"/>
    <w:rsid w:val="0094405A"/>
    <w:rsid w:val="009440FC"/>
    <w:rsid w:val="0094432B"/>
    <w:rsid w:val="009443B6"/>
    <w:rsid w:val="009443F4"/>
    <w:rsid w:val="00944B96"/>
    <w:rsid w:val="00944D97"/>
    <w:rsid w:val="00944FFA"/>
    <w:rsid w:val="00945061"/>
    <w:rsid w:val="00945568"/>
    <w:rsid w:val="009455A7"/>
    <w:rsid w:val="009459C5"/>
    <w:rsid w:val="00945A50"/>
    <w:rsid w:val="00945A63"/>
    <w:rsid w:val="00945D2E"/>
    <w:rsid w:val="00946197"/>
    <w:rsid w:val="009464D7"/>
    <w:rsid w:val="009464F8"/>
    <w:rsid w:val="009465F5"/>
    <w:rsid w:val="00946609"/>
    <w:rsid w:val="00946670"/>
    <w:rsid w:val="00946856"/>
    <w:rsid w:val="009469F3"/>
    <w:rsid w:val="00946DA5"/>
    <w:rsid w:val="00946DEB"/>
    <w:rsid w:val="00946F17"/>
    <w:rsid w:val="00947144"/>
    <w:rsid w:val="009477F0"/>
    <w:rsid w:val="009478C8"/>
    <w:rsid w:val="00947C55"/>
    <w:rsid w:val="00947D87"/>
    <w:rsid w:val="00947E6B"/>
    <w:rsid w:val="00950796"/>
    <w:rsid w:val="00950890"/>
    <w:rsid w:val="009508CE"/>
    <w:rsid w:val="009509C6"/>
    <w:rsid w:val="00950AC8"/>
    <w:rsid w:val="00950B01"/>
    <w:rsid w:val="00950C98"/>
    <w:rsid w:val="00950CE0"/>
    <w:rsid w:val="00950D87"/>
    <w:rsid w:val="009512ED"/>
    <w:rsid w:val="009513D8"/>
    <w:rsid w:val="0095168C"/>
    <w:rsid w:val="009517AB"/>
    <w:rsid w:val="00951EC5"/>
    <w:rsid w:val="00951FA6"/>
    <w:rsid w:val="0095249D"/>
    <w:rsid w:val="00952592"/>
    <w:rsid w:val="0095269A"/>
    <w:rsid w:val="00952884"/>
    <w:rsid w:val="00952ADA"/>
    <w:rsid w:val="00952AFA"/>
    <w:rsid w:val="00952D7E"/>
    <w:rsid w:val="00953037"/>
    <w:rsid w:val="0095308F"/>
    <w:rsid w:val="00953265"/>
    <w:rsid w:val="00953358"/>
    <w:rsid w:val="00953518"/>
    <w:rsid w:val="009536DB"/>
    <w:rsid w:val="00953EEB"/>
    <w:rsid w:val="00954196"/>
    <w:rsid w:val="00954AD6"/>
    <w:rsid w:val="00954AFC"/>
    <w:rsid w:val="00954C84"/>
    <w:rsid w:val="00955092"/>
    <w:rsid w:val="009551A3"/>
    <w:rsid w:val="0095535D"/>
    <w:rsid w:val="0095538F"/>
    <w:rsid w:val="009554D6"/>
    <w:rsid w:val="00955757"/>
    <w:rsid w:val="009561D4"/>
    <w:rsid w:val="00956301"/>
    <w:rsid w:val="009569D1"/>
    <w:rsid w:val="00956BC4"/>
    <w:rsid w:val="00956DB5"/>
    <w:rsid w:val="00956FA0"/>
    <w:rsid w:val="0095711C"/>
    <w:rsid w:val="0095727B"/>
    <w:rsid w:val="009578A9"/>
    <w:rsid w:val="009578C6"/>
    <w:rsid w:val="00957926"/>
    <w:rsid w:val="00957A0C"/>
    <w:rsid w:val="00957C1D"/>
    <w:rsid w:val="00957C5E"/>
    <w:rsid w:val="00957D80"/>
    <w:rsid w:val="00957DF8"/>
    <w:rsid w:val="00957F67"/>
    <w:rsid w:val="009600E4"/>
    <w:rsid w:val="00960223"/>
    <w:rsid w:val="009603E2"/>
    <w:rsid w:val="00960A23"/>
    <w:rsid w:val="00960B24"/>
    <w:rsid w:val="00960EA9"/>
    <w:rsid w:val="00960F75"/>
    <w:rsid w:val="00960F76"/>
    <w:rsid w:val="00961035"/>
    <w:rsid w:val="00961157"/>
    <w:rsid w:val="0096155A"/>
    <w:rsid w:val="00961852"/>
    <w:rsid w:val="00961B54"/>
    <w:rsid w:val="00961E3C"/>
    <w:rsid w:val="009621D1"/>
    <w:rsid w:val="0096228A"/>
    <w:rsid w:val="00962391"/>
    <w:rsid w:val="0096278D"/>
    <w:rsid w:val="00962A5B"/>
    <w:rsid w:val="00962C28"/>
    <w:rsid w:val="00962CE9"/>
    <w:rsid w:val="00962D7A"/>
    <w:rsid w:val="009632D5"/>
    <w:rsid w:val="009634F3"/>
    <w:rsid w:val="0096385C"/>
    <w:rsid w:val="00963BED"/>
    <w:rsid w:val="00964146"/>
    <w:rsid w:val="00964361"/>
    <w:rsid w:val="00964436"/>
    <w:rsid w:val="009644FB"/>
    <w:rsid w:val="00964ABE"/>
    <w:rsid w:val="00964ED2"/>
    <w:rsid w:val="00964FDB"/>
    <w:rsid w:val="0096515C"/>
    <w:rsid w:val="00965251"/>
    <w:rsid w:val="009652F7"/>
    <w:rsid w:val="00965376"/>
    <w:rsid w:val="009653B7"/>
    <w:rsid w:val="009657BD"/>
    <w:rsid w:val="00965927"/>
    <w:rsid w:val="00965A6A"/>
    <w:rsid w:val="00965BA2"/>
    <w:rsid w:val="00965C23"/>
    <w:rsid w:val="00965D02"/>
    <w:rsid w:val="00965EBA"/>
    <w:rsid w:val="00965F2B"/>
    <w:rsid w:val="00966316"/>
    <w:rsid w:val="0096655E"/>
    <w:rsid w:val="00966A50"/>
    <w:rsid w:val="00966B49"/>
    <w:rsid w:val="00966E9D"/>
    <w:rsid w:val="00966F75"/>
    <w:rsid w:val="00967101"/>
    <w:rsid w:val="00967547"/>
    <w:rsid w:val="0096774A"/>
    <w:rsid w:val="009678A0"/>
    <w:rsid w:val="00967D44"/>
    <w:rsid w:val="00967FAB"/>
    <w:rsid w:val="0097013B"/>
    <w:rsid w:val="00970454"/>
    <w:rsid w:val="0097047E"/>
    <w:rsid w:val="0097048A"/>
    <w:rsid w:val="009704D7"/>
    <w:rsid w:val="0097059E"/>
    <w:rsid w:val="0097073A"/>
    <w:rsid w:val="009708AB"/>
    <w:rsid w:val="00970D90"/>
    <w:rsid w:val="00970D98"/>
    <w:rsid w:val="00970E36"/>
    <w:rsid w:val="00970EAD"/>
    <w:rsid w:val="00971227"/>
    <w:rsid w:val="009714C0"/>
    <w:rsid w:val="00971BC0"/>
    <w:rsid w:val="00971FDC"/>
    <w:rsid w:val="00972049"/>
    <w:rsid w:val="00972088"/>
    <w:rsid w:val="009725CD"/>
    <w:rsid w:val="009726BC"/>
    <w:rsid w:val="00972B3F"/>
    <w:rsid w:val="00972E95"/>
    <w:rsid w:val="00972FC3"/>
    <w:rsid w:val="009737A5"/>
    <w:rsid w:val="00973EA5"/>
    <w:rsid w:val="00973F95"/>
    <w:rsid w:val="0097464F"/>
    <w:rsid w:val="009747AA"/>
    <w:rsid w:val="009748CE"/>
    <w:rsid w:val="00974AB9"/>
    <w:rsid w:val="00974CA7"/>
    <w:rsid w:val="00974E31"/>
    <w:rsid w:val="00974EBB"/>
    <w:rsid w:val="0097501A"/>
    <w:rsid w:val="009754E2"/>
    <w:rsid w:val="009758A5"/>
    <w:rsid w:val="009759F6"/>
    <w:rsid w:val="00975B64"/>
    <w:rsid w:val="00975CF1"/>
    <w:rsid w:val="00975FC8"/>
    <w:rsid w:val="00975FDA"/>
    <w:rsid w:val="00976247"/>
    <w:rsid w:val="00976318"/>
    <w:rsid w:val="00976465"/>
    <w:rsid w:val="00976475"/>
    <w:rsid w:val="00976B6A"/>
    <w:rsid w:val="00977028"/>
    <w:rsid w:val="0097743B"/>
    <w:rsid w:val="00977676"/>
    <w:rsid w:val="0097775A"/>
    <w:rsid w:val="00977A49"/>
    <w:rsid w:val="00977CA3"/>
    <w:rsid w:val="00977D05"/>
    <w:rsid w:val="00977E8E"/>
    <w:rsid w:val="009800EA"/>
    <w:rsid w:val="0098039B"/>
    <w:rsid w:val="0098039D"/>
    <w:rsid w:val="009804D0"/>
    <w:rsid w:val="0098055B"/>
    <w:rsid w:val="00980668"/>
    <w:rsid w:val="0098069F"/>
    <w:rsid w:val="00980ACC"/>
    <w:rsid w:val="00980B21"/>
    <w:rsid w:val="00980CE0"/>
    <w:rsid w:val="00980FEF"/>
    <w:rsid w:val="009810DB"/>
    <w:rsid w:val="009812EF"/>
    <w:rsid w:val="009815D7"/>
    <w:rsid w:val="00981A70"/>
    <w:rsid w:val="00981CCA"/>
    <w:rsid w:val="00981F7B"/>
    <w:rsid w:val="00982486"/>
    <w:rsid w:val="00982544"/>
    <w:rsid w:val="009826B2"/>
    <w:rsid w:val="009827BF"/>
    <w:rsid w:val="0098282B"/>
    <w:rsid w:val="00982A23"/>
    <w:rsid w:val="00982B5F"/>
    <w:rsid w:val="00982C8D"/>
    <w:rsid w:val="00982DF1"/>
    <w:rsid w:val="00982E64"/>
    <w:rsid w:val="00982FFD"/>
    <w:rsid w:val="00983092"/>
    <w:rsid w:val="0098331A"/>
    <w:rsid w:val="00983460"/>
    <w:rsid w:val="00983471"/>
    <w:rsid w:val="0098397A"/>
    <w:rsid w:val="00983B65"/>
    <w:rsid w:val="00983E79"/>
    <w:rsid w:val="00983FB7"/>
    <w:rsid w:val="00984513"/>
    <w:rsid w:val="0098457C"/>
    <w:rsid w:val="00984679"/>
    <w:rsid w:val="009849E8"/>
    <w:rsid w:val="00984A0D"/>
    <w:rsid w:val="00984A61"/>
    <w:rsid w:val="00984CD5"/>
    <w:rsid w:val="00984E54"/>
    <w:rsid w:val="00984F8B"/>
    <w:rsid w:val="00984F8C"/>
    <w:rsid w:val="00985000"/>
    <w:rsid w:val="009851D3"/>
    <w:rsid w:val="0098553D"/>
    <w:rsid w:val="009856D6"/>
    <w:rsid w:val="009859E6"/>
    <w:rsid w:val="00985DB8"/>
    <w:rsid w:val="00986225"/>
    <w:rsid w:val="00986460"/>
    <w:rsid w:val="00986505"/>
    <w:rsid w:val="009870FE"/>
    <w:rsid w:val="00987340"/>
    <w:rsid w:val="009874EA"/>
    <w:rsid w:val="009875CF"/>
    <w:rsid w:val="00987710"/>
    <w:rsid w:val="0098777D"/>
    <w:rsid w:val="0098796F"/>
    <w:rsid w:val="00987C7E"/>
    <w:rsid w:val="00987F61"/>
    <w:rsid w:val="00987FF5"/>
    <w:rsid w:val="009902D6"/>
    <w:rsid w:val="0099043C"/>
    <w:rsid w:val="009905A5"/>
    <w:rsid w:val="009905A7"/>
    <w:rsid w:val="0099079E"/>
    <w:rsid w:val="00990934"/>
    <w:rsid w:val="00990B24"/>
    <w:rsid w:val="00990ED7"/>
    <w:rsid w:val="00991252"/>
    <w:rsid w:val="009913C2"/>
    <w:rsid w:val="0099160C"/>
    <w:rsid w:val="00991818"/>
    <w:rsid w:val="00991F2F"/>
    <w:rsid w:val="0099210E"/>
    <w:rsid w:val="00992400"/>
    <w:rsid w:val="009924EF"/>
    <w:rsid w:val="0099273D"/>
    <w:rsid w:val="00992838"/>
    <w:rsid w:val="00992CAB"/>
    <w:rsid w:val="00993526"/>
    <w:rsid w:val="00993557"/>
    <w:rsid w:val="009936AB"/>
    <w:rsid w:val="0099392C"/>
    <w:rsid w:val="00993A59"/>
    <w:rsid w:val="00993B76"/>
    <w:rsid w:val="00993E8B"/>
    <w:rsid w:val="00994308"/>
    <w:rsid w:val="00994315"/>
    <w:rsid w:val="0099461C"/>
    <w:rsid w:val="00994623"/>
    <w:rsid w:val="009946EE"/>
    <w:rsid w:val="00994932"/>
    <w:rsid w:val="00994987"/>
    <w:rsid w:val="00995017"/>
    <w:rsid w:val="00995046"/>
    <w:rsid w:val="009951DB"/>
    <w:rsid w:val="0099526F"/>
    <w:rsid w:val="0099541F"/>
    <w:rsid w:val="00995563"/>
    <w:rsid w:val="0099560D"/>
    <w:rsid w:val="00996190"/>
    <w:rsid w:val="00996425"/>
    <w:rsid w:val="009965C8"/>
    <w:rsid w:val="009968D4"/>
    <w:rsid w:val="009969E2"/>
    <w:rsid w:val="00996AA2"/>
    <w:rsid w:val="00996AA4"/>
    <w:rsid w:val="00996E76"/>
    <w:rsid w:val="00996F6A"/>
    <w:rsid w:val="0099752F"/>
    <w:rsid w:val="00997648"/>
    <w:rsid w:val="00997994"/>
    <w:rsid w:val="00997C15"/>
    <w:rsid w:val="009A000C"/>
    <w:rsid w:val="009A0114"/>
    <w:rsid w:val="009A041B"/>
    <w:rsid w:val="009A0542"/>
    <w:rsid w:val="009A07A5"/>
    <w:rsid w:val="009A0E8C"/>
    <w:rsid w:val="009A10F1"/>
    <w:rsid w:val="009A16D0"/>
    <w:rsid w:val="009A19D2"/>
    <w:rsid w:val="009A1B12"/>
    <w:rsid w:val="009A1C2F"/>
    <w:rsid w:val="009A1D92"/>
    <w:rsid w:val="009A229B"/>
    <w:rsid w:val="009A24A4"/>
    <w:rsid w:val="009A258F"/>
    <w:rsid w:val="009A25B6"/>
    <w:rsid w:val="009A27A8"/>
    <w:rsid w:val="009A2998"/>
    <w:rsid w:val="009A29A6"/>
    <w:rsid w:val="009A2BCB"/>
    <w:rsid w:val="009A30AE"/>
    <w:rsid w:val="009A395D"/>
    <w:rsid w:val="009A3B08"/>
    <w:rsid w:val="009A3BA9"/>
    <w:rsid w:val="009A3EE4"/>
    <w:rsid w:val="009A4085"/>
    <w:rsid w:val="009A4291"/>
    <w:rsid w:val="009A445F"/>
    <w:rsid w:val="009A45A2"/>
    <w:rsid w:val="009A49BB"/>
    <w:rsid w:val="009A4C6E"/>
    <w:rsid w:val="009A4DBE"/>
    <w:rsid w:val="009A4EA4"/>
    <w:rsid w:val="009A4EBB"/>
    <w:rsid w:val="009A5006"/>
    <w:rsid w:val="009A50D9"/>
    <w:rsid w:val="009A543E"/>
    <w:rsid w:val="009A5684"/>
    <w:rsid w:val="009A6666"/>
    <w:rsid w:val="009A6709"/>
    <w:rsid w:val="009A70CF"/>
    <w:rsid w:val="009A7121"/>
    <w:rsid w:val="009A7487"/>
    <w:rsid w:val="009A7842"/>
    <w:rsid w:val="009A79BB"/>
    <w:rsid w:val="009A7B4E"/>
    <w:rsid w:val="009A7B78"/>
    <w:rsid w:val="009A7ED2"/>
    <w:rsid w:val="009B014D"/>
    <w:rsid w:val="009B01F1"/>
    <w:rsid w:val="009B0227"/>
    <w:rsid w:val="009B0346"/>
    <w:rsid w:val="009B0546"/>
    <w:rsid w:val="009B067F"/>
    <w:rsid w:val="009B0717"/>
    <w:rsid w:val="009B0A8D"/>
    <w:rsid w:val="009B0D3C"/>
    <w:rsid w:val="009B0E97"/>
    <w:rsid w:val="009B0F2F"/>
    <w:rsid w:val="009B1065"/>
    <w:rsid w:val="009B181A"/>
    <w:rsid w:val="009B1D79"/>
    <w:rsid w:val="009B21E4"/>
    <w:rsid w:val="009B2433"/>
    <w:rsid w:val="009B2573"/>
    <w:rsid w:val="009B2CB6"/>
    <w:rsid w:val="009B2DF2"/>
    <w:rsid w:val="009B31DD"/>
    <w:rsid w:val="009B3291"/>
    <w:rsid w:val="009B3426"/>
    <w:rsid w:val="009B3466"/>
    <w:rsid w:val="009B3479"/>
    <w:rsid w:val="009B34DC"/>
    <w:rsid w:val="009B3894"/>
    <w:rsid w:val="009B3AAE"/>
    <w:rsid w:val="009B3B21"/>
    <w:rsid w:val="009B3B62"/>
    <w:rsid w:val="009B3C00"/>
    <w:rsid w:val="009B3DB9"/>
    <w:rsid w:val="009B408D"/>
    <w:rsid w:val="009B4193"/>
    <w:rsid w:val="009B41ED"/>
    <w:rsid w:val="009B4287"/>
    <w:rsid w:val="009B442A"/>
    <w:rsid w:val="009B45CD"/>
    <w:rsid w:val="009B4602"/>
    <w:rsid w:val="009B479A"/>
    <w:rsid w:val="009B48AA"/>
    <w:rsid w:val="009B49B8"/>
    <w:rsid w:val="009B4A7E"/>
    <w:rsid w:val="009B4A8E"/>
    <w:rsid w:val="009B4B6C"/>
    <w:rsid w:val="009B4E6A"/>
    <w:rsid w:val="009B4F79"/>
    <w:rsid w:val="009B5077"/>
    <w:rsid w:val="009B5354"/>
    <w:rsid w:val="009B5476"/>
    <w:rsid w:val="009B55E0"/>
    <w:rsid w:val="009B56D6"/>
    <w:rsid w:val="009B5E39"/>
    <w:rsid w:val="009B602D"/>
    <w:rsid w:val="009B6355"/>
    <w:rsid w:val="009B6617"/>
    <w:rsid w:val="009B6675"/>
    <w:rsid w:val="009B6C2D"/>
    <w:rsid w:val="009B6C36"/>
    <w:rsid w:val="009B70CA"/>
    <w:rsid w:val="009B7450"/>
    <w:rsid w:val="009B7516"/>
    <w:rsid w:val="009B7A36"/>
    <w:rsid w:val="009B7ACC"/>
    <w:rsid w:val="009B7C4C"/>
    <w:rsid w:val="009B7D91"/>
    <w:rsid w:val="009C0AD3"/>
    <w:rsid w:val="009C0FE5"/>
    <w:rsid w:val="009C1356"/>
    <w:rsid w:val="009C189A"/>
    <w:rsid w:val="009C2202"/>
    <w:rsid w:val="009C2263"/>
    <w:rsid w:val="009C2514"/>
    <w:rsid w:val="009C2807"/>
    <w:rsid w:val="009C29A5"/>
    <w:rsid w:val="009C29B5"/>
    <w:rsid w:val="009C2C3D"/>
    <w:rsid w:val="009C2E1D"/>
    <w:rsid w:val="009C3495"/>
    <w:rsid w:val="009C36EC"/>
    <w:rsid w:val="009C3712"/>
    <w:rsid w:val="009C3757"/>
    <w:rsid w:val="009C3B17"/>
    <w:rsid w:val="009C3E17"/>
    <w:rsid w:val="009C3F0C"/>
    <w:rsid w:val="009C4C6C"/>
    <w:rsid w:val="009C4D34"/>
    <w:rsid w:val="009C5172"/>
    <w:rsid w:val="009C5189"/>
    <w:rsid w:val="009C522F"/>
    <w:rsid w:val="009C5237"/>
    <w:rsid w:val="009C53D3"/>
    <w:rsid w:val="009C5647"/>
    <w:rsid w:val="009C5682"/>
    <w:rsid w:val="009C58D5"/>
    <w:rsid w:val="009C5954"/>
    <w:rsid w:val="009C5983"/>
    <w:rsid w:val="009C5ADD"/>
    <w:rsid w:val="009C5BAC"/>
    <w:rsid w:val="009C5BB3"/>
    <w:rsid w:val="009C635E"/>
    <w:rsid w:val="009C63DD"/>
    <w:rsid w:val="009C65C0"/>
    <w:rsid w:val="009C6648"/>
    <w:rsid w:val="009C6700"/>
    <w:rsid w:val="009C6922"/>
    <w:rsid w:val="009C6DB4"/>
    <w:rsid w:val="009C6E69"/>
    <w:rsid w:val="009C6F14"/>
    <w:rsid w:val="009C72AB"/>
    <w:rsid w:val="009C738B"/>
    <w:rsid w:val="009C78B2"/>
    <w:rsid w:val="009C7CC8"/>
    <w:rsid w:val="009C7DB1"/>
    <w:rsid w:val="009C7DEA"/>
    <w:rsid w:val="009C7E93"/>
    <w:rsid w:val="009D00A6"/>
    <w:rsid w:val="009D00B4"/>
    <w:rsid w:val="009D01A5"/>
    <w:rsid w:val="009D02D7"/>
    <w:rsid w:val="009D03D2"/>
    <w:rsid w:val="009D07A9"/>
    <w:rsid w:val="009D08F1"/>
    <w:rsid w:val="009D090C"/>
    <w:rsid w:val="009D0AA9"/>
    <w:rsid w:val="009D0ABA"/>
    <w:rsid w:val="009D0F79"/>
    <w:rsid w:val="009D0FCC"/>
    <w:rsid w:val="009D12D6"/>
    <w:rsid w:val="009D133B"/>
    <w:rsid w:val="009D13FF"/>
    <w:rsid w:val="009D1875"/>
    <w:rsid w:val="009D1CC5"/>
    <w:rsid w:val="009D1D3E"/>
    <w:rsid w:val="009D1F8F"/>
    <w:rsid w:val="009D2206"/>
    <w:rsid w:val="009D22F4"/>
    <w:rsid w:val="009D254C"/>
    <w:rsid w:val="009D2950"/>
    <w:rsid w:val="009D29A7"/>
    <w:rsid w:val="009D2BC4"/>
    <w:rsid w:val="009D2BF1"/>
    <w:rsid w:val="009D2EAC"/>
    <w:rsid w:val="009D3370"/>
    <w:rsid w:val="009D34CB"/>
    <w:rsid w:val="009D356D"/>
    <w:rsid w:val="009D3699"/>
    <w:rsid w:val="009D374D"/>
    <w:rsid w:val="009D37A9"/>
    <w:rsid w:val="009D3C88"/>
    <w:rsid w:val="009D401C"/>
    <w:rsid w:val="009D40E0"/>
    <w:rsid w:val="009D41CC"/>
    <w:rsid w:val="009D4211"/>
    <w:rsid w:val="009D4649"/>
    <w:rsid w:val="009D4B93"/>
    <w:rsid w:val="009D4E6A"/>
    <w:rsid w:val="009D502C"/>
    <w:rsid w:val="009D50A6"/>
    <w:rsid w:val="009D50BE"/>
    <w:rsid w:val="009D53C4"/>
    <w:rsid w:val="009D56A2"/>
    <w:rsid w:val="009D572F"/>
    <w:rsid w:val="009D578F"/>
    <w:rsid w:val="009D5BB5"/>
    <w:rsid w:val="009D5D5C"/>
    <w:rsid w:val="009D5FC8"/>
    <w:rsid w:val="009D6097"/>
    <w:rsid w:val="009D652A"/>
    <w:rsid w:val="009D6A10"/>
    <w:rsid w:val="009D6BD6"/>
    <w:rsid w:val="009D6DB7"/>
    <w:rsid w:val="009D7440"/>
    <w:rsid w:val="009D780D"/>
    <w:rsid w:val="009D7883"/>
    <w:rsid w:val="009D7BCD"/>
    <w:rsid w:val="009E00E1"/>
    <w:rsid w:val="009E0312"/>
    <w:rsid w:val="009E0318"/>
    <w:rsid w:val="009E045E"/>
    <w:rsid w:val="009E056C"/>
    <w:rsid w:val="009E057C"/>
    <w:rsid w:val="009E0626"/>
    <w:rsid w:val="009E068F"/>
    <w:rsid w:val="009E07AA"/>
    <w:rsid w:val="009E0828"/>
    <w:rsid w:val="009E08FD"/>
    <w:rsid w:val="009E0DA7"/>
    <w:rsid w:val="009E0E3D"/>
    <w:rsid w:val="009E1100"/>
    <w:rsid w:val="009E118A"/>
    <w:rsid w:val="009E15BB"/>
    <w:rsid w:val="009E1A46"/>
    <w:rsid w:val="009E1CE6"/>
    <w:rsid w:val="009E1E20"/>
    <w:rsid w:val="009E1EEC"/>
    <w:rsid w:val="009E1FC8"/>
    <w:rsid w:val="009E2535"/>
    <w:rsid w:val="009E263C"/>
    <w:rsid w:val="009E26AC"/>
    <w:rsid w:val="009E2A33"/>
    <w:rsid w:val="009E2B48"/>
    <w:rsid w:val="009E32CE"/>
    <w:rsid w:val="009E3313"/>
    <w:rsid w:val="009E3717"/>
    <w:rsid w:val="009E38CD"/>
    <w:rsid w:val="009E39A8"/>
    <w:rsid w:val="009E3F81"/>
    <w:rsid w:val="009E440F"/>
    <w:rsid w:val="009E4477"/>
    <w:rsid w:val="009E45E2"/>
    <w:rsid w:val="009E4D24"/>
    <w:rsid w:val="009E4D3A"/>
    <w:rsid w:val="009E4DCB"/>
    <w:rsid w:val="009E4F90"/>
    <w:rsid w:val="009E5074"/>
    <w:rsid w:val="009E5704"/>
    <w:rsid w:val="009E573E"/>
    <w:rsid w:val="009E597A"/>
    <w:rsid w:val="009E5A5C"/>
    <w:rsid w:val="009E5DC9"/>
    <w:rsid w:val="009E5EBC"/>
    <w:rsid w:val="009E5FB3"/>
    <w:rsid w:val="009E623D"/>
    <w:rsid w:val="009E63E4"/>
    <w:rsid w:val="009E6446"/>
    <w:rsid w:val="009E6579"/>
    <w:rsid w:val="009E65E4"/>
    <w:rsid w:val="009E6978"/>
    <w:rsid w:val="009E6BAC"/>
    <w:rsid w:val="009E6BCF"/>
    <w:rsid w:val="009E719C"/>
    <w:rsid w:val="009E732A"/>
    <w:rsid w:val="009E752B"/>
    <w:rsid w:val="009E7859"/>
    <w:rsid w:val="009E7A17"/>
    <w:rsid w:val="009E7AB9"/>
    <w:rsid w:val="009E7AFB"/>
    <w:rsid w:val="009E7C55"/>
    <w:rsid w:val="009E7D76"/>
    <w:rsid w:val="009E7E6D"/>
    <w:rsid w:val="009E7F72"/>
    <w:rsid w:val="009E7FBC"/>
    <w:rsid w:val="009F06D0"/>
    <w:rsid w:val="009F08D6"/>
    <w:rsid w:val="009F0D18"/>
    <w:rsid w:val="009F0DFC"/>
    <w:rsid w:val="009F0E8C"/>
    <w:rsid w:val="009F0FDC"/>
    <w:rsid w:val="009F10E6"/>
    <w:rsid w:val="009F1196"/>
    <w:rsid w:val="009F13B2"/>
    <w:rsid w:val="009F1674"/>
    <w:rsid w:val="009F171B"/>
    <w:rsid w:val="009F1774"/>
    <w:rsid w:val="009F188D"/>
    <w:rsid w:val="009F1900"/>
    <w:rsid w:val="009F1B81"/>
    <w:rsid w:val="009F1BC3"/>
    <w:rsid w:val="009F1D02"/>
    <w:rsid w:val="009F294D"/>
    <w:rsid w:val="009F2B52"/>
    <w:rsid w:val="009F2D58"/>
    <w:rsid w:val="009F30E0"/>
    <w:rsid w:val="009F377C"/>
    <w:rsid w:val="009F3A80"/>
    <w:rsid w:val="009F3D44"/>
    <w:rsid w:val="009F3E99"/>
    <w:rsid w:val="009F3EB5"/>
    <w:rsid w:val="009F3F7D"/>
    <w:rsid w:val="009F3FDA"/>
    <w:rsid w:val="009F42BC"/>
    <w:rsid w:val="009F44A5"/>
    <w:rsid w:val="009F45FF"/>
    <w:rsid w:val="009F4B94"/>
    <w:rsid w:val="009F4C53"/>
    <w:rsid w:val="009F4ED5"/>
    <w:rsid w:val="009F4F32"/>
    <w:rsid w:val="009F4F52"/>
    <w:rsid w:val="009F51B8"/>
    <w:rsid w:val="009F5507"/>
    <w:rsid w:val="009F5800"/>
    <w:rsid w:val="009F5B46"/>
    <w:rsid w:val="009F5ED3"/>
    <w:rsid w:val="009F5FDC"/>
    <w:rsid w:val="009F5FE5"/>
    <w:rsid w:val="009F633F"/>
    <w:rsid w:val="009F6591"/>
    <w:rsid w:val="009F691E"/>
    <w:rsid w:val="009F6B20"/>
    <w:rsid w:val="009F6BB4"/>
    <w:rsid w:val="009F72E6"/>
    <w:rsid w:val="009F76F4"/>
    <w:rsid w:val="009F7941"/>
    <w:rsid w:val="009F79BE"/>
    <w:rsid w:val="00A003DA"/>
    <w:rsid w:val="00A00623"/>
    <w:rsid w:val="00A00704"/>
    <w:rsid w:val="00A00823"/>
    <w:rsid w:val="00A00A11"/>
    <w:rsid w:val="00A00BDA"/>
    <w:rsid w:val="00A00D80"/>
    <w:rsid w:val="00A01179"/>
    <w:rsid w:val="00A019B3"/>
    <w:rsid w:val="00A019E4"/>
    <w:rsid w:val="00A01BCE"/>
    <w:rsid w:val="00A02034"/>
    <w:rsid w:val="00A020C1"/>
    <w:rsid w:val="00A02119"/>
    <w:rsid w:val="00A02135"/>
    <w:rsid w:val="00A02162"/>
    <w:rsid w:val="00A022F0"/>
    <w:rsid w:val="00A023EB"/>
    <w:rsid w:val="00A024EF"/>
    <w:rsid w:val="00A02692"/>
    <w:rsid w:val="00A028B3"/>
    <w:rsid w:val="00A02EDC"/>
    <w:rsid w:val="00A02FA9"/>
    <w:rsid w:val="00A03247"/>
    <w:rsid w:val="00A0328E"/>
    <w:rsid w:val="00A04415"/>
    <w:rsid w:val="00A04B07"/>
    <w:rsid w:val="00A04D64"/>
    <w:rsid w:val="00A04E9E"/>
    <w:rsid w:val="00A050FA"/>
    <w:rsid w:val="00A05192"/>
    <w:rsid w:val="00A051E9"/>
    <w:rsid w:val="00A0596C"/>
    <w:rsid w:val="00A05CC5"/>
    <w:rsid w:val="00A05EA0"/>
    <w:rsid w:val="00A0647D"/>
    <w:rsid w:val="00A067EA"/>
    <w:rsid w:val="00A0685A"/>
    <w:rsid w:val="00A07470"/>
    <w:rsid w:val="00A0777E"/>
    <w:rsid w:val="00A07CDA"/>
    <w:rsid w:val="00A07D4F"/>
    <w:rsid w:val="00A07E09"/>
    <w:rsid w:val="00A07EA4"/>
    <w:rsid w:val="00A100EF"/>
    <w:rsid w:val="00A10231"/>
    <w:rsid w:val="00A10429"/>
    <w:rsid w:val="00A108AD"/>
    <w:rsid w:val="00A10907"/>
    <w:rsid w:val="00A1092E"/>
    <w:rsid w:val="00A10D4E"/>
    <w:rsid w:val="00A1118D"/>
    <w:rsid w:val="00A1145E"/>
    <w:rsid w:val="00A11651"/>
    <w:rsid w:val="00A116D2"/>
    <w:rsid w:val="00A1173A"/>
    <w:rsid w:val="00A11AE9"/>
    <w:rsid w:val="00A11B13"/>
    <w:rsid w:val="00A11D74"/>
    <w:rsid w:val="00A12035"/>
    <w:rsid w:val="00A1211F"/>
    <w:rsid w:val="00A124C2"/>
    <w:rsid w:val="00A12640"/>
    <w:rsid w:val="00A12962"/>
    <w:rsid w:val="00A12D85"/>
    <w:rsid w:val="00A12EBA"/>
    <w:rsid w:val="00A12FA0"/>
    <w:rsid w:val="00A1325B"/>
    <w:rsid w:val="00A137C9"/>
    <w:rsid w:val="00A1380E"/>
    <w:rsid w:val="00A13821"/>
    <w:rsid w:val="00A139BA"/>
    <w:rsid w:val="00A13D97"/>
    <w:rsid w:val="00A13E0D"/>
    <w:rsid w:val="00A14497"/>
    <w:rsid w:val="00A144B8"/>
    <w:rsid w:val="00A14574"/>
    <w:rsid w:val="00A1463B"/>
    <w:rsid w:val="00A14790"/>
    <w:rsid w:val="00A1486E"/>
    <w:rsid w:val="00A1491F"/>
    <w:rsid w:val="00A14D2D"/>
    <w:rsid w:val="00A15061"/>
    <w:rsid w:val="00A150B4"/>
    <w:rsid w:val="00A15352"/>
    <w:rsid w:val="00A1541F"/>
    <w:rsid w:val="00A15938"/>
    <w:rsid w:val="00A15991"/>
    <w:rsid w:val="00A15A3F"/>
    <w:rsid w:val="00A15A57"/>
    <w:rsid w:val="00A15A79"/>
    <w:rsid w:val="00A15A7E"/>
    <w:rsid w:val="00A15DAB"/>
    <w:rsid w:val="00A1600E"/>
    <w:rsid w:val="00A16045"/>
    <w:rsid w:val="00A161FC"/>
    <w:rsid w:val="00A162FE"/>
    <w:rsid w:val="00A16837"/>
    <w:rsid w:val="00A16D7E"/>
    <w:rsid w:val="00A16F7F"/>
    <w:rsid w:val="00A17318"/>
    <w:rsid w:val="00A17509"/>
    <w:rsid w:val="00A17724"/>
    <w:rsid w:val="00A17816"/>
    <w:rsid w:val="00A17848"/>
    <w:rsid w:val="00A179B6"/>
    <w:rsid w:val="00A17A3D"/>
    <w:rsid w:val="00A17B8B"/>
    <w:rsid w:val="00A200D6"/>
    <w:rsid w:val="00A2023B"/>
    <w:rsid w:val="00A2051B"/>
    <w:rsid w:val="00A20ACC"/>
    <w:rsid w:val="00A20ADF"/>
    <w:rsid w:val="00A212DF"/>
    <w:rsid w:val="00A2139A"/>
    <w:rsid w:val="00A2164C"/>
    <w:rsid w:val="00A21672"/>
    <w:rsid w:val="00A21B23"/>
    <w:rsid w:val="00A21BD6"/>
    <w:rsid w:val="00A21DB2"/>
    <w:rsid w:val="00A21FBA"/>
    <w:rsid w:val="00A2217D"/>
    <w:rsid w:val="00A22BB2"/>
    <w:rsid w:val="00A22BD2"/>
    <w:rsid w:val="00A22D3F"/>
    <w:rsid w:val="00A232EA"/>
    <w:rsid w:val="00A235EF"/>
    <w:rsid w:val="00A2382D"/>
    <w:rsid w:val="00A23995"/>
    <w:rsid w:val="00A2399A"/>
    <w:rsid w:val="00A23AAF"/>
    <w:rsid w:val="00A23C29"/>
    <w:rsid w:val="00A23D19"/>
    <w:rsid w:val="00A23D63"/>
    <w:rsid w:val="00A23E2C"/>
    <w:rsid w:val="00A23EE4"/>
    <w:rsid w:val="00A2417C"/>
    <w:rsid w:val="00A24546"/>
    <w:rsid w:val="00A247E3"/>
    <w:rsid w:val="00A24B60"/>
    <w:rsid w:val="00A255AB"/>
    <w:rsid w:val="00A255C0"/>
    <w:rsid w:val="00A255CD"/>
    <w:rsid w:val="00A259F7"/>
    <w:rsid w:val="00A25D5D"/>
    <w:rsid w:val="00A2626D"/>
    <w:rsid w:val="00A263C2"/>
    <w:rsid w:val="00A26434"/>
    <w:rsid w:val="00A26611"/>
    <w:rsid w:val="00A26661"/>
    <w:rsid w:val="00A26761"/>
    <w:rsid w:val="00A26A47"/>
    <w:rsid w:val="00A26AEB"/>
    <w:rsid w:val="00A26E80"/>
    <w:rsid w:val="00A27024"/>
    <w:rsid w:val="00A27237"/>
    <w:rsid w:val="00A275C8"/>
    <w:rsid w:val="00A27681"/>
    <w:rsid w:val="00A27E42"/>
    <w:rsid w:val="00A27E8C"/>
    <w:rsid w:val="00A27E8F"/>
    <w:rsid w:val="00A30062"/>
    <w:rsid w:val="00A30153"/>
    <w:rsid w:val="00A301E6"/>
    <w:rsid w:val="00A30222"/>
    <w:rsid w:val="00A3059B"/>
    <w:rsid w:val="00A3071F"/>
    <w:rsid w:val="00A3076B"/>
    <w:rsid w:val="00A30772"/>
    <w:rsid w:val="00A30D58"/>
    <w:rsid w:val="00A30E32"/>
    <w:rsid w:val="00A30F87"/>
    <w:rsid w:val="00A31472"/>
    <w:rsid w:val="00A314ED"/>
    <w:rsid w:val="00A31699"/>
    <w:rsid w:val="00A31A63"/>
    <w:rsid w:val="00A31E77"/>
    <w:rsid w:val="00A321D7"/>
    <w:rsid w:val="00A324CF"/>
    <w:rsid w:val="00A32C47"/>
    <w:rsid w:val="00A32EB7"/>
    <w:rsid w:val="00A3303A"/>
    <w:rsid w:val="00A33185"/>
    <w:rsid w:val="00A333A5"/>
    <w:rsid w:val="00A33529"/>
    <w:rsid w:val="00A336C3"/>
    <w:rsid w:val="00A33A3D"/>
    <w:rsid w:val="00A33ABF"/>
    <w:rsid w:val="00A33E4B"/>
    <w:rsid w:val="00A3509E"/>
    <w:rsid w:val="00A351D5"/>
    <w:rsid w:val="00A35325"/>
    <w:rsid w:val="00A35376"/>
    <w:rsid w:val="00A3546C"/>
    <w:rsid w:val="00A35A5A"/>
    <w:rsid w:val="00A35D43"/>
    <w:rsid w:val="00A35E65"/>
    <w:rsid w:val="00A360C9"/>
    <w:rsid w:val="00A36107"/>
    <w:rsid w:val="00A3695A"/>
    <w:rsid w:val="00A369F1"/>
    <w:rsid w:val="00A371F2"/>
    <w:rsid w:val="00A37224"/>
    <w:rsid w:val="00A3755D"/>
    <w:rsid w:val="00A3758C"/>
    <w:rsid w:val="00A375B5"/>
    <w:rsid w:val="00A375C6"/>
    <w:rsid w:val="00A3768E"/>
    <w:rsid w:val="00A37BBC"/>
    <w:rsid w:val="00A37F22"/>
    <w:rsid w:val="00A4006B"/>
    <w:rsid w:val="00A400DD"/>
    <w:rsid w:val="00A400FF"/>
    <w:rsid w:val="00A40160"/>
    <w:rsid w:val="00A407CE"/>
    <w:rsid w:val="00A408F3"/>
    <w:rsid w:val="00A40A34"/>
    <w:rsid w:val="00A40CF3"/>
    <w:rsid w:val="00A40DB7"/>
    <w:rsid w:val="00A413AC"/>
    <w:rsid w:val="00A41603"/>
    <w:rsid w:val="00A416F4"/>
    <w:rsid w:val="00A4189A"/>
    <w:rsid w:val="00A41ABC"/>
    <w:rsid w:val="00A41D9D"/>
    <w:rsid w:val="00A41FD0"/>
    <w:rsid w:val="00A420D7"/>
    <w:rsid w:val="00A42BA6"/>
    <w:rsid w:val="00A42C27"/>
    <w:rsid w:val="00A4330A"/>
    <w:rsid w:val="00A4335E"/>
    <w:rsid w:val="00A43530"/>
    <w:rsid w:val="00A43549"/>
    <w:rsid w:val="00A435BB"/>
    <w:rsid w:val="00A43682"/>
    <w:rsid w:val="00A438CD"/>
    <w:rsid w:val="00A43944"/>
    <w:rsid w:val="00A43B41"/>
    <w:rsid w:val="00A43CB0"/>
    <w:rsid w:val="00A43DE4"/>
    <w:rsid w:val="00A43E7C"/>
    <w:rsid w:val="00A441DA"/>
    <w:rsid w:val="00A44363"/>
    <w:rsid w:val="00A44452"/>
    <w:rsid w:val="00A448AA"/>
    <w:rsid w:val="00A449B7"/>
    <w:rsid w:val="00A44A12"/>
    <w:rsid w:val="00A44AEA"/>
    <w:rsid w:val="00A44B07"/>
    <w:rsid w:val="00A44E89"/>
    <w:rsid w:val="00A45063"/>
    <w:rsid w:val="00A450FA"/>
    <w:rsid w:val="00A45490"/>
    <w:rsid w:val="00A455EF"/>
    <w:rsid w:val="00A456C1"/>
    <w:rsid w:val="00A457DB"/>
    <w:rsid w:val="00A4591A"/>
    <w:rsid w:val="00A45C0E"/>
    <w:rsid w:val="00A45D58"/>
    <w:rsid w:val="00A45E4F"/>
    <w:rsid w:val="00A4612B"/>
    <w:rsid w:val="00A4639E"/>
    <w:rsid w:val="00A4692A"/>
    <w:rsid w:val="00A46A87"/>
    <w:rsid w:val="00A46C54"/>
    <w:rsid w:val="00A46E07"/>
    <w:rsid w:val="00A47010"/>
    <w:rsid w:val="00A470C8"/>
    <w:rsid w:val="00A4775F"/>
    <w:rsid w:val="00A5004E"/>
    <w:rsid w:val="00A50136"/>
    <w:rsid w:val="00A503C8"/>
    <w:rsid w:val="00A504D9"/>
    <w:rsid w:val="00A505FF"/>
    <w:rsid w:val="00A50681"/>
    <w:rsid w:val="00A506A2"/>
    <w:rsid w:val="00A507ED"/>
    <w:rsid w:val="00A50FDF"/>
    <w:rsid w:val="00A511E6"/>
    <w:rsid w:val="00A5120D"/>
    <w:rsid w:val="00A5140E"/>
    <w:rsid w:val="00A5156B"/>
    <w:rsid w:val="00A51E70"/>
    <w:rsid w:val="00A5222E"/>
    <w:rsid w:val="00A522FB"/>
    <w:rsid w:val="00A523C5"/>
    <w:rsid w:val="00A52ABF"/>
    <w:rsid w:val="00A52AC6"/>
    <w:rsid w:val="00A52F0C"/>
    <w:rsid w:val="00A5368F"/>
    <w:rsid w:val="00A53691"/>
    <w:rsid w:val="00A53915"/>
    <w:rsid w:val="00A53939"/>
    <w:rsid w:val="00A54413"/>
    <w:rsid w:val="00A5487F"/>
    <w:rsid w:val="00A548B0"/>
    <w:rsid w:val="00A54A9E"/>
    <w:rsid w:val="00A54BD2"/>
    <w:rsid w:val="00A55239"/>
    <w:rsid w:val="00A55AFE"/>
    <w:rsid w:val="00A55C1D"/>
    <w:rsid w:val="00A55C62"/>
    <w:rsid w:val="00A55CEE"/>
    <w:rsid w:val="00A56089"/>
    <w:rsid w:val="00A560EF"/>
    <w:rsid w:val="00A561DE"/>
    <w:rsid w:val="00A56CBE"/>
    <w:rsid w:val="00A56D04"/>
    <w:rsid w:val="00A56DFF"/>
    <w:rsid w:val="00A56FF8"/>
    <w:rsid w:val="00A571A3"/>
    <w:rsid w:val="00A5780D"/>
    <w:rsid w:val="00A57CEC"/>
    <w:rsid w:val="00A57D39"/>
    <w:rsid w:val="00A60158"/>
    <w:rsid w:val="00A602A1"/>
    <w:rsid w:val="00A6044C"/>
    <w:rsid w:val="00A604B6"/>
    <w:rsid w:val="00A606F5"/>
    <w:rsid w:val="00A60CB4"/>
    <w:rsid w:val="00A60D20"/>
    <w:rsid w:val="00A60DC4"/>
    <w:rsid w:val="00A60E21"/>
    <w:rsid w:val="00A60F65"/>
    <w:rsid w:val="00A60F7E"/>
    <w:rsid w:val="00A61253"/>
    <w:rsid w:val="00A613CB"/>
    <w:rsid w:val="00A61714"/>
    <w:rsid w:val="00A61C29"/>
    <w:rsid w:val="00A6221D"/>
    <w:rsid w:val="00A62749"/>
    <w:rsid w:val="00A62804"/>
    <w:rsid w:val="00A628CE"/>
    <w:rsid w:val="00A62A1B"/>
    <w:rsid w:val="00A62A5A"/>
    <w:rsid w:val="00A62C2C"/>
    <w:rsid w:val="00A632FD"/>
    <w:rsid w:val="00A6341C"/>
    <w:rsid w:val="00A63451"/>
    <w:rsid w:val="00A63472"/>
    <w:rsid w:val="00A6354D"/>
    <w:rsid w:val="00A636C7"/>
    <w:rsid w:val="00A6372E"/>
    <w:rsid w:val="00A6374D"/>
    <w:rsid w:val="00A63968"/>
    <w:rsid w:val="00A63D3B"/>
    <w:rsid w:val="00A63EF7"/>
    <w:rsid w:val="00A63F9B"/>
    <w:rsid w:val="00A641A0"/>
    <w:rsid w:val="00A64293"/>
    <w:rsid w:val="00A64500"/>
    <w:rsid w:val="00A645CD"/>
    <w:rsid w:val="00A64661"/>
    <w:rsid w:val="00A646D3"/>
    <w:rsid w:val="00A64A39"/>
    <w:rsid w:val="00A64AE4"/>
    <w:rsid w:val="00A64F17"/>
    <w:rsid w:val="00A64F5C"/>
    <w:rsid w:val="00A65337"/>
    <w:rsid w:val="00A65495"/>
    <w:rsid w:val="00A654A7"/>
    <w:rsid w:val="00A65957"/>
    <w:rsid w:val="00A65C40"/>
    <w:rsid w:val="00A65D3E"/>
    <w:rsid w:val="00A65F7C"/>
    <w:rsid w:val="00A66313"/>
    <w:rsid w:val="00A66318"/>
    <w:rsid w:val="00A6654A"/>
    <w:rsid w:val="00A665E3"/>
    <w:rsid w:val="00A6679B"/>
    <w:rsid w:val="00A66DCB"/>
    <w:rsid w:val="00A672E2"/>
    <w:rsid w:val="00A6730F"/>
    <w:rsid w:val="00A67550"/>
    <w:rsid w:val="00A676AF"/>
    <w:rsid w:val="00A67893"/>
    <w:rsid w:val="00A678DE"/>
    <w:rsid w:val="00A678FA"/>
    <w:rsid w:val="00A67BB4"/>
    <w:rsid w:val="00A67BB6"/>
    <w:rsid w:val="00A67BBD"/>
    <w:rsid w:val="00A67CEA"/>
    <w:rsid w:val="00A67D5C"/>
    <w:rsid w:val="00A67E20"/>
    <w:rsid w:val="00A67E3D"/>
    <w:rsid w:val="00A67E8D"/>
    <w:rsid w:val="00A67FA9"/>
    <w:rsid w:val="00A702FD"/>
    <w:rsid w:val="00A70588"/>
    <w:rsid w:val="00A70618"/>
    <w:rsid w:val="00A707EA"/>
    <w:rsid w:val="00A7091D"/>
    <w:rsid w:val="00A70BE0"/>
    <w:rsid w:val="00A70FB3"/>
    <w:rsid w:val="00A7103B"/>
    <w:rsid w:val="00A712D5"/>
    <w:rsid w:val="00A71628"/>
    <w:rsid w:val="00A7185D"/>
    <w:rsid w:val="00A71B35"/>
    <w:rsid w:val="00A71FA5"/>
    <w:rsid w:val="00A7200E"/>
    <w:rsid w:val="00A72171"/>
    <w:rsid w:val="00A72427"/>
    <w:rsid w:val="00A72BE4"/>
    <w:rsid w:val="00A72C3C"/>
    <w:rsid w:val="00A72E59"/>
    <w:rsid w:val="00A72E8C"/>
    <w:rsid w:val="00A7333A"/>
    <w:rsid w:val="00A73389"/>
    <w:rsid w:val="00A7342E"/>
    <w:rsid w:val="00A735B5"/>
    <w:rsid w:val="00A73764"/>
    <w:rsid w:val="00A73B96"/>
    <w:rsid w:val="00A73E13"/>
    <w:rsid w:val="00A73FAF"/>
    <w:rsid w:val="00A74010"/>
    <w:rsid w:val="00A7404A"/>
    <w:rsid w:val="00A746E2"/>
    <w:rsid w:val="00A749EB"/>
    <w:rsid w:val="00A74AE1"/>
    <w:rsid w:val="00A74FC5"/>
    <w:rsid w:val="00A7544A"/>
    <w:rsid w:val="00A7556E"/>
    <w:rsid w:val="00A75C33"/>
    <w:rsid w:val="00A75CA7"/>
    <w:rsid w:val="00A75DA3"/>
    <w:rsid w:val="00A75E1B"/>
    <w:rsid w:val="00A7610D"/>
    <w:rsid w:val="00A76234"/>
    <w:rsid w:val="00A7637E"/>
    <w:rsid w:val="00A76703"/>
    <w:rsid w:val="00A7670B"/>
    <w:rsid w:val="00A7682F"/>
    <w:rsid w:val="00A76929"/>
    <w:rsid w:val="00A76A4D"/>
    <w:rsid w:val="00A76D4E"/>
    <w:rsid w:val="00A76E46"/>
    <w:rsid w:val="00A77098"/>
    <w:rsid w:val="00A777F2"/>
    <w:rsid w:val="00A77CD1"/>
    <w:rsid w:val="00A80549"/>
    <w:rsid w:val="00A8054A"/>
    <w:rsid w:val="00A809AB"/>
    <w:rsid w:val="00A80AB1"/>
    <w:rsid w:val="00A80BE2"/>
    <w:rsid w:val="00A80CC1"/>
    <w:rsid w:val="00A80ECA"/>
    <w:rsid w:val="00A8102F"/>
    <w:rsid w:val="00A8104E"/>
    <w:rsid w:val="00A81208"/>
    <w:rsid w:val="00A81487"/>
    <w:rsid w:val="00A81E5B"/>
    <w:rsid w:val="00A82232"/>
    <w:rsid w:val="00A82396"/>
    <w:rsid w:val="00A823E1"/>
    <w:rsid w:val="00A82494"/>
    <w:rsid w:val="00A825FD"/>
    <w:rsid w:val="00A82933"/>
    <w:rsid w:val="00A829F0"/>
    <w:rsid w:val="00A82ADA"/>
    <w:rsid w:val="00A82DA5"/>
    <w:rsid w:val="00A82E71"/>
    <w:rsid w:val="00A82EE3"/>
    <w:rsid w:val="00A82EF2"/>
    <w:rsid w:val="00A83184"/>
    <w:rsid w:val="00A835AD"/>
    <w:rsid w:val="00A8389E"/>
    <w:rsid w:val="00A83AB9"/>
    <w:rsid w:val="00A83DD7"/>
    <w:rsid w:val="00A83DEE"/>
    <w:rsid w:val="00A842E4"/>
    <w:rsid w:val="00A8454F"/>
    <w:rsid w:val="00A8499A"/>
    <w:rsid w:val="00A84EC1"/>
    <w:rsid w:val="00A85086"/>
    <w:rsid w:val="00A85143"/>
    <w:rsid w:val="00A853FD"/>
    <w:rsid w:val="00A855C4"/>
    <w:rsid w:val="00A857F6"/>
    <w:rsid w:val="00A85979"/>
    <w:rsid w:val="00A85F0B"/>
    <w:rsid w:val="00A86152"/>
    <w:rsid w:val="00A86208"/>
    <w:rsid w:val="00A8658B"/>
    <w:rsid w:val="00A8666B"/>
    <w:rsid w:val="00A866D5"/>
    <w:rsid w:val="00A86B4D"/>
    <w:rsid w:val="00A86B50"/>
    <w:rsid w:val="00A86B62"/>
    <w:rsid w:val="00A86B72"/>
    <w:rsid w:val="00A86F83"/>
    <w:rsid w:val="00A8727E"/>
    <w:rsid w:val="00A87785"/>
    <w:rsid w:val="00A87992"/>
    <w:rsid w:val="00A87A7A"/>
    <w:rsid w:val="00A87C24"/>
    <w:rsid w:val="00A87CC5"/>
    <w:rsid w:val="00A903E6"/>
    <w:rsid w:val="00A9047C"/>
    <w:rsid w:val="00A9051F"/>
    <w:rsid w:val="00A90584"/>
    <w:rsid w:val="00A906D5"/>
    <w:rsid w:val="00A907C9"/>
    <w:rsid w:val="00A9088C"/>
    <w:rsid w:val="00A90AD3"/>
    <w:rsid w:val="00A90BA6"/>
    <w:rsid w:val="00A90CAF"/>
    <w:rsid w:val="00A90EDE"/>
    <w:rsid w:val="00A912F5"/>
    <w:rsid w:val="00A9144A"/>
    <w:rsid w:val="00A916B9"/>
    <w:rsid w:val="00A916C9"/>
    <w:rsid w:val="00A9184B"/>
    <w:rsid w:val="00A91AF8"/>
    <w:rsid w:val="00A91B2D"/>
    <w:rsid w:val="00A91BAD"/>
    <w:rsid w:val="00A91C01"/>
    <w:rsid w:val="00A91CB0"/>
    <w:rsid w:val="00A91CCD"/>
    <w:rsid w:val="00A9225E"/>
    <w:rsid w:val="00A92346"/>
    <w:rsid w:val="00A925D1"/>
    <w:rsid w:val="00A92627"/>
    <w:rsid w:val="00A92646"/>
    <w:rsid w:val="00A9290F"/>
    <w:rsid w:val="00A92951"/>
    <w:rsid w:val="00A92F4C"/>
    <w:rsid w:val="00A93355"/>
    <w:rsid w:val="00A93D4F"/>
    <w:rsid w:val="00A93DC8"/>
    <w:rsid w:val="00A94379"/>
    <w:rsid w:val="00A94534"/>
    <w:rsid w:val="00A9456C"/>
    <w:rsid w:val="00A9473F"/>
    <w:rsid w:val="00A9474C"/>
    <w:rsid w:val="00A94851"/>
    <w:rsid w:val="00A94868"/>
    <w:rsid w:val="00A94E34"/>
    <w:rsid w:val="00A94E82"/>
    <w:rsid w:val="00A94F8B"/>
    <w:rsid w:val="00A95240"/>
    <w:rsid w:val="00A955D3"/>
    <w:rsid w:val="00A95645"/>
    <w:rsid w:val="00A9584A"/>
    <w:rsid w:val="00A95B15"/>
    <w:rsid w:val="00A95C15"/>
    <w:rsid w:val="00A95CB4"/>
    <w:rsid w:val="00A95ED7"/>
    <w:rsid w:val="00A95FA8"/>
    <w:rsid w:val="00A96007"/>
    <w:rsid w:val="00A96409"/>
    <w:rsid w:val="00A964F2"/>
    <w:rsid w:val="00A96A39"/>
    <w:rsid w:val="00A96EA4"/>
    <w:rsid w:val="00A97051"/>
    <w:rsid w:val="00A970A1"/>
    <w:rsid w:val="00A970AC"/>
    <w:rsid w:val="00A97117"/>
    <w:rsid w:val="00A9729A"/>
    <w:rsid w:val="00A9733B"/>
    <w:rsid w:val="00A9767F"/>
    <w:rsid w:val="00A97933"/>
    <w:rsid w:val="00A97D5C"/>
    <w:rsid w:val="00A97DFC"/>
    <w:rsid w:val="00A97E1B"/>
    <w:rsid w:val="00AA0249"/>
    <w:rsid w:val="00AA02D9"/>
    <w:rsid w:val="00AA0626"/>
    <w:rsid w:val="00AA0687"/>
    <w:rsid w:val="00AA07C8"/>
    <w:rsid w:val="00AA08D7"/>
    <w:rsid w:val="00AA0C39"/>
    <w:rsid w:val="00AA0CBD"/>
    <w:rsid w:val="00AA0CD1"/>
    <w:rsid w:val="00AA1068"/>
    <w:rsid w:val="00AA14D2"/>
    <w:rsid w:val="00AA17E3"/>
    <w:rsid w:val="00AA17E4"/>
    <w:rsid w:val="00AA1A9A"/>
    <w:rsid w:val="00AA1AC6"/>
    <w:rsid w:val="00AA1E69"/>
    <w:rsid w:val="00AA1EF9"/>
    <w:rsid w:val="00AA1FC9"/>
    <w:rsid w:val="00AA2062"/>
    <w:rsid w:val="00AA21D4"/>
    <w:rsid w:val="00AA22F0"/>
    <w:rsid w:val="00AA24A7"/>
    <w:rsid w:val="00AA26A0"/>
    <w:rsid w:val="00AA2857"/>
    <w:rsid w:val="00AA29D4"/>
    <w:rsid w:val="00AA2A14"/>
    <w:rsid w:val="00AA2A1D"/>
    <w:rsid w:val="00AA2ACB"/>
    <w:rsid w:val="00AA2BD0"/>
    <w:rsid w:val="00AA2CB4"/>
    <w:rsid w:val="00AA2E0D"/>
    <w:rsid w:val="00AA2EF4"/>
    <w:rsid w:val="00AA2FC5"/>
    <w:rsid w:val="00AA3117"/>
    <w:rsid w:val="00AA36B5"/>
    <w:rsid w:val="00AA37FD"/>
    <w:rsid w:val="00AA382B"/>
    <w:rsid w:val="00AA395B"/>
    <w:rsid w:val="00AA3A67"/>
    <w:rsid w:val="00AA3B7D"/>
    <w:rsid w:val="00AA417B"/>
    <w:rsid w:val="00AA43E9"/>
    <w:rsid w:val="00AA476E"/>
    <w:rsid w:val="00AA482F"/>
    <w:rsid w:val="00AA4C02"/>
    <w:rsid w:val="00AA4C87"/>
    <w:rsid w:val="00AA4E0E"/>
    <w:rsid w:val="00AA4E4E"/>
    <w:rsid w:val="00AA4E6A"/>
    <w:rsid w:val="00AA4F4D"/>
    <w:rsid w:val="00AA4FDC"/>
    <w:rsid w:val="00AA5083"/>
    <w:rsid w:val="00AA53BC"/>
    <w:rsid w:val="00AA567B"/>
    <w:rsid w:val="00AA5727"/>
    <w:rsid w:val="00AA57A5"/>
    <w:rsid w:val="00AA59C4"/>
    <w:rsid w:val="00AA5C50"/>
    <w:rsid w:val="00AA5D91"/>
    <w:rsid w:val="00AA5FE1"/>
    <w:rsid w:val="00AA603C"/>
    <w:rsid w:val="00AA648E"/>
    <w:rsid w:val="00AA6504"/>
    <w:rsid w:val="00AA6592"/>
    <w:rsid w:val="00AA6598"/>
    <w:rsid w:val="00AA6639"/>
    <w:rsid w:val="00AA6E6A"/>
    <w:rsid w:val="00AA71B9"/>
    <w:rsid w:val="00AA7253"/>
    <w:rsid w:val="00AA73B1"/>
    <w:rsid w:val="00AA76AC"/>
    <w:rsid w:val="00AA76C4"/>
    <w:rsid w:val="00AA7BAC"/>
    <w:rsid w:val="00AA7ED3"/>
    <w:rsid w:val="00AB0162"/>
    <w:rsid w:val="00AB03BC"/>
    <w:rsid w:val="00AB09E0"/>
    <w:rsid w:val="00AB0AA4"/>
    <w:rsid w:val="00AB0D82"/>
    <w:rsid w:val="00AB1268"/>
    <w:rsid w:val="00AB15D5"/>
    <w:rsid w:val="00AB1B40"/>
    <w:rsid w:val="00AB1CC8"/>
    <w:rsid w:val="00AB1CD8"/>
    <w:rsid w:val="00AB1FFE"/>
    <w:rsid w:val="00AB209F"/>
    <w:rsid w:val="00AB243C"/>
    <w:rsid w:val="00AB2536"/>
    <w:rsid w:val="00AB278D"/>
    <w:rsid w:val="00AB285D"/>
    <w:rsid w:val="00AB2AA4"/>
    <w:rsid w:val="00AB2D31"/>
    <w:rsid w:val="00AB2F38"/>
    <w:rsid w:val="00AB31A7"/>
    <w:rsid w:val="00AB3347"/>
    <w:rsid w:val="00AB338D"/>
    <w:rsid w:val="00AB3516"/>
    <w:rsid w:val="00AB38B8"/>
    <w:rsid w:val="00AB3B42"/>
    <w:rsid w:val="00AB3C3A"/>
    <w:rsid w:val="00AB3C6C"/>
    <w:rsid w:val="00AB3D92"/>
    <w:rsid w:val="00AB46B9"/>
    <w:rsid w:val="00AB481B"/>
    <w:rsid w:val="00AB4A27"/>
    <w:rsid w:val="00AB4A96"/>
    <w:rsid w:val="00AB4B65"/>
    <w:rsid w:val="00AB4D3E"/>
    <w:rsid w:val="00AB4E36"/>
    <w:rsid w:val="00AB50B8"/>
    <w:rsid w:val="00AB56D7"/>
    <w:rsid w:val="00AB59DA"/>
    <w:rsid w:val="00AB5CC7"/>
    <w:rsid w:val="00AB5F11"/>
    <w:rsid w:val="00AB609B"/>
    <w:rsid w:val="00AB60CE"/>
    <w:rsid w:val="00AB67CF"/>
    <w:rsid w:val="00AB688B"/>
    <w:rsid w:val="00AB695F"/>
    <w:rsid w:val="00AB69BA"/>
    <w:rsid w:val="00AB6C03"/>
    <w:rsid w:val="00AB6CF3"/>
    <w:rsid w:val="00AB7077"/>
    <w:rsid w:val="00AB710A"/>
    <w:rsid w:val="00AB732A"/>
    <w:rsid w:val="00AB7409"/>
    <w:rsid w:val="00AB7590"/>
    <w:rsid w:val="00AB75E7"/>
    <w:rsid w:val="00AB7913"/>
    <w:rsid w:val="00AB7E85"/>
    <w:rsid w:val="00AB7EFB"/>
    <w:rsid w:val="00AB7F9B"/>
    <w:rsid w:val="00AC0063"/>
    <w:rsid w:val="00AC0257"/>
    <w:rsid w:val="00AC028F"/>
    <w:rsid w:val="00AC0400"/>
    <w:rsid w:val="00AC046A"/>
    <w:rsid w:val="00AC04D9"/>
    <w:rsid w:val="00AC06C3"/>
    <w:rsid w:val="00AC081B"/>
    <w:rsid w:val="00AC084F"/>
    <w:rsid w:val="00AC0DF5"/>
    <w:rsid w:val="00AC0F71"/>
    <w:rsid w:val="00AC13BE"/>
    <w:rsid w:val="00AC1606"/>
    <w:rsid w:val="00AC1724"/>
    <w:rsid w:val="00AC172B"/>
    <w:rsid w:val="00AC173F"/>
    <w:rsid w:val="00AC18F7"/>
    <w:rsid w:val="00AC1938"/>
    <w:rsid w:val="00AC1CBF"/>
    <w:rsid w:val="00AC1D31"/>
    <w:rsid w:val="00AC1D57"/>
    <w:rsid w:val="00AC1D72"/>
    <w:rsid w:val="00AC2C2D"/>
    <w:rsid w:val="00AC2CC3"/>
    <w:rsid w:val="00AC2DF9"/>
    <w:rsid w:val="00AC2EAA"/>
    <w:rsid w:val="00AC3197"/>
    <w:rsid w:val="00AC33A1"/>
    <w:rsid w:val="00AC3745"/>
    <w:rsid w:val="00AC3778"/>
    <w:rsid w:val="00AC3861"/>
    <w:rsid w:val="00AC3BBA"/>
    <w:rsid w:val="00AC3D90"/>
    <w:rsid w:val="00AC41D7"/>
    <w:rsid w:val="00AC42A0"/>
    <w:rsid w:val="00AC42A7"/>
    <w:rsid w:val="00AC4588"/>
    <w:rsid w:val="00AC478F"/>
    <w:rsid w:val="00AC5216"/>
    <w:rsid w:val="00AC58EB"/>
    <w:rsid w:val="00AC59C7"/>
    <w:rsid w:val="00AC59CA"/>
    <w:rsid w:val="00AC59ED"/>
    <w:rsid w:val="00AC5FC6"/>
    <w:rsid w:val="00AC6231"/>
    <w:rsid w:val="00AC63E8"/>
    <w:rsid w:val="00AC652F"/>
    <w:rsid w:val="00AC67D8"/>
    <w:rsid w:val="00AC6992"/>
    <w:rsid w:val="00AC6FF3"/>
    <w:rsid w:val="00AC7196"/>
    <w:rsid w:val="00AC71D6"/>
    <w:rsid w:val="00AC730A"/>
    <w:rsid w:val="00AC7361"/>
    <w:rsid w:val="00AC73EE"/>
    <w:rsid w:val="00AC7859"/>
    <w:rsid w:val="00AC78B9"/>
    <w:rsid w:val="00AC7C47"/>
    <w:rsid w:val="00AC7D1F"/>
    <w:rsid w:val="00AC7FB1"/>
    <w:rsid w:val="00AD0357"/>
    <w:rsid w:val="00AD052C"/>
    <w:rsid w:val="00AD07FD"/>
    <w:rsid w:val="00AD0FB5"/>
    <w:rsid w:val="00AD0FC5"/>
    <w:rsid w:val="00AD0FED"/>
    <w:rsid w:val="00AD107E"/>
    <w:rsid w:val="00AD134F"/>
    <w:rsid w:val="00AD1487"/>
    <w:rsid w:val="00AD1728"/>
    <w:rsid w:val="00AD1C94"/>
    <w:rsid w:val="00AD22C5"/>
    <w:rsid w:val="00AD2971"/>
    <w:rsid w:val="00AD2AA6"/>
    <w:rsid w:val="00AD2AFC"/>
    <w:rsid w:val="00AD2B53"/>
    <w:rsid w:val="00AD2C00"/>
    <w:rsid w:val="00AD2E28"/>
    <w:rsid w:val="00AD33C3"/>
    <w:rsid w:val="00AD33F9"/>
    <w:rsid w:val="00AD3539"/>
    <w:rsid w:val="00AD393C"/>
    <w:rsid w:val="00AD3B7F"/>
    <w:rsid w:val="00AD3BA4"/>
    <w:rsid w:val="00AD3CA6"/>
    <w:rsid w:val="00AD3D51"/>
    <w:rsid w:val="00AD3DAC"/>
    <w:rsid w:val="00AD3DEA"/>
    <w:rsid w:val="00AD3E2C"/>
    <w:rsid w:val="00AD4092"/>
    <w:rsid w:val="00AD4466"/>
    <w:rsid w:val="00AD4AEE"/>
    <w:rsid w:val="00AD4DF9"/>
    <w:rsid w:val="00AD4F08"/>
    <w:rsid w:val="00AD4F3E"/>
    <w:rsid w:val="00AD50AB"/>
    <w:rsid w:val="00AD5275"/>
    <w:rsid w:val="00AD548C"/>
    <w:rsid w:val="00AD5502"/>
    <w:rsid w:val="00AD5626"/>
    <w:rsid w:val="00AD5677"/>
    <w:rsid w:val="00AD59F3"/>
    <w:rsid w:val="00AD5AE4"/>
    <w:rsid w:val="00AD5CC2"/>
    <w:rsid w:val="00AD5E9C"/>
    <w:rsid w:val="00AD61A7"/>
    <w:rsid w:val="00AD6218"/>
    <w:rsid w:val="00AD6CA1"/>
    <w:rsid w:val="00AD729F"/>
    <w:rsid w:val="00AD74B4"/>
    <w:rsid w:val="00AD7553"/>
    <w:rsid w:val="00AD7867"/>
    <w:rsid w:val="00AD78FE"/>
    <w:rsid w:val="00AD7CB1"/>
    <w:rsid w:val="00AE01E3"/>
    <w:rsid w:val="00AE01FA"/>
    <w:rsid w:val="00AE06F7"/>
    <w:rsid w:val="00AE082C"/>
    <w:rsid w:val="00AE08C7"/>
    <w:rsid w:val="00AE0974"/>
    <w:rsid w:val="00AE0A1A"/>
    <w:rsid w:val="00AE0A38"/>
    <w:rsid w:val="00AE0E48"/>
    <w:rsid w:val="00AE131C"/>
    <w:rsid w:val="00AE14AD"/>
    <w:rsid w:val="00AE1913"/>
    <w:rsid w:val="00AE19C5"/>
    <w:rsid w:val="00AE1A54"/>
    <w:rsid w:val="00AE1C22"/>
    <w:rsid w:val="00AE1FF9"/>
    <w:rsid w:val="00AE206E"/>
    <w:rsid w:val="00AE2CCF"/>
    <w:rsid w:val="00AE2DD3"/>
    <w:rsid w:val="00AE2F48"/>
    <w:rsid w:val="00AE352B"/>
    <w:rsid w:val="00AE371B"/>
    <w:rsid w:val="00AE373E"/>
    <w:rsid w:val="00AE3A24"/>
    <w:rsid w:val="00AE3A91"/>
    <w:rsid w:val="00AE3F90"/>
    <w:rsid w:val="00AE3FDC"/>
    <w:rsid w:val="00AE4003"/>
    <w:rsid w:val="00AE4273"/>
    <w:rsid w:val="00AE429B"/>
    <w:rsid w:val="00AE44A1"/>
    <w:rsid w:val="00AE48AE"/>
    <w:rsid w:val="00AE4A53"/>
    <w:rsid w:val="00AE4D38"/>
    <w:rsid w:val="00AE51CB"/>
    <w:rsid w:val="00AE5229"/>
    <w:rsid w:val="00AE5281"/>
    <w:rsid w:val="00AE52B4"/>
    <w:rsid w:val="00AE57E8"/>
    <w:rsid w:val="00AE59BB"/>
    <w:rsid w:val="00AE5C1F"/>
    <w:rsid w:val="00AE5EC3"/>
    <w:rsid w:val="00AE6025"/>
    <w:rsid w:val="00AE6561"/>
    <w:rsid w:val="00AE66E9"/>
    <w:rsid w:val="00AE672D"/>
    <w:rsid w:val="00AE67A9"/>
    <w:rsid w:val="00AE67B6"/>
    <w:rsid w:val="00AE6AB3"/>
    <w:rsid w:val="00AE6ADF"/>
    <w:rsid w:val="00AE6BA4"/>
    <w:rsid w:val="00AE6E5E"/>
    <w:rsid w:val="00AE6FFC"/>
    <w:rsid w:val="00AE711D"/>
    <w:rsid w:val="00AE7127"/>
    <w:rsid w:val="00AE74DD"/>
    <w:rsid w:val="00AE7805"/>
    <w:rsid w:val="00AE7C97"/>
    <w:rsid w:val="00AE7ED3"/>
    <w:rsid w:val="00AF0182"/>
    <w:rsid w:val="00AF0262"/>
    <w:rsid w:val="00AF027D"/>
    <w:rsid w:val="00AF0342"/>
    <w:rsid w:val="00AF037E"/>
    <w:rsid w:val="00AF03E4"/>
    <w:rsid w:val="00AF0441"/>
    <w:rsid w:val="00AF0541"/>
    <w:rsid w:val="00AF0634"/>
    <w:rsid w:val="00AF0818"/>
    <w:rsid w:val="00AF0948"/>
    <w:rsid w:val="00AF0BC0"/>
    <w:rsid w:val="00AF0C9A"/>
    <w:rsid w:val="00AF0D4F"/>
    <w:rsid w:val="00AF114B"/>
    <w:rsid w:val="00AF1343"/>
    <w:rsid w:val="00AF1C91"/>
    <w:rsid w:val="00AF1DEE"/>
    <w:rsid w:val="00AF1EF5"/>
    <w:rsid w:val="00AF200E"/>
    <w:rsid w:val="00AF21BA"/>
    <w:rsid w:val="00AF22F4"/>
    <w:rsid w:val="00AF2A02"/>
    <w:rsid w:val="00AF2EC5"/>
    <w:rsid w:val="00AF2ED2"/>
    <w:rsid w:val="00AF2F13"/>
    <w:rsid w:val="00AF3139"/>
    <w:rsid w:val="00AF3202"/>
    <w:rsid w:val="00AF3A66"/>
    <w:rsid w:val="00AF3D35"/>
    <w:rsid w:val="00AF3D5B"/>
    <w:rsid w:val="00AF3F06"/>
    <w:rsid w:val="00AF455F"/>
    <w:rsid w:val="00AF47B9"/>
    <w:rsid w:val="00AF4F0A"/>
    <w:rsid w:val="00AF50ED"/>
    <w:rsid w:val="00AF5124"/>
    <w:rsid w:val="00AF519F"/>
    <w:rsid w:val="00AF54E4"/>
    <w:rsid w:val="00AF554A"/>
    <w:rsid w:val="00AF57D7"/>
    <w:rsid w:val="00AF5901"/>
    <w:rsid w:val="00AF59D6"/>
    <w:rsid w:val="00AF6618"/>
    <w:rsid w:val="00AF6675"/>
    <w:rsid w:val="00AF6730"/>
    <w:rsid w:val="00AF6DDB"/>
    <w:rsid w:val="00AF7096"/>
    <w:rsid w:val="00AF7136"/>
    <w:rsid w:val="00AF73A5"/>
    <w:rsid w:val="00AF7422"/>
    <w:rsid w:val="00AF7594"/>
    <w:rsid w:val="00AF7825"/>
    <w:rsid w:val="00AF7D45"/>
    <w:rsid w:val="00AF7F44"/>
    <w:rsid w:val="00AF7FD5"/>
    <w:rsid w:val="00B00216"/>
    <w:rsid w:val="00B00241"/>
    <w:rsid w:val="00B00598"/>
    <w:rsid w:val="00B00E42"/>
    <w:rsid w:val="00B01125"/>
    <w:rsid w:val="00B011FF"/>
    <w:rsid w:val="00B01315"/>
    <w:rsid w:val="00B0165C"/>
    <w:rsid w:val="00B0169A"/>
    <w:rsid w:val="00B016D8"/>
    <w:rsid w:val="00B019C1"/>
    <w:rsid w:val="00B0201D"/>
    <w:rsid w:val="00B021BC"/>
    <w:rsid w:val="00B02969"/>
    <w:rsid w:val="00B02F8E"/>
    <w:rsid w:val="00B03145"/>
    <w:rsid w:val="00B0329E"/>
    <w:rsid w:val="00B03308"/>
    <w:rsid w:val="00B03690"/>
    <w:rsid w:val="00B037E6"/>
    <w:rsid w:val="00B04010"/>
    <w:rsid w:val="00B04033"/>
    <w:rsid w:val="00B04396"/>
    <w:rsid w:val="00B0454C"/>
    <w:rsid w:val="00B047CB"/>
    <w:rsid w:val="00B04B37"/>
    <w:rsid w:val="00B04B9C"/>
    <w:rsid w:val="00B04CD4"/>
    <w:rsid w:val="00B04E0C"/>
    <w:rsid w:val="00B0500A"/>
    <w:rsid w:val="00B0554D"/>
    <w:rsid w:val="00B05769"/>
    <w:rsid w:val="00B059C2"/>
    <w:rsid w:val="00B0622A"/>
    <w:rsid w:val="00B062F3"/>
    <w:rsid w:val="00B06721"/>
    <w:rsid w:val="00B068E0"/>
    <w:rsid w:val="00B06FEF"/>
    <w:rsid w:val="00B070BB"/>
    <w:rsid w:val="00B070CF"/>
    <w:rsid w:val="00B0724D"/>
    <w:rsid w:val="00B0724F"/>
    <w:rsid w:val="00B07400"/>
    <w:rsid w:val="00B074DE"/>
    <w:rsid w:val="00B101F0"/>
    <w:rsid w:val="00B1025A"/>
    <w:rsid w:val="00B10D9B"/>
    <w:rsid w:val="00B10EC1"/>
    <w:rsid w:val="00B114E8"/>
    <w:rsid w:val="00B1187A"/>
    <w:rsid w:val="00B1190B"/>
    <w:rsid w:val="00B11960"/>
    <w:rsid w:val="00B11C90"/>
    <w:rsid w:val="00B11F5E"/>
    <w:rsid w:val="00B11FBB"/>
    <w:rsid w:val="00B1203B"/>
    <w:rsid w:val="00B1213E"/>
    <w:rsid w:val="00B12262"/>
    <w:rsid w:val="00B122D0"/>
    <w:rsid w:val="00B1231D"/>
    <w:rsid w:val="00B124F4"/>
    <w:rsid w:val="00B12636"/>
    <w:rsid w:val="00B126D3"/>
    <w:rsid w:val="00B12A97"/>
    <w:rsid w:val="00B12B7F"/>
    <w:rsid w:val="00B12C49"/>
    <w:rsid w:val="00B12E3F"/>
    <w:rsid w:val="00B12EA5"/>
    <w:rsid w:val="00B12EDE"/>
    <w:rsid w:val="00B12F0D"/>
    <w:rsid w:val="00B12F3B"/>
    <w:rsid w:val="00B1376C"/>
    <w:rsid w:val="00B13898"/>
    <w:rsid w:val="00B1396C"/>
    <w:rsid w:val="00B13CD5"/>
    <w:rsid w:val="00B13F0C"/>
    <w:rsid w:val="00B13F10"/>
    <w:rsid w:val="00B1428E"/>
    <w:rsid w:val="00B14322"/>
    <w:rsid w:val="00B14364"/>
    <w:rsid w:val="00B145FB"/>
    <w:rsid w:val="00B14962"/>
    <w:rsid w:val="00B14B39"/>
    <w:rsid w:val="00B14EBC"/>
    <w:rsid w:val="00B14F20"/>
    <w:rsid w:val="00B1598A"/>
    <w:rsid w:val="00B15B13"/>
    <w:rsid w:val="00B15BFF"/>
    <w:rsid w:val="00B15CD3"/>
    <w:rsid w:val="00B16046"/>
    <w:rsid w:val="00B16342"/>
    <w:rsid w:val="00B16C8C"/>
    <w:rsid w:val="00B16E83"/>
    <w:rsid w:val="00B16EE6"/>
    <w:rsid w:val="00B170A2"/>
    <w:rsid w:val="00B17207"/>
    <w:rsid w:val="00B176AC"/>
    <w:rsid w:val="00B17845"/>
    <w:rsid w:val="00B178F6"/>
    <w:rsid w:val="00B20133"/>
    <w:rsid w:val="00B20312"/>
    <w:rsid w:val="00B20337"/>
    <w:rsid w:val="00B205BC"/>
    <w:rsid w:val="00B20858"/>
    <w:rsid w:val="00B20A77"/>
    <w:rsid w:val="00B2105C"/>
    <w:rsid w:val="00B2118E"/>
    <w:rsid w:val="00B2135A"/>
    <w:rsid w:val="00B21DA5"/>
    <w:rsid w:val="00B21E25"/>
    <w:rsid w:val="00B21F5A"/>
    <w:rsid w:val="00B2240E"/>
    <w:rsid w:val="00B22653"/>
    <w:rsid w:val="00B22692"/>
    <w:rsid w:val="00B22B05"/>
    <w:rsid w:val="00B22CAB"/>
    <w:rsid w:val="00B22F7E"/>
    <w:rsid w:val="00B23512"/>
    <w:rsid w:val="00B23551"/>
    <w:rsid w:val="00B23634"/>
    <w:rsid w:val="00B236B8"/>
    <w:rsid w:val="00B23E13"/>
    <w:rsid w:val="00B240CC"/>
    <w:rsid w:val="00B24216"/>
    <w:rsid w:val="00B24576"/>
    <w:rsid w:val="00B248AA"/>
    <w:rsid w:val="00B24ACA"/>
    <w:rsid w:val="00B24B73"/>
    <w:rsid w:val="00B24C04"/>
    <w:rsid w:val="00B24D4C"/>
    <w:rsid w:val="00B2540A"/>
    <w:rsid w:val="00B25531"/>
    <w:rsid w:val="00B256CA"/>
    <w:rsid w:val="00B256E7"/>
    <w:rsid w:val="00B25B88"/>
    <w:rsid w:val="00B25BB7"/>
    <w:rsid w:val="00B26105"/>
    <w:rsid w:val="00B261BE"/>
    <w:rsid w:val="00B2664E"/>
    <w:rsid w:val="00B26A06"/>
    <w:rsid w:val="00B26A60"/>
    <w:rsid w:val="00B26B30"/>
    <w:rsid w:val="00B26CD6"/>
    <w:rsid w:val="00B27657"/>
    <w:rsid w:val="00B27775"/>
    <w:rsid w:val="00B27A64"/>
    <w:rsid w:val="00B27A71"/>
    <w:rsid w:val="00B27CA8"/>
    <w:rsid w:val="00B27E3C"/>
    <w:rsid w:val="00B30052"/>
    <w:rsid w:val="00B30190"/>
    <w:rsid w:val="00B302DA"/>
    <w:rsid w:val="00B30364"/>
    <w:rsid w:val="00B3061C"/>
    <w:rsid w:val="00B3086A"/>
    <w:rsid w:val="00B30A73"/>
    <w:rsid w:val="00B30E17"/>
    <w:rsid w:val="00B310BA"/>
    <w:rsid w:val="00B32521"/>
    <w:rsid w:val="00B32523"/>
    <w:rsid w:val="00B326D4"/>
    <w:rsid w:val="00B32788"/>
    <w:rsid w:val="00B32A31"/>
    <w:rsid w:val="00B330CB"/>
    <w:rsid w:val="00B3316A"/>
    <w:rsid w:val="00B331E4"/>
    <w:rsid w:val="00B332E0"/>
    <w:rsid w:val="00B33371"/>
    <w:rsid w:val="00B33516"/>
    <w:rsid w:val="00B336D1"/>
    <w:rsid w:val="00B337E9"/>
    <w:rsid w:val="00B3438B"/>
    <w:rsid w:val="00B34775"/>
    <w:rsid w:val="00B34865"/>
    <w:rsid w:val="00B34BA5"/>
    <w:rsid w:val="00B34D67"/>
    <w:rsid w:val="00B34D8C"/>
    <w:rsid w:val="00B34E4D"/>
    <w:rsid w:val="00B34EE4"/>
    <w:rsid w:val="00B34F0B"/>
    <w:rsid w:val="00B3513B"/>
    <w:rsid w:val="00B35483"/>
    <w:rsid w:val="00B35692"/>
    <w:rsid w:val="00B35803"/>
    <w:rsid w:val="00B359C0"/>
    <w:rsid w:val="00B35D6F"/>
    <w:rsid w:val="00B362CF"/>
    <w:rsid w:val="00B363FC"/>
    <w:rsid w:val="00B369EA"/>
    <w:rsid w:val="00B37419"/>
    <w:rsid w:val="00B375E1"/>
    <w:rsid w:val="00B37830"/>
    <w:rsid w:val="00B3796F"/>
    <w:rsid w:val="00B37E96"/>
    <w:rsid w:val="00B37EAA"/>
    <w:rsid w:val="00B4011F"/>
    <w:rsid w:val="00B4013C"/>
    <w:rsid w:val="00B40238"/>
    <w:rsid w:val="00B405D1"/>
    <w:rsid w:val="00B4066F"/>
    <w:rsid w:val="00B40977"/>
    <w:rsid w:val="00B40C34"/>
    <w:rsid w:val="00B41221"/>
    <w:rsid w:val="00B41276"/>
    <w:rsid w:val="00B415E1"/>
    <w:rsid w:val="00B419FD"/>
    <w:rsid w:val="00B41A5E"/>
    <w:rsid w:val="00B41D9C"/>
    <w:rsid w:val="00B42270"/>
    <w:rsid w:val="00B426A3"/>
    <w:rsid w:val="00B428C5"/>
    <w:rsid w:val="00B42AC2"/>
    <w:rsid w:val="00B42BB1"/>
    <w:rsid w:val="00B42C5A"/>
    <w:rsid w:val="00B42F20"/>
    <w:rsid w:val="00B42FCF"/>
    <w:rsid w:val="00B436F8"/>
    <w:rsid w:val="00B43D96"/>
    <w:rsid w:val="00B43EF0"/>
    <w:rsid w:val="00B4494C"/>
    <w:rsid w:val="00B4499B"/>
    <w:rsid w:val="00B44A36"/>
    <w:rsid w:val="00B44AD1"/>
    <w:rsid w:val="00B44D0C"/>
    <w:rsid w:val="00B4527A"/>
    <w:rsid w:val="00B453CF"/>
    <w:rsid w:val="00B45676"/>
    <w:rsid w:val="00B4575D"/>
    <w:rsid w:val="00B458ED"/>
    <w:rsid w:val="00B45F49"/>
    <w:rsid w:val="00B460ED"/>
    <w:rsid w:val="00B461FD"/>
    <w:rsid w:val="00B4652A"/>
    <w:rsid w:val="00B4682D"/>
    <w:rsid w:val="00B46CE8"/>
    <w:rsid w:val="00B46FBD"/>
    <w:rsid w:val="00B47009"/>
    <w:rsid w:val="00B47385"/>
    <w:rsid w:val="00B473C7"/>
    <w:rsid w:val="00B4750E"/>
    <w:rsid w:val="00B4792B"/>
    <w:rsid w:val="00B47B5B"/>
    <w:rsid w:val="00B47BDD"/>
    <w:rsid w:val="00B47E6B"/>
    <w:rsid w:val="00B501D5"/>
    <w:rsid w:val="00B50B4B"/>
    <w:rsid w:val="00B50C83"/>
    <w:rsid w:val="00B50C93"/>
    <w:rsid w:val="00B50E32"/>
    <w:rsid w:val="00B50E50"/>
    <w:rsid w:val="00B515C4"/>
    <w:rsid w:val="00B5162B"/>
    <w:rsid w:val="00B516A6"/>
    <w:rsid w:val="00B517F7"/>
    <w:rsid w:val="00B51882"/>
    <w:rsid w:val="00B518E9"/>
    <w:rsid w:val="00B51BCB"/>
    <w:rsid w:val="00B51D27"/>
    <w:rsid w:val="00B51E31"/>
    <w:rsid w:val="00B52157"/>
    <w:rsid w:val="00B521BC"/>
    <w:rsid w:val="00B5234B"/>
    <w:rsid w:val="00B524B1"/>
    <w:rsid w:val="00B5263B"/>
    <w:rsid w:val="00B52D4A"/>
    <w:rsid w:val="00B52EC2"/>
    <w:rsid w:val="00B5312C"/>
    <w:rsid w:val="00B5340B"/>
    <w:rsid w:val="00B53B7D"/>
    <w:rsid w:val="00B53F23"/>
    <w:rsid w:val="00B54751"/>
    <w:rsid w:val="00B54773"/>
    <w:rsid w:val="00B54802"/>
    <w:rsid w:val="00B54DBB"/>
    <w:rsid w:val="00B55098"/>
    <w:rsid w:val="00B5522E"/>
    <w:rsid w:val="00B55392"/>
    <w:rsid w:val="00B5569F"/>
    <w:rsid w:val="00B556C2"/>
    <w:rsid w:val="00B556CC"/>
    <w:rsid w:val="00B557CD"/>
    <w:rsid w:val="00B55946"/>
    <w:rsid w:val="00B55BBE"/>
    <w:rsid w:val="00B55C3D"/>
    <w:rsid w:val="00B55D31"/>
    <w:rsid w:val="00B55E19"/>
    <w:rsid w:val="00B56030"/>
    <w:rsid w:val="00B56394"/>
    <w:rsid w:val="00B563AD"/>
    <w:rsid w:val="00B563B6"/>
    <w:rsid w:val="00B56B79"/>
    <w:rsid w:val="00B56B91"/>
    <w:rsid w:val="00B56C61"/>
    <w:rsid w:val="00B56E90"/>
    <w:rsid w:val="00B57135"/>
    <w:rsid w:val="00B57224"/>
    <w:rsid w:val="00B5751C"/>
    <w:rsid w:val="00B57B08"/>
    <w:rsid w:val="00B57C50"/>
    <w:rsid w:val="00B57ED9"/>
    <w:rsid w:val="00B601F6"/>
    <w:rsid w:val="00B602F9"/>
    <w:rsid w:val="00B60637"/>
    <w:rsid w:val="00B6063E"/>
    <w:rsid w:val="00B60696"/>
    <w:rsid w:val="00B608B4"/>
    <w:rsid w:val="00B60ABB"/>
    <w:rsid w:val="00B60F62"/>
    <w:rsid w:val="00B613AB"/>
    <w:rsid w:val="00B61468"/>
    <w:rsid w:val="00B6167E"/>
    <w:rsid w:val="00B61686"/>
    <w:rsid w:val="00B617E6"/>
    <w:rsid w:val="00B61BA8"/>
    <w:rsid w:val="00B6255C"/>
    <w:rsid w:val="00B625DC"/>
    <w:rsid w:val="00B62995"/>
    <w:rsid w:val="00B62AC0"/>
    <w:rsid w:val="00B62EBA"/>
    <w:rsid w:val="00B630E7"/>
    <w:rsid w:val="00B63302"/>
    <w:rsid w:val="00B63743"/>
    <w:rsid w:val="00B637A8"/>
    <w:rsid w:val="00B63B0C"/>
    <w:rsid w:val="00B63BF2"/>
    <w:rsid w:val="00B64168"/>
    <w:rsid w:val="00B641B3"/>
    <w:rsid w:val="00B64517"/>
    <w:rsid w:val="00B64F70"/>
    <w:rsid w:val="00B65140"/>
    <w:rsid w:val="00B651A9"/>
    <w:rsid w:val="00B65751"/>
    <w:rsid w:val="00B65A5B"/>
    <w:rsid w:val="00B65E0D"/>
    <w:rsid w:val="00B65E3B"/>
    <w:rsid w:val="00B660A5"/>
    <w:rsid w:val="00B66301"/>
    <w:rsid w:val="00B664EC"/>
    <w:rsid w:val="00B665B4"/>
    <w:rsid w:val="00B6675C"/>
    <w:rsid w:val="00B66807"/>
    <w:rsid w:val="00B66BA2"/>
    <w:rsid w:val="00B66C7F"/>
    <w:rsid w:val="00B67027"/>
    <w:rsid w:val="00B67118"/>
    <w:rsid w:val="00B67596"/>
    <w:rsid w:val="00B675FC"/>
    <w:rsid w:val="00B677FD"/>
    <w:rsid w:val="00B67804"/>
    <w:rsid w:val="00B67954"/>
    <w:rsid w:val="00B67C76"/>
    <w:rsid w:val="00B67CF1"/>
    <w:rsid w:val="00B67D6C"/>
    <w:rsid w:val="00B67DE9"/>
    <w:rsid w:val="00B70409"/>
    <w:rsid w:val="00B706CA"/>
    <w:rsid w:val="00B70766"/>
    <w:rsid w:val="00B70E67"/>
    <w:rsid w:val="00B7111E"/>
    <w:rsid w:val="00B712E9"/>
    <w:rsid w:val="00B71344"/>
    <w:rsid w:val="00B71356"/>
    <w:rsid w:val="00B713D0"/>
    <w:rsid w:val="00B71600"/>
    <w:rsid w:val="00B7207D"/>
    <w:rsid w:val="00B7211D"/>
    <w:rsid w:val="00B724CD"/>
    <w:rsid w:val="00B7254B"/>
    <w:rsid w:val="00B7260A"/>
    <w:rsid w:val="00B72A34"/>
    <w:rsid w:val="00B72A86"/>
    <w:rsid w:val="00B72D17"/>
    <w:rsid w:val="00B72D78"/>
    <w:rsid w:val="00B72DF1"/>
    <w:rsid w:val="00B72F38"/>
    <w:rsid w:val="00B73115"/>
    <w:rsid w:val="00B7326A"/>
    <w:rsid w:val="00B73892"/>
    <w:rsid w:val="00B738C6"/>
    <w:rsid w:val="00B73AC1"/>
    <w:rsid w:val="00B74088"/>
    <w:rsid w:val="00B74215"/>
    <w:rsid w:val="00B744D5"/>
    <w:rsid w:val="00B74920"/>
    <w:rsid w:val="00B74942"/>
    <w:rsid w:val="00B74984"/>
    <w:rsid w:val="00B749B6"/>
    <w:rsid w:val="00B74B93"/>
    <w:rsid w:val="00B74CF9"/>
    <w:rsid w:val="00B75463"/>
    <w:rsid w:val="00B75C13"/>
    <w:rsid w:val="00B75DE0"/>
    <w:rsid w:val="00B76204"/>
    <w:rsid w:val="00B76541"/>
    <w:rsid w:val="00B766E9"/>
    <w:rsid w:val="00B76AB8"/>
    <w:rsid w:val="00B76E48"/>
    <w:rsid w:val="00B770DD"/>
    <w:rsid w:val="00B77118"/>
    <w:rsid w:val="00B77201"/>
    <w:rsid w:val="00B773D4"/>
    <w:rsid w:val="00B77989"/>
    <w:rsid w:val="00B779DE"/>
    <w:rsid w:val="00B77A24"/>
    <w:rsid w:val="00B77B24"/>
    <w:rsid w:val="00B77C69"/>
    <w:rsid w:val="00B77CD4"/>
    <w:rsid w:val="00B802ED"/>
    <w:rsid w:val="00B804B0"/>
    <w:rsid w:val="00B80572"/>
    <w:rsid w:val="00B80749"/>
    <w:rsid w:val="00B80870"/>
    <w:rsid w:val="00B80963"/>
    <w:rsid w:val="00B80BAC"/>
    <w:rsid w:val="00B80CFB"/>
    <w:rsid w:val="00B80F16"/>
    <w:rsid w:val="00B80FD3"/>
    <w:rsid w:val="00B81013"/>
    <w:rsid w:val="00B811A6"/>
    <w:rsid w:val="00B81235"/>
    <w:rsid w:val="00B81386"/>
    <w:rsid w:val="00B8186C"/>
    <w:rsid w:val="00B81A17"/>
    <w:rsid w:val="00B81BA5"/>
    <w:rsid w:val="00B81DA4"/>
    <w:rsid w:val="00B81FDE"/>
    <w:rsid w:val="00B82008"/>
    <w:rsid w:val="00B820E9"/>
    <w:rsid w:val="00B82797"/>
    <w:rsid w:val="00B827B6"/>
    <w:rsid w:val="00B82BAD"/>
    <w:rsid w:val="00B82DFF"/>
    <w:rsid w:val="00B83083"/>
    <w:rsid w:val="00B830BB"/>
    <w:rsid w:val="00B83127"/>
    <w:rsid w:val="00B831CF"/>
    <w:rsid w:val="00B834C1"/>
    <w:rsid w:val="00B83777"/>
    <w:rsid w:val="00B83D32"/>
    <w:rsid w:val="00B83EAB"/>
    <w:rsid w:val="00B84139"/>
    <w:rsid w:val="00B843BE"/>
    <w:rsid w:val="00B84A77"/>
    <w:rsid w:val="00B854D0"/>
    <w:rsid w:val="00B854F5"/>
    <w:rsid w:val="00B8553D"/>
    <w:rsid w:val="00B85B29"/>
    <w:rsid w:val="00B85D0B"/>
    <w:rsid w:val="00B85F2A"/>
    <w:rsid w:val="00B862C4"/>
    <w:rsid w:val="00B86B10"/>
    <w:rsid w:val="00B86F50"/>
    <w:rsid w:val="00B86FDB"/>
    <w:rsid w:val="00B87476"/>
    <w:rsid w:val="00B876CE"/>
    <w:rsid w:val="00B87792"/>
    <w:rsid w:val="00B87A90"/>
    <w:rsid w:val="00B87ABE"/>
    <w:rsid w:val="00B87D44"/>
    <w:rsid w:val="00B87D63"/>
    <w:rsid w:val="00B87E97"/>
    <w:rsid w:val="00B9007D"/>
    <w:rsid w:val="00B90090"/>
    <w:rsid w:val="00B900C1"/>
    <w:rsid w:val="00B90674"/>
    <w:rsid w:val="00B90792"/>
    <w:rsid w:val="00B908D5"/>
    <w:rsid w:val="00B90C76"/>
    <w:rsid w:val="00B90CDF"/>
    <w:rsid w:val="00B910C7"/>
    <w:rsid w:val="00B912EA"/>
    <w:rsid w:val="00B9140F"/>
    <w:rsid w:val="00B9171E"/>
    <w:rsid w:val="00B9189D"/>
    <w:rsid w:val="00B918CA"/>
    <w:rsid w:val="00B92315"/>
    <w:rsid w:val="00B92353"/>
    <w:rsid w:val="00B92381"/>
    <w:rsid w:val="00B9247E"/>
    <w:rsid w:val="00B924DB"/>
    <w:rsid w:val="00B92941"/>
    <w:rsid w:val="00B92A91"/>
    <w:rsid w:val="00B92AA3"/>
    <w:rsid w:val="00B92ACA"/>
    <w:rsid w:val="00B92B87"/>
    <w:rsid w:val="00B92BF4"/>
    <w:rsid w:val="00B92CD5"/>
    <w:rsid w:val="00B92E70"/>
    <w:rsid w:val="00B93031"/>
    <w:rsid w:val="00B93310"/>
    <w:rsid w:val="00B9333B"/>
    <w:rsid w:val="00B93565"/>
    <w:rsid w:val="00B938C1"/>
    <w:rsid w:val="00B9401F"/>
    <w:rsid w:val="00B94079"/>
    <w:rsid w:val="00B94437"/>
    <w:rsid w:val="00B9451D"/>
    <w:rsid w:val="00B94552"/>
    <w:rsid w:val="00B94842"/>
    <w:rsid w:val="00B94AAE"/>
    <w:rsid w:val="00B94AF3"/>
    <w:rsid w:val="00B94BBF"/>
    <w:rsid w:val="00B94DF6"/>
    <w:rsid w:val="00B94F12"/>
    <w:rsid w:val="00B94F75"/>
    <w:rsid w:val="00B94FE1"/>
    <w:rsid w:val="00B95190"/>
    <w:rsid w:val="00B9520E"/>
    <w:rsid w:val="00B953C2"/>
    <w:rsid w:val="00B9551B"/>
    <w:rsid w:val="00B95996"/>
    <w:rsid w:val="00B95997"/>
    <w:rsid w:val="00B95D24"/>
    <w:rsid w:val="00B96623"/>
    <w:rsid w:val="00B96B73"/>
    <w:rsid w:val="00B96C11"/>
    <w:rsid w:val="00B96C25"/>
    <w:rsid w:val="00B96C3D"/>
    <w:rsid w:val="00B97023"/>
    <w:rsid w:val="00B97663"/>
    <w:rsid w:val="00B97C09"/>
    <w:rsid w:val="00B97EFB"/>
    <w:rsid w:val="00BA01A1"/>
    <w:rsid w:val="00BA0544"/>
    <w:rsid w:val="00BA08B6"/>
    <w:rsid w:val="00BA08D9"/>
    <w:rsid w:val="00BA0A51"/>
    <w:rsid w:val="00BA0CF5"/>
    <w:rsid w:val="00BA0E50"/>
    <w:rsid w:val="00BA13CE"/>
    <w:rsid w:val="00BA149F"/>
    <w:rsid w:val="00BA14C6"/>
    <w:rsid w:val="00BA1741"/>
    <w:rsid w:val="00BA18C5"/>
    <w:rsid w:val="00BA18EA"/>
    <w:rsid w:val="00BA1C6D"/>
    <w:rsid w:val="00BA1E2A"/>
    <w:rsid w:val="00BA242C"/>
    <w:rsid w:val="00BA24BA"/>
    <w:rsid w:val="00BA28C2"/>
    <w:rsid w:val="00BA28EC"/>
    <w:rsid w:val="00BA298B"/>
    <w:rsid w:val="00BA2A28"/>
    <w:rsid w:val="00BA2A5F"/>
    <w:rsid w:val="00BA2E2C"/>
    <w:rsid w:val="00BA3482"/>
    <w:rsid w:val="00BA34D0"/>
    <w:rsid w:val="00BA368C"/>
    <w:rsid w:val="00BA399F"/>
    <w:rsid w:val="00BA3D2C"/>
    <w:rsid w:val="00BA42DA"/>
    <w:rsid w:val="00BA4488"/>
    <w:rsid w:val="00BA46A0"/>
    <w:rsid w:val="00BA4940"/>
    <w:rsid w:val="00BA4962"/>
    <w:rsid w:val="00BA4A7C"/>
    <w:rsid w:val="00BA4CAC"/>
    <w:rsid w:val="00BA5120"/>
    <w:rsid w:val="00BA529C"/>
    <w:rsid w:val="00BA5875"/>
    <w:rsid w:val="00BA62B4"/>
    <w:rsid w:val="00BA63A2"/>
    <w:rsid w:val="00BA6452"/>
    <w:rsid w:val="00BA6548"/>
    <w:rsid w:val="00BA6837"/>
    <w:rsid w:val="00BA68B0"/>
    <w:rsid w:val="00BA68DB"/>
    <w:rsid w:val="00BA6BD1"/>
    <w:rsid w:val="00BA6C19"/>
    <w:rsid w:val="00BA6CD0"/>
    <w:rsid w:val="00BA6E24"/>
    <w:rsid w:val="00BA6EEF"/>
    <w:rsid w:val="00BA7450"/>
    <w:rsid w:val="00BA74FD"/>
    <w:rsid w:val="00BA7542"/>
    <w:rsid w:val="00BA7749"/>
    <w:rsid w:val="00BA78E0"/>
    <w:rsid w:val="00BA7951"/>
    <w:rsid w:val="00BA79FD"/>
    <w:rsid w:val="00BA7B33"/>
    <w:rsid w:val="00BB04E5"/>
    <w:rsid w:val="00BB067A"/>
    <w:rsid w:val="00BB0B47"/>
    <w:rsid w:val="00BB0DF4"/>
    <w:rsid w:val="00BB0E2E"/>
    <w:rsid w:val="00BB0F0F"/>
    <w:rsid w:val="00BB0F14"/>
    <w:rsid w:val="00BB0F9D"/>
    <w:rsid w:val="00BB0FD8"/>
    <w:rsid w:val="00BB1135"/>
    <w:rsid w:val="00BB139A"/>
    <w:rsid w:val="00BB1499"/>
    <w:rsid w:val="00BB1849"/>
    <w:rsid w:val="00BB1960"/>
    <w:rsid w:val="00BB197D"/>
    <w:rsid w:val="00BB1A8C"/>
    <w:rsid w:val="00BB1EDC"/>
    <w:rsid w:val="00BB21A3"/>
    <w:rsid w:val="00BB231E"/>
    <w:rsid w:val="00BB234F"/>
    <w:rsid w:val="00BB24C3"/>
    <w:rsid w:val="00BB2620"/>
    <w:rsid w:val="00BB2767"/>
    <w:rsid w:val="00BB2850"/>
    <w:rsid w:val="00BB2945"/>
    <w:rsid w:val="00BB29B1"/>
    <w:rsid w:val="00BB2A6D"/>
    <w:rsid w:val="00BB2C1F"/>
    <w:rsid w:val="00BB2DA1"/>
    <w:rsid w:val="00BB2E5B"/>
    <w:rsid w:val="00BB3279"/>
    <w:rsid w:val="00BB3384"/>
    <w:rsid w:val="00BB41F6"/>
    <w:rsid w:val="00BB42B9"/>
    <w:rsid w:val="00BB4785"/>
    <w:rsid w:val="00BB47EE"/>
    <w:rsid w:val="00BB4FF7"/>
    <w:rsid w:val="00BB541D"/>
    <w:rsid w:val="00BB545D"/>
    <w:rsid w:val="00BB55EA"/>
    <w:rsid w:val="00BB575A"/>
    <w:rsid w:val="00BB5769"/>
    <w:rsid w:val="00BB57BA"/>
    <w:rsid w:val="00BB57EE"/>
    <w:rsid w:val="00BB588E"/>
    <w:rsid w:val="00BB5D01"/>
    <w:rsid w:val="00BB5D34"/>
    <w:rsid w:val="00BB6136"/>
    <w:rsid w:val="00BB6208"/>
    <w:rsid w:val="00BB63CB"/>
    <w:rsid w:val="00BB6551"/>
    <w:rsid w:val="00BB656D"/>
    <w:rsid w:val="00BB6A61"/>
    <w:rsid w:val="00BB6C33"/>
    <w:rsid w:val="00BB6CBF"/>
    <w:rsid w:val="00BB6D59"/>
    <w:rsid w:val="00BB6E9B"/>
    <w:rsid w:val="00BB6F95"/>
    <w:rsid w:val="00BB7048"/>
    <w:rsid w:val="00BB718B"/>
    <w:rsid w:val="00BB7211"/>
    <w:rsid w:val="00BB7444"/>
    <w:rsid w:val="00BB7532"/>
    <w:rsid w:val="00BB7833"/>
    <w:rsid w:val="00BB79F8"/>
    <w:rsid w:val="00BB7AB7"/>
    <w:rsid w:val="00BB7B42"/>
    <w:rsid w:val="00BB7CCC"/>
    <w:rsid w:val="00BC00A4"/>
    <w:rsid w:val="00BC057A"/>
    <w:rsid w:val="00BC0956"/>
    <w:rsid w:val="00BC09DD"/>
    <w:rsid w:val="00BC0BE0"/>
    <w:rsid w:val="00BC0D1F"/>
    <w:rsid w:val="00BC0DB7"/>
    <w:rsid w:val="00BC14E4"/>
    <w:rsid w:val="00BC1B7A"/>
    <w:rsid w:val="00BC1CC7"/>
    <w:rsid w:val="00BC1CD9"/>
    <w:rsid w:val="00BC1DCD"/>
    <w:rsid w:val="00BC1E95"/>
    <w:rsid w:val="00BC21E4"/>
    <w:rsid w:val="00BC2221"/>
    <w:rsid w:val="00BC22EB"/>
    <w:rsid w:val="00BC2456"/>
    <w:rsid w:val="00BC26A0"/>
    <w:rsid w:val="00BC2974"/>
    <w:rsid w:val="00BC29C1"/>
    <w:rsid w:val="00BC2D93"/>
    <w:rsid w:val="00BC2DD1"/>
    <w:rsid w:val="00BC2FF1"/>
    <w:rsid w:val="00BC304D"/>
    <w:rsid w:val="00BC3123"/>
    <w:rsid w:val="00BC31C1"/>
    <w:rsid w:val="00BC3218"/>
    <w:rsid w:val="00BC33F7"/>
    <w:rsid w:val="00BC38A2"/>
    <w:rsid w:val="00BC3A38"/>
    <w:rsid w:val="00BC3CC9"/>
    <w:rsid w:val="00BC44F8"/>
    <w:rsid w:val="00BC480E"/>
    <w:rsid w:val="00BC4C73"/>
    <w:rsid w:val="00BC4C80"/>
    <w:rsid w:val="00BC4FA2"/>
    <w:rsid w:val="00BC4FDA"/>
    <w:rsid w:val="00BC50DA"/>
    <w:rsid w:val="00BC5475"/>
    <w:rsid w:val="00BC55FC"/>
    <w:rsid w:val="00BC5935"/>
    <w:rsid w:val="00BC59F5"/>
    <w:rsid w:val="00BC5A0D"/>
    <w:rsid w:val="00BC5B68"/>
    <w:rsid w:val="00BC5E4E"/>
    <w:rsid w:val="00BC5FBE"/>
    <w:rsid w:val="00BC6247"/>
    <w:rsid w:val="00BC626D"/>
    <w:rsid w:val="00BC63D7"/>
    <w:rsid w:val="00BC66A2"/>
    <w:rsid w:val="00BC6D6B"/>
    <w:rsid w:val="00BC6E2F"/>
    <w:rsid w:val="00BC705C"/>
    <w:rsid w:val="00BC7248"/>
    <w:rsid w:val="00BC74C4"/>
    <w:rsid w:val="00BC7BDB"/>
    <w:rsid w:val="00BD0005"/>
    <w:rsid w:val="00BD023E"/>
    <w:rsid w:val="00BD02C8"/>
    <w:rsid w:val="00BD0CB3"/>
    <w:rsid w:val="00BD1010"/>
    <w:rsid w:val="00BD127F"/>
    <w:rsid w:val="00BD12B7"/>
    <w:rsid w:val="00BD1309"/>
    <w:rsid w:val="00BD13C1"/>
    <w:rsid w:val="00BD16A8"/>
    <w:rsid w:val="00BD1890"/>
    <w:rsid w:val="00BD1B6D"/>
    <w:rsid w:val="00BD1BA1"/>
    <w:rsid w:val="00BD2484"/>
    <w:rsid w:val="00BD2816"/>
    <w:rsid w:val="00BD29FA"/>
    <w:rsid w:val="00BD3669"/>
    <w:rsid w:val="00BD37DC"/>
    <w:rsid w:val="00BD3FBE"/>
    <w:rsid w:val="00BD4259"/>
    <w:rsid w:val="00BD42AE"/>
    <w:rsid w:val="00BD4308"/>
    <w:rsid w:val="00BD47EB"/>
    <w:rsid w:val="00BD4872"/>
    <w:rsid w:val="00BD4979"/>
    <w:rsid w:val="00BD49D1"/>
    <w:rsid w:val="00BD4F54"/>
    <w:rsid w:val="00BD57ED"/>
    <w:rsid w:val="00BD59E5"/>
    <w:rsid w:val="00BD6099"/>
    <w:rsid w:val="00BD64C2"/>
    <w:rsid w:val="00BD64C7"/>
    <w:rsid w:val="00BD64F3"/>
    <w:rsid w:val="00BD656D"/>
    <w:rsid w:val="00BD66B1"/>
    <w:rsid w:val="00BD6876"/>
    <w:rsid w:val="00BD6952"/>
    <w:rsid w:val="00BD6DAE"/>
    <w:rsid w:val="00BD6E57"/>
    <w:rsid w:val="00BD7012"/>
    <w:rsid w:val="00BD7131"/>
    <w:rsid w:val="00BD7349"/>
    <w:rsid w:val="00BD74AC"/>
    <w:rsid w:val="00BD7857"/>
    <w:rsid w:val="00BD7912"/>
    <w:rsid w:val="00BD7B88"/>
    <w:rsid w:val="00BD7D53"/>
    <w:rsid w:val="00BD7D91"/>
    <w:rsid w:val="00BD7E1C"/>
    <w:rsid w:val="00BE00DA"/>
    <w:rsid w:val="00BE00F8"/>
    <w:rsid w:val="00BE03B6"/>
    <w:rsid w:val="00BE0476"/>
    <w:rsid w:val="00BE06FE"/>
    <w:rsid w:val="00BE0C60"/>
    <w:rsid w:val="00BE0CFC"/>
    <w:rsid w:val="00BE1094"/>
    <w:rsid w:val="00BE1302"/>
    <w:rsid w:val="00BE166B"/>
    <w:rsid w:val="00BE1AA2"/>
    <w:rsid w:val="00BE1D7F"/>
    <w:rsid w:val="00BE1DFE"/>
    <w:rsid w:val="00BE1FC7"/>
    <w:rsid w:val="00BE1FF7"/>
    <w:rsid w:val="00BE220A"/>
    <w:rsid w:val="00BE2445"/>
    <w:rsid w:val="00BE24F4"/>
    <w:rsid w:val="00BE25FF"/>
    <w:rsid w:val="00BE273B"/>
    <w:rsid w:val="00BE27B6"/>
    <w:rsid w:val="00BE27F2"/>
    <w:rsid w:val="00BE2A37"/>
    <w:rsid w:val="00BE2E09"/>
    <w:rsid w:val="00BE30E4"/>
    <w:rsid w:val="00BE325E"/>
    <w:rsid w:val="00BE3262"/>
    <w:rsid w:val="00BE32CC"/>
    <w:rsid w:val="00BE3345"/>
    <w:rsid w:val="00BE3825"/>
    <w:rsid w:val="00BE3B7A"/>
    <w:rsid w:val="00BE3C3B"/>
    <w:rsid w:val="00BE4148"/>
    <w:rsid w:val="00BE41D3"/>
    <w:rsid w:val="00BE42A2"/>
    <w:rsid w:val="00BE482A"/>
    <w:rsid w:val="00BE48B4"/>
    <w:rsid w:val="00BE4B59"/>
    <w:rsid w:val="00BE4BAD"/>
    <w:rsid w:val="00BE4F09"/>
    <w:rsid w:val="00BE5739"/>
    <w:rsid w:val="00BE59CD"/>
    <w:rsid w:val="00BE59EA"/>
    <w:rsid w:val="00BE5B0A"/>
    <w:rsid w:val="00BE63C2"/>
    <w:rsid w:val="00BE64A4"/>
    <w:rsid w:val="00BE67B8"/>
    <w:rsid w:val="00BE67D8"/>
    <w:rsid w:val="00BE6803"/>
    <w:rsid w:val="00BE6916"/>
    <w:rsid w:val="00BE7158"/>
    <w:rsid w:val="00BE7368"/>
    <w:rsid w:val="00BE758D"/>
    <w:rsid w:val="00BE77DD"/>
    <w:rsid w:val="00BE7959"/>
    <w:rsid w:val="00BE7BC8"/>
    <w:rsid w:val="00BE7E99"/>
    <w:rsid w:val="00BE7EFC"/>
    <w:rsid w:val="00BF015D"/>
    <w:rsid w:val="00BF032E"/>
    <w:rsid w:val="00BF0DFA"/>
    <w:rsid w:val="00BF0EBC"/>
    <w:rsid w:val="00BF0EE8"/>
    <w:rsid w:val="00BF1017"/>
    <w:rsid w:val="00BF10FA"/>
    <w:rsid w:val="00BF12C8"/>
    <w:rsid w:val="00BF132E"/>
    <w:rsid w:val="00BF1D7A"/>
    <w:rsid w:val="00BF1EB5"/>
    <w:rsid w:val="00BF1EEE"/>
    <w:rsid w:val="00BF212B"/>
    <w:rsid w:val="00BF231E"/>
    <w:rsid w:val="00BF236C"/>
    <w:rsid w:val="00BF2545"/>
    <w:rsid w:val="00BF2820"/>
    <w:rsid w:val="00BF2837"/>
    <w:rsid w:val="00BF2E5B"/>
    <w:rsid w:val="00BF3077"/>
    <w:rsid w:val="00BF3220"/>
    <w:rsid w:val="00BF33DC"/>
    <w:rsid w:val="00BF356E"/>
    <w:rsid w:val="00BF3673"/>
    <w:rsid w:val="00BF3ABA"/>
    <w:rsid w:val="00BF3B9C"/>
    <w:rsid w:val="00BF3E6E"/>
    <w:rsid w:val="00BF3E8B"/>
    <w:rsid w:val="00BF3ECD"/>
    <w:rsid w:val="00BF4002"/>
    <w:rsid w:val="00BF449B"/>
    <w:rsid w:val="00BF44BF"/>
    <w:rsid w:val="00BF4B7F"/>
    <w:rsid w:val="00BF4C31"/>
    <w:rsid w:val="00BF4D68"/>
    <w:rsid w:val="00BF4F64"/>
    <w:rsid w:val="00BF520C"/>
    <w:rsid w:val="00BF5437"/>
    <w:rsid w:val="00BF5DE0"/>
    <w:rsid w:val="00BF5E1E"/>
    <w:rsid w:val="00BF66E5"/>
    <w:rsid w:val="00BF67F8"/>
    <w:rsid w:val="00BF69A7"/>
    <w:rsid w:val="00BF69C0"/>
    <w:rsid w:val="00BF6B69"/>
    <w:rsid w:val="00BF6BFB"/>
    <w:rsid w:val="00BF6EEB"/>
    <w:rsid w:val="00BF76BA"/>
    <w:rsid w:val="00BF7793"/>
    <w:rsid w:val="00BF77C3"/>
    <w:rsid w:val="00C004EF"/>
    <w:rsid w:val="00C00603"/>
    <w:rsid w:val="00C006A9"/>
    <w:rsid w:val="00C006CA"/>
    <w:rsid w:val="00C00746"/>
    <w:rsid w:val="00C0092A"/>
    <w:rsid w:val="00C00A4D"/>
    <w:rsid w:val="00C00D0E"/>
    <w:rsid w:val="00C00D20"/>
    <w:rsid w:val="00C00D22"/>
    <w:rsid w:val="00C0115F"/>
    <w:rsid w:val="00C0163D"/>
    <w:rsid w:val="00C01854"/>
    <w:rsid w:val="00C02103"/>
    <w:rsid w:val="00C02176"/>
    <w:rsid w:val="00C0230E"/>
    <w:rsid w:val="00C02BC4"/>
    <w:rsid w:val="00C02D90"/>
    <w:rsid w:val="00C0314C"/>
    <w:rsid w:val="00C033AB"/>
    <w:rsid w:val="00C03461"/>
    <w:rsid w:val="00C03562"/>
    <w:rsid w:val="00C0381A"/>
    <w:rsid w:val="00C04195"/>
    <w:rsid w:val="00C042B6"/>
    <w:rsid w:val="00C043EF"/>
    <w:rsid w:val="00C04452"/>
    <w:rsid w:val="00C04868"/>
    <w:rsid w:val="00C04BE0"/>
    <w:rsid w:val="00C04BE6"/>
    <w:rsid w:val="00C04BF3"/>
    <w:rsid w:val="00C04F2E"/>
    <w:rsid w:val="00C05187"/>
    <w:rsid w:val="00C05287"/>
    <w:rsid w:val="00C054FA"/>
    <w:rsid w:val="00C05567"/>
    <w:rsid w:val="00C05594"/>
    <w:rsid w:val="00C05656"/>
    <w:rsid w:val="00C05756"/>
    <w:rsid w:val="00C05900"/>
    <w:rsid w:val="00C065A6"/>
    <w:rsid w:val="00C0671B"/>
    <w:rsid w:val="00C068DE"/>
    <w:rsid w:val="00C069F0"/>
    <w:rsid w:val="00C06D39"/>
    <w:rsid w:val="00C06EA8"/>
    <w:rsid w:val="00C06F3A"/>
    <w:rsid w:val="00C070D7"/>
    <w:rsid w:val="00C07225"/>
    <w:rsid w:val="00C07272"/>
    <w:rsid w:val="00C07593"/>
    <w:rsid w:val="00C078A2"/>
    <w:rsid w:val="00C07B32"/>
    <w:rsid w:val="00C07C39"/>
    <w:rsid w:val="00C07CA8"/>
    <w:rsid w:val="00C07D0D"/>
    <w:rsid w:val="00C07D97"/>
    <w:rsid w:val="00C1019A"/>
    <w:rsid w:val="00C10FC5"/>
    <w:rsid w:val="00C1107C"/>
    <w:rsid w:val="00C11193"/>
    <w:rsid w:val="00C11652"/>
    <w:rsid w:val="00C11657"/>
    <w:rsid w:val="00C1165F"/>
    <w:rsid w:val="00C116A1"/>
    <w:rsid w:val="00C11C72"/>
    <w:rsid w:val="00C11C7C"/>
    <w:rsid w:val="00C11F79"/>
    <w:rsid w:val="00C11FFB"/>
    <w:rsid w:val="00C123CD"/>
    <w:rsid w:val="00C12529"/>
    <w:rsid w:val="00C125D8"/>
    <w:rsid w:val="00C127E3"/>
    <w:rsid w:val="00C12B20"/>
    <w:rsid w:val="00C12F5D"/>
    <w:rsid w:val="00C13026"/>
    <w:rsid w:val="00C13097"/>
    <w:rsid w:val="00C1348C"/>
    <w:rsid w:val="00C13625"/>
    <w:rsid w:val="00C138A0"/>
    <w:rsid w:val="00C139B4"/>
    <w:rsid w:val="00C13D17"/>
    <w:rsid w:val="00C14A47"/>
    <w:rsid w:val="00C14CBA"/>
    <w:rsid w:val="00C14D33"/>
    <w:rsid w:val="00C14E64"/>
    <w:rsid w:val="00C14ECE"/>
    <w:rsid w:val="00C1519D"/>
    <w:rsid w:val="00C151A2"/>
    <w:rsid w:val="00C154AC"/>
    <w:rsid w:val="00C1552F"/>
    <w:rsid w:val="00C155F7"/>
    <w:rsid w:val="00C1578B"/>
    <w:rsid w:val="00C15987"/>
    <w:rsid w:val="00C15B45"/>
    <w:rsid w:val="00C15C3C"/>
    <w:rsid w:val="00C15E87"/>
    <w:rsid w:val="00C15FF5"/>
    <w:rsid w:val="00C160C2"/>
    <w:rsid w:val="00C1639A"/>
    <w:rsid w:val="00C1647D"/>
    <w:rsid w:val="00C16579"/>
    <w:rsid w:val="00C1666F"/>
    <w:rsid w:val="00C168DA"/>
    <w:rsid w:val="00C16957"/>
    <w:rsid w:val="00C1695B"/>
    <w:rsid w:val="00C16D44"/>
    <w:rsid w:val="00C16E8D"/>
    <w:rsid w:val="00C171DE"/>
    <w:rsid w:val="00C17226"/>
    <w:rsid w:val="00C17508"/>
    <w:rsid w:val="00C17581"/>
    <w:rsid w:val="00C175B0"/>
    <w:rsid w:val="00C17FCC"/>
    <w:rsid w:val="00C20034"/>
    <w:rsid w:val="00C201E1"/>
    <w:rsid w:val="00C204DA"/>
    <w:rsid w:val="00C204E2"/>
    <w:rsid w:val="00C207D7"/>
    <w:rsid w:val="00C20D05"/>
    <w:rsid w:val="00C212B0"/>
    <w:rsid w:val="00C21533"/>
    <w:rsid w:val="00C217BB"/>
    <w:rsid w:val="00C22347"/>
    <w:rsid w:val="00C2282C"/>
    <w:rsid w:val="00C22AF6"/>
    <w:rsid w:val="00C22F61"/>
    <w:rsid w:val="00C231A2"/>
    <w:rsid w:val="00C23232"/>
    <w:rsid w:val="00C23319"/>
    <w:rsid w:val="00C23498"/>
    <w:rsid w:val="00C2349B"/>
    <w:rsid w:val="00C23A89"/>
    <w:rsid w:val="00C23B17"/>
    <w:rsid w:val="00C23BBA"/>
    <w:rsid w:val="00C23E27"/>
    <w:rsid w:val="00C23E8F"/>
    <w:rsid w:val="00C2456E"/>
    <w:rsid w:val="00C2467E"/>
    <w:rsid w:val="00C24690"/>
    <w:rsid w:val="00C24A5C"/>
    <w:rsid w:val="00C24E79"/>
    <w:rsid w:val="00C252F2"/>
    <w:rsid w:val="00C25613"/>
    <w:rsid w:val="00C2575F"/>
    <w:rsid w:val="00C257E2"/>
    <w:rsid w:val="00C259D5"/>
    <w:rsid w:val="00C25B08"/>
    <w:rsid w:val="00C25DB3"/>
    <w:rsid w:val="00C25E0C"/>
    <w:rsid w:val="00C25F43"/>
    <w:rsid w:val="00C25FAE"/>
    <w:rsid w:val="00C260BE"/>
    <w:rsid w:val="00C263FB"/>
    <w:rsid w:val="00C26587"/>
    <w:rsid w:val="00C2663E"/>
    <w:rsid w:val="00C266E3"/>
    <w:rsid w:val="00C266E8"/>
    <w:rsid w:val="00C268A0"/>
    <w:rsid w:val="00C26941"/>
    <w:rsid w:val="00C26948"/>
    <w:rsid w:val="00C26B7B"/>
    <w:rsid w:val="00C27034"/>
    <w:rsid w:val="00C2716D"/>
    <w:rsid w:val="00C27300"/>
    <w:rsid w:val="00C2741D"/>
    <w:rsid w:val="00C27820"/>
    <w:rsid w:val="00C2785E"/>
    <w:rsid w:val="00C2793F"/>
    <w:rsid w:val="00C279A4"/>
    <w:rsid w:val="00C27D43"/>
    <w:rsid w:val="00C27D91"/>
    <w:rsid w:val="00C3004A"/>
    <w:rsid w:val="00C30606"/>
    <w:rsid w:val="00C30C43"/>
    <w:rsid w:val="00C30CA4"/>
    <w:rsid w:val="00C30D03"/>
    <w:rsid w:val="00C30E4F"/>
    <w:rsid w:val="00C30FE5"/>
    <w:rsid w:val="00C31251"/>
    <w:rsid w:val="00C31518"/>
    <w:rsid w:val="00C3189C"/>
    <w:rsid w:val="00C3195C"/>
    <w:rsid w:val="00C31BBE"/>
    <w:rsid w:val="00C31F03"/>
    <w:rsid w:val="00C31F20"/>
    <w:rsid w:val="00C31FAC"/>
    <w:rsid w:val="00C32178"/>
    <w:rsid w:val="00C326DA"/>
    <w:rsid w:val="00C3317A"/>
    <w:rsid w:val="00C33284"/>
    <w:rsid w:val="00C332B0"/>
    <w:rsid w:val="00C334F5"/>
    <w:rsid w:val="00C33A5E"/>
    <w:rsid w:val="00C3408B"/>
    <w:rsid w:val="00C340B8"/>
    <w:rsid w:val="00C340BD"/>
    <w:rsid w:val="00C34178"/>
    <w:rsid w:val="00C34387"/>
    <w:rsid w:val="00C344AE"/>
    <w:rsid w:val="00C34A39"/>
    <w:rsid w:val="00C34BAB"/>
    <w:rsid w:val="00C34CD4"/>
    <w:rsid w:val="00C34EB5"/>
    <w:rsid w:val="00C34F22"/>
    <w:rsid w:val="00C34FF4"/>
    <w:rsid w:val="00C35139"/>
    <w:rsid w:val="00C35343"/>
    <w:rsid w:val="00C35371"/>
    <w:rsid w:val="00C35396"/>
    <w:rsid w:val="00C354C2"/>
    <w:rsid w:val="00C35AB3"/>
    <w:rsid w:val="00C35EB8"/>
    <w:rsid w:val="00C35F7D"/>
    <w:rsid w:val="00C363CE"/>
    <w:rsid w:val="00C366E3"/>
    <w:rsid w:val="00C36761"/>
    <w:rsid w:val="00C374FF"/>
    <w:rsid w:val="00C3754B"/>
    <w:rsid w:val="00C3761B"/>
    <w:rsid w:val="00C378F9"/>
    <w:rsid w:val="00C37B33"/>
    <w:rsid w:val="00C37B3A"/>
    <w:rsid w:val="00C37C7F"/>
    <w:rsid w:val="00C37F7D"/>
    <w:rsid w:val="00C40208"/>
    <w:rsid w:val="00C40256"/>
    <w:rsid w:val="00C40364"/>
    <w:rsid w:val="00C407B8"/>
    <w:rsid w:val="00C4083E"/>
    <w:rsid w:val="00C409BF"/>
    <w:rsid w:val="00C40C04"/>
    <w:rsid w:val="00C40C64"/>
    <w:rsid w:val="00C40CEC"/>
    <w:rsid w:val="00C413F9"/>
    <w:rsid w:val="00C41535"/>
    <w:rsid w:val="00C41544"/>
    <w:rsid w:val="00C41632"/>
    <w:rsid w:val="00C419A0"/>
    <w:rsid w:val="00C41E11"/>
    <w:rsid w:val="00C41E43"/>
    <w:rsid w:val="00C41EF9"/>
    <w:rsid w:val="00C4275A"/>
    <w:rsid w:val="00C42B80"/>
    <w:rsid w:val="00C42D2D"/>
    <w:rsid w:val="00C42E94"/>
    <w:rsid w:val="00C438BF"/>
    <w:rsid w:val="00C43CC3"/>
    <w:rsid w:val="00C4418B"/>
    <w:rsid w:val="00C443E4"/>
    <w:rsid w:val="00C44546"/>
    <w:rsid w:val="00C44660"/>
    <w:rsid w:val="00C44722"/>
    <w:rsid w:val="00C447AA"/>
    <w:rsid w:val="00C447D8"/>
    <w:rsid w:val="00C44829"/>
    <w:rsid w:val="00C44865"/>
    <w:rsid w:val="00C44B35"/>
    <w:rsid w:val="00C44C17"/>
    <w:rsid w:val="00C44CD2"/>
    <w:rsid w:val="00C44E28"/>
    <w:rsid w:val="00C44E4A"/>
    <w:rsid w:val="00C44F72"/>
    <w:rsid w:val="00C44FA6"/>
    <w:rsid w:val="00C44FB8"/>
    <w:rsid w:val="00C450C3"/>
    <w:rsid w:val="00C452CA"/>
    <w:rsid w:val="00C452FA"/>
    <w:rsid w:val="00C4559B"/>
    <w:rsid w:val="00C45633"/>
    <w:rsid w:val="00C4583C"/>
    <w:rsid w:val="00C45A17"/>
    <w:rsid w:val="00C45A5E"/>
    <w:rsid w:val="00C45C52"/>
    <w:rsid w:val="00C46052"/>
    <w:rsid w:val="00C4618A"/>
    <w:rsid w:val="00C462D0"/>
    <w:rsid w:val="00C46D06"/>
    <w:rsid w:val="00C47013"/>
    <w:rsid w:val="00C4738F"/>
    <w:rsid w:val="00C474C0"/>
    <w:rsid w:val="00C47820"/>
    <w:rsid w:val="00C47A18"/>
    <w:rsid w:val="00C47E2B"/>
    <w:rsid w:val="00C47E65"/>
    <w:rsid w:val="00C47F18"/>
    <w:rsid w:val="00C47F9B"/>
    <w:rsid w:val="00C501D0"/>
    <w:rsid w:val="00C50299"/>
    <w:rsid w:val="00C50636"/>
    <w:rsid w:val="00C50A54"/>
    <w:rsid w:val="00C50C59"/>
    <w:rsid w:val="00C50D24"/>
    <w:rsid w:val="00C51002"/>
    <w:rsid w:val="00C513D3"/>
    <w:rsid w:val="00C514FD"/>
    <w:rsid w:val="00C5151F"/>
    <w:rsid w:val="00C515AE"/>
    <w:rsid w:val="00C515BD"/>
    <w:rsid w:val="00C517BF"/>
    <w:rsid w:val="00C518CE"/>
    <w:rsid w:val="00C5191F"/>
    <w:rsid w:val="00C519AA"/>
    <w:rsid w:val="00C519FF"/>
    <w:rsid w:val="00C51ACC"/>
    <w:rsid w:val="00C51C44"/>
    <w:rsid w:val="00C51FFF"/>
    <w:rsid w:val="00C521A8"/>
    <w:rsid w:val="00C521FF"/>
    <w:rsid w:val="00C52266"/>
    <w:rsid w:val="00C52319"/>
    <w:rsid w:val="00C52AC4"/>
    <w:rsid w:val="00C52AD7"/>
    <w:rsid w:val="00C5301F"/>
    <w:rsid w:val="00C530C8"/>
    <w:rsid w:val="00C53126"/>
    <w:rsid w:val="00C5319D"/>
    <w:rsid w:val="00C5325A"/>
    <w:rsid w:val="00C5358F"/>
    <w:rsid w:val="00C53813"/>
    <w:rsid w:val="00C538F0"/>
    <w:rsid w:val="00C53BE5"/>
    <w:rsid w:val="00C53C1D"/>
    <w:rsid w:val="00C53EF3"/>
    <w:rsid w:val="00C541FF"/>
    <w:rsid w:val="00C5431F"/>
    <w:rsid w:val="00C5433D"/>
    <w:rsid w:val="00C54457"/>
    <w:rsid w:val="00C54565"/>
    <w:rsid w:val="00C545AE"/>
    <w:rsid w:val="00C54980"/>
    <w:rsid w:val="00C54BBD"/>
    <w:rsid w:val="00C54C33"/>
    <w:rsid w:val="00C54D3E"/>
    <w:rsid w:val="00C55407"/>
    <w:rsid w:val="00C5567B"/>
    <w:rsid w:val="00C556A5"/>
    <w:rsid w:val="00C55874"/>
    <w:rsid w:val="00C55C6B"/>
    <w:rsid w:val="00C55E7B"/>
    <w:rsid w:val="00C55E90"/>
    <w:rsid w:val="00C561AB"/>
    <w:rsid w:val="00C561E9"/>
    <w:rsid w:val="00C561EF"/>
    <w:rsid w:val="00C56662"/>
    <w:rsid w:val="00C5677A"/>
    <w:rsid w:val="00C5693A"/>
    <w:rsid w:val="00C56E88"/>
    <w:rsid w:val="00C56ECA"/>
    <w:rsid w:val="00C56F80"/>
    <w:rsid w:val="00C56FE2"/>
    <w:rsid w:val="00C56FEF"/>
    <w:rsid w:val="00C571F9"/>
    <w:rsid w:val="00C5737E"/>
    <w:rsid w:val="00C575E7"/>
    <w:rsid w:val="00C57741"/>
    <w:rsid w:val="00C577B5"/>
    <w:rsid w:val="00C5788A"/>
    <w:rsid w:val="00C579BA"/>
    <w:rsid w:val="00C57A0D"/>
    <w:rsid w:val="00C57D19"/>
    <w:rsid w:val="00C57FB6"/>
    <w:rsid w:val="00C6011D"/>
    <w:rsid w:val="00C6016F"/>
    <w:rsid w:val="00C60495"/>
    <w:rsid w:val="00C6052F"/>
    <w:rsid w:val="00C6069E"/>
    <w:rsid w:val="00C606E2"/>
    <w:rsid w:val="00C60783"/>
    <w:rsid w:val="00C6083B"/>
    <w:rsid w:val="00C60911"/>
    <w:rsid w:val="00C60C06"/>
    <w:rsid w:val="00C60F40"/>
    <w:rsid w:val="00C612AE"/>
    <w:rsid w:val="00C614BD"/>
    <w:rsid w:val="00C61509"/>
    <w:rsid w:val="00C61518"/>
    <w:rsid w:val="00C61529"/>
    <w:rsid w:val="00C617D9"/>
    <w:rsid w:val="00C61881"/>
    <w:rsid w:val="00C6194E"/>
    <w:rsid w:val="00C61A13"/>
    <w:rsid w:val="00C62A90"/>
    <w:rsid w:val="00C62AF2"/>
    <w:rsid w:val="00C62BCE"/>
    <w:rsid w:val="00C62D0F"/>
    <w:rsid w:val="00C63152"/>
    <w:rsid w:val="00C63B56"/>
    <w:rsid w:val="00C63C36"/>
    <w:rsid w:val="00C63E0E"/>
    <w:rsid w:val="00C63ECD"/>
    <w:rsid w:val="00C64001"/>
    <w:rsid w:val="00C64101"/>
    <w:rsid w:val="00C643E3"/>
    <w:rsid w:val="00C644C2"/>
    <w:rsid w:val="00C64874"/>
    <w:rsid w:val="00C64B0C"/>
    <w:rsid w:val="00C64C8F"/>
    <w:rsid w:val="00C64DE3"/>
    <w:rsid w:val="00C64FC2"/>
    <w:rsid w:val="00C651AA"/>
    <w:rsid w:val="00C655DA"/>
    <w:rsid w:val="00C65636"/>
    <w:rsid w:val="00C65882"/>
    <w:rsid w:val="00C65A36"/>
    <w:rsid w:val="00C65A6D"/>
    <w:rsid w:val="00C65C9A"/>
    <w:rsid w:val="00C65D09"/>
    <w:rsid w:val="00C65E82"/>
    <w:rsid w:val="00C65EB9"/>
    <w:rsid w:val="00C65FEA"/>
    <w:rsid w:val="00C66230"/>
    <w:rsid w:val="00C666C6"/>
    <w:rsid w:val="00C666DD"/>
    <w:rsid w:val="00C66B17"/>
    <w:rsid w:val="00C66B5A"/>
    <w:rsid w:val="00C66E5A"/>
    <w:rsid w:val="00C66F43"/>
    <w:rsid w:val="00C67273"/>
    <w:rsid w:val="00C67324"/>
    <w:rsid w:val="00C673C1"/>
    <w:rsid w:val="00C6784F"/>
    <w:rsid w:val="00C67948"/>
    <w:rsid w:val="00C67A85"/>
    <w:rsid w:val="00C67AFB"/>
    <w:rsid w:val="00C67B11"/>
    <w:rsid w:val="00C67C7E"/>
    <w:rsid w:val="00C67D8D"/>
    <w:rsid w:val="00C70092"/>
    <w:rsid w:val="00C70120"/>
    <w:rsid w:val="00C70128"/>
    <w:rsid w:val="00C7036F"/>
    <w:rsid w:val="00C70858"/>
    <w:rsid w:val="00C709CD"/>
    <w:rsid w:val="00C70ADD"/>
    <w:rsid w:val="00C70EEB"/>
    <w:rsid w:val="00C70FB6"/>
    <w:rsid w:val="00C7115A"/>
    <w:rsid w:val="00C71171"/>
    <w:rsid w:val="00C7144D"/>
    <w:rsid w:val="00C714D3"/>
    <w:rsid w:val="00C714D8"/>
    <w:rsid w:val="00C71525"/>
    <w:rsid w:val="00C7157C"/>
    <w:rsid w:val="00C715E6"/>
    <w:rsid w:val="00C71686"/>
    <w:rsid w:val="00C72114"/>
    <w:rsid w:val="00C72290"/>
    <w:rsid w:val="00C728CF"/>
    <w:rsid w:val="00C728E0"/>
    <w:rsid w:val="00C72A6B"/>
    <w:rsid w:val="00C72B8E"/>
    <w:rsid w:val="00C72BAF"/>
    <w:rsid w:val="00C72FB1"/>
    <w:rsid w:val="00C730EA"/>
    <w:rsid w:val="00C731DF"/>
    <w:rsid w:val="00C7328A"/>
    <w:rsid w:val="00C732B1"/>
    <w:rsid w:val="00C732DB"/>
    <w:rsid w:val="00C73402"/>
    <w:rsid w:val="00C73469"/>
    <w:rsid w:val="00C735D2"/>
    <w:rsid w:val="00C743FD"/>
    <w:rsid w:val="00C748ED"/>
    <w:rsid w:val="00C74C48"/>
    <w:rsid w:val="00C74FC4"/>
    <w:rsid w:val="00C75065"/>
    <w:rsid w:val="00C75077"/>
    <w:rsid w:val="00C7534F"/>
    <w:rsid w:val="00C75835"/>
    <w:rsid w:val="00C75A0E"/>
    <w:rsid w:val="00C75B04"/>
    <w:rsid w:val="00C75F5A"/>
    <w:rsid w:val="00C7665F"/>
    <w:rsid w:val="00C76B3A"/>
    <w:rsid w:val="00C76EB2"/>
    <w:rsid w:val="00C77281"/>
    <w:rsid w:val="00C772AA"/>
    <w:rsid w:val="00C777FA"/>
    <w:rsid w:val="00C77B97"/>
    <w:rsid w:val="00C77D23"/>
    <w:rsid w:val="00C77D85"/>
    <w:rsid w:val="00C77F82"/>
    <w:rsid w:val="00C8006E"/>
    <w:rsid w:val="00C8023B"/>
    <w:rsid w:val="00C8032D"/>
    <w:rsid w:val="00C80D98"/>
    <w:rsid w:val="00C80F9A"/>
    <w:rsid w:val="00C817FB"/>
    <w:rsid w:val="00C81B3F"/>
    <w:rsid w:val="00C81E33"/>
    <w:rsid w:val="00C81EBC"/>
    <w:rsid w:val="00C823AB"/>
    <w:rsid w:val="00C8287D"/>
    <w:rsid w:val="00C82AD7"/>
    <w:rsid w:val="00C82E66"/>
    <w:rsid w:val="00C8332E"/>
    <w:rsid w:val="00C8348F"/>
    <w:rsid w:val="00C8353D"/>
    <w:rsid w:val="00C8360D"/>
    <w:rsid w:val="00C83901"/>
    <w:rsid w:val="00C83AFC"/>
    <w:rsid w:val="00C83C32"/>
    <w:rsid w:val="00C83CD5"/>
    <w:rsid w:val="00C841A8"/>
    <w:rsid w:val="00C842E1"/>
    <w:rsid w:val="00C844FB"/>
    <w:rsid w:val="00C84857"/>
    <w:rsid w:val="00C84A08"/>
    <w:rsid w:val="00C84BA4"/>
    <w:rsid w:val="00C84BFF"/>
    <w:rsid w:val="00C850EA"/>
    <w:rsid w:val="00C851B7"/>
    <w:rsid w:val="00C851F5"/>
    <w:rsid w:val="00C852CE"/>
    <w:rsid w:val="00C85496"/>
    <w:rsid w:val="00C8568D"/>
    <w:rsid w:val="00C85A06"/>
    <w:rsid w:val="00C85B27"/>
    <w:rsid w:val="00C85DC9"/>
    <w:rsid w:val="00C86011"/>
    <w:rsid w:val="00C86417"/>
    <w:rsid w:val="00C8677F"/>
    <w:rsid w:val="00C868E5"/>
    <w:rsid w:val="00C86BF8"/>
    <w:rsid w:val="00C86C43"/>
    <w:rsid w:val="00C86CBC"/>
    <w:rsid w:val="00C86CC9"/>
    <w:rsid w:val="00C870B7"/>
    <w:rsid w:val="00C87631"/>
    <w:rsid w:val="00C87647"/>
    <w:rsid w:val="00C8773C"/>
    <w:rsid w:val="00C87861"/>
    <w:rsid w:val="00C87B1A"/>
    <w:rsid w:val="00C87FE6"/>
    <w:rsid w:val="00C905CB"/>
    <w:rsid w:val="00C906FC"/>
    <w:rsid w:val="00C90729"/>
    <w:rsid w:val="00C90770"/>
    <w:rsid w:val="00C90878"/>
    <w:rsid w:val="00C90AAE"/>
    <w:rsid w:val="00C90AB2"/>
    <w:rsid w:val="00C90D0B"/>
    <w:rsid w:val="00C910DC"/>
    <w:rsid w:val="00C9165E"/>
    <w:rsid w:val="00C9172D"/>
    <w:rsid w:val="00C91AE1"/>
    <w:rsid w:val="00C91B1E"/>
    <w:rsid w:val="00C91CE3"/>
    <w:rsid w:val="00C92456"/>
    <w:rsid w:val="00C929B4"/>
    <w:rsid w:val="00C92B35"/>
    <w:rsid w:val="00C92DEC"/>
    <w:rsid w:val="00C9308A"/>
    <w:rsid w:val="00C930B5"/>
    <w:rsid w:val="00C93188"/>
    <w:rsid w:val="00C9347A"/>
    <w:rsid w:val="00C93620"/>
    <w:rsid w:val="00C93A15"/>
    <w:rsid w:val="00C93A4E"/>
    <w:rsid w:val="00C93ACB"/>
    <w:rsid w:val="00C93B63"/>
    <w:rsid w:val="00C93CFE"/>
    <w:rsid w:val="00C9405D"/>
    <w:rsid w:val="00C9405F"/>
    <w:rsid w:val="00C94078"/>
    <w:rsid w:val="00C94168"/>
    <w:rsid w:val="00C94258"/>
    <w:rsid w:val="00C94319"/>
    <w:rsid w:val="00C94517"/>
    <w:rsid w:val="00C945CB"/>
    <w:rsid w:val="00C9499E"/>
    <w:rsid w:val="00C94B78"/>
    <w:rsid w:val="00C94EC5"/>
    <w:rsid w:val="00C95299"/>
    <w:rsid w:val="00C95353"/>
    <w:rsid w:val="00C955DB"/>
    <w:rsid w:val="00C956E2"/>
    <w:rsid w:val="00C958B0"/>
    <w:rsid w:val="00C95A50"/>
    <w:rsid w:val="00C95D7F"/>
    <w:rsid w:val="00C95DED"/>
    <w:rsid w:val="00C95F8C"/>
    <w:rsid w:val="00C960E6"/>
    <w:rsid w:val="00C961B9"/>
    <w:rsid w:val="00C9651E"/>
    <w:rsid w:val="00C9716F"/>
    <w:rsid w:val="00C971F7"/>
    <w:rsid w:val="00C9725F"/>
    <w:rsid w:val="00C97304"/>
    <w:rsid w:val="00C974BE"/>
    <w:rsid w:val="00C97789"/>
    <w:rsid w:val="00C97803"/>
    <w:rsid w:val="00C97837"/>
    <w:rsid w:val="00CA019B"/>
    <w:rsid w:val="00CA0278"/>
    <w:rsid w:val="00CA03DC"/>
    <w:rsid w:val="00CA062B"/>
    <w:rsid w:val="00CA1101"/>
    <w:rsid w:val="00CA14BA"/>
    <w:rsid w:val="00CA19A9"/>
    <w:rsid w:val="00CA1AC7"/>
    <w:rsid w:val="00CA20AF"/>
    <w:rsid w:val="00CA257E"/>
    <w:rsid w:val="00CA25B8"/>
    <w:rsid w:val="00CA2806"/>
    <w:rsid w:val="00CA2935"/>
    <w:rsid w:val="00CA2C51"/>
    <w:rsid w:val="00CA2E98"/>
    <w:rsid w:val="00CA30A2"/>
    <w:rsid w:val="00CA3351"/>
    <w:rsid w:val="00CA3354"/>
    <w:rsid w:val="00CA3640"/>
    <w:rsid w:val="00CA3649"/>
    <w:rsid w:val="00CA3733"/>
    <w:rsid w:val="00CA3884"/>
    <w:rsid w:val="00CA3AF9"/>
    <w:rsid w:val="00CA3C12"/>
    <w:rsid w:val="00CA3EC4"/>
    <w:rsid w:val="00CA3F7D"/>
    <w:rsid w:val="00CA4075"/>
    <w:rsid w:val="00CA4187"/>
    <w:rsid w:val="00CA41D6"/>
    <w:rsid w:val="00CA43CF"/>
    <w:rsid w:val="00CA4972"/>
    <w:rsid w:val="00CA4AC1"/>
    <w:rsid w:val="00CA4B1C"/>
    <w:rsid w:val="00CA4DB5"/>
    <w:rsid w:val="00CA4E13"/>
    <w:rsid w:val="00CA5202"/>
    <w:rsid w:val="00CA586D"/>
    <w:rsid w:val="00CA5AAF"/>
    <w:rsid w:val="00CA5C21"/>
    <w:rsid w:val="00CA5F14"/>
    <w:rsid w:val="00CA5F97"/>
    <w:rsid w:val="00CA5FFC"/>
    <w:rsid w:val="00CA617F"/>
    <w:rsid w:val="00CA62E6"/>
    <w:rsid w:val="00CA673A"/>
    <w:rsid w:val="00CA6A34"/>
    <w:rsid w:val="00CA6BDE"/>
    <w:rsid w:val="00CA6CF6"/>
    <w:rsid w:val="00CA71B7"/>
    <w:rsid w:val="00CA7A39"/>
    <w:rsid w:val="00CA7CE7"/>
    <w:rsid w:val="00CA7E17"/>
    <w:rsid w:val="00CB0117"/>
    <w:rsid w:val="00CB011F"/>
    <w:rsid w:val="00CB080B"/>
    <w:rsid w:val="00CB0937"/>
    <w:rsid w:val="00CB09E0"/>
    <w:rsid w:val="00CB0ACD"/>
    <w:rsid w:val="00CB0D2D"/>
    <w:rsid w:val="00CB1505"/>
    <w:rsid w:val="00CB1649"/>
    <w:rsid w:val="00CB17A3"/>
    <w:rsid w:val="00CB17CB"/>
    <w:rsid w:val="00CB18AA"/>
    <w:rsid w:val="00CB1D1D"/>
    <w:rsid w:val="00CB1D47"/>
    <w:rsid w:val="00CB1D96"/>
    <w:rsid w:val="00CB2383"/>
    <w:rsid w:val="00CB2ABC"/>
    <w:rsid w:val="00CB3106"/>
    <w:rsid w:val="00CB364C"/>
    <w:rsid w:val="00CB370A"/>
    <w:rsid w:val="00CB3BFB"/>
    <w:rsid w:val="00CB3E86"/>
    <w:rsid w:val="00CB3F1B"/>
    <w:rsid w:val="00CB4178"/>
    <w:rsid w:val="00CB422C"/>
    <w:rsid w:val="00CB4497"/>
    <w:rsid w:val="00CB46FA"/>
    <w:rsid w:val="00CB481C"/>
    <w:rsid w:val="00CB4920"/>
    <w:rsid w:val="00CB4D35"/>
    <w:rsid w:val="00CB4ED0"/>
    <w:rsid w:val="00CB50E3"/>
    <w:rsid w:val="00CB5163"/>
    <w:rsid w:val="00CB569A"/>
    <w:rsid w:val="00CB586B"/>
    <w:rsid w:val="00CB5973"/>
    <w:rsid w:val="00CB6623"/>
    <w:rsid w:val="00CB6818"/>
    <w:rsid w:val="00CB6DEE"/>
    <w:rsid w:val="00CB6EF2"/>
    <w:rsid w:val="00CB7140"/>
    <w:rsid w:val="00CB7256"/>
    <w:rsid w:val="00CB731B"/>
    <w:rsid w:val="00CB7979"/>
    <w:rsid w:val="00CB7994"/>
    <w:rsid w:val="00CB7CFD"/>
    <w:rsid w:val="00CC0281"/>
    <w:rsid w:val="00CC02BC"/>
    <w:rsid w:val="00CC040D"/>
    <w:rsid w:val="00CC06FD"/>
    <w:rsid w:val="00CC0730"/>
    <w:rsid w:val="00CC0B28"/>
    <w:rsid w:val="00CC0B2A"/>
    <w:rsid w:val="00CC0B5B"/>
    <w:rsid w:val="00CC0DD1"/>
    <w:rsid w:val="00CC137C"/>
    <w:rsid w:val="00CC13F2"/>
    <w:rsid w:val="00CC1497"/>
    <w:rsid w:val="00CC15C2"/>
    <w:rsid w:val="00CC1658"/>
    <w:rsid w:val="00CC188A"/>
    <w:rsid w:val="00CC1C75"/>
    <w:rsid w:val="00CC1EB3"/>
    <w:rsid w:val="00CC22BC"/>
    <w:rsid w:val="00CC23F4"/>
    <w:rsid w:val="00CC24B2"/>
    <w:rsid w:val="00CC264D"/>
    <w:rsid w:val="00CC26F7"/>
    <w:rsid w:val="00CC27F2"/>
    <w:rsid w:val="00CC289E"/>
    <w:rsid w:val="00CC28FD"/>
    <w:rsid w:val="00CC2D98"/>
    <w:rsid w:val="00CC31CA"/>
    <w:rsid w:val="00CC33C9"/>
    <w:rsid w:val="00CC34BB"/>
    <w:rsid w:val="00CC3699"/>
    <w:rsid w:val="00CC39E0"/>
    <w:rsid w:val="00CC3A1A"/>
    <w:rsid w:val="00CC3BD3"/>
    <w:rsid w:val="00CC3FFC"/>
    <w:rsid w:val="00CC42F5"/>
    <w:rsid w:val="00CC4397"/>
    <w:rsid w:val="00CC4781"/>
    <w:rsid w:val="00CC4817"/>
    <w:rsid w:val="00CC48A5"/>
    <w:rsid w:val="00CC48ED"/>
    <w:rsid w:val="00CC49ED"/>
    <w:rsid w:val="00CC54FB"/>
    <w:rsid w:val="00CC5586"/>
    <w:rsid w:val="00CC5792"/>
    <w:rsid w:val="00CC5835"/>
    <w:rsid w:val="00CC5B74"/>
    <w:rsid w:val="00CC5BB3"/>
    <w:rsid w:val="00CC5C66"/>
    <w:rsid w:val="00CC5E70"/>
    <w:rsid w:val="00CC5EAB"/>
    <w:rsid w:val="00CC60DD"/>
    <w:rsid w:val="00CC6538"/>
    <w:rsid w:val="00CC65C0"/>
    <w:rsid w:val="00CC65EB"/>
    <w:rsid w:val="00CC6797"/>
    <w:rsid w:val="00CC67BC"/>
    <w:rsid w:val="00CC6A47"/>
    <w:rsid w:val="00CC7325"/>
    <w:rsid w:val="00CC73B7"/>
    <w:rsid w:val="00CC7880"/>
    <w:rsid w:val="00CC7A5A"/>
    <w:rsid w:val="00CC7C73"/>
    <w:rsid w:val="00CC7C9B"/>
    <w:rsid w:val="00CC7F05"/>
    <w:rsid w:val="00CC7F8D"/>
    <w:rsid w:val="00CD0112"/>
    <w:rsid w:val="00CD01CE"/>
    <w:rsid w:val="00CD01E9"/>
    <w:rsid w:val="00CD0472"/>
    <w:rsid w:val="00CD06B2"/>
    <w:rsid w:val="00CD082C"/>
    <w:rsid w:val="00CD0854"/>
    <w:rsid w:val="00CD0A5C"/>
    <w:rsid w:val="00CD0B58"/>
    <w:rsid w:val="00CD0D15"/>
    <w:rsid w:val="00CD0FC5"/>
    <w:rsid w:val="00CD0FC7"/>
    <w:rsid w:val="00CD109F"/>
    <w:rsid w:val="00CD1147"/>
    <w:rsid w:val="00CD11C6"/>
    <w:rsid w:val="00CD1332"/>
    <w:rsid w:val="00CD1453"/>
    <w:rsid w:val="00CD14C8"/>
    <w:rsid w:val="00CD164A"/>
    <w:rsid w:val="00CD1870"/>
    <w:rsid w:val="00CD193D"/>
    <w:rsid w:val="00CD1994"/>
    <w:rsid w:val="00CD1DFB"/>
    <w:rsid w:val="00CD1EB6"/>
    <w:rsid w:val="00CD210B"/>
    <w:rsid w:val="00CD2148"/>
    <w:rsid w:val="00CD23DC"/>
    <w:rsid w:val="00CD282F"/>
    <w:rsid w:val="00CD2A40"/>
    <w:rsid w:val="00CD3092"/>
    <w:rsid w:val="00CD339A"/>
    <w:rsid w:val="00CD3935"/>
    <w:rsid w:val="00CD3982"/>
    <w:rsid w:val="00CD4069"/>
    <w:rsid w:val="00CD4300"/>
    <w:rsid w:val="00CD434C"/>
    <w:rsid w:val="00CD44AB"/>
    <w:rsid w:val="00CD45F6"/>
    <w:rsid w:val="00CD479E"/>
    <w:rsid w:val="00CD489C"/>
    <w:rsid w:val="00CD48DD"/>
    <w:rsid w:val="00CD4BA9"/>
    <w:rsid w:val="00CD4E81"/>
    <w:rsid w:val="00CD505B"/>
    <w:rsid w:val="00CD51C5"/>
    <w:rsid w:val="00CD5298"/>
    <w:rsid w:val="00CD544A"/>
    <w:rsid w:val="00CD5691"/>
    <w:rsid w:val="00CD5FA4"/>
    <w:rsid w:val="00CD60D0"/>
    <w:rsid w:val="00CD6541"/>
    <w:rsid w:val="00CD67A0"/>
    <w:rsid w:val="00CD6AE5"/>
    <w:rsid w:val="00CD6BE2"/>
    <w:rsid w:val="00CD7168"/>
    <w:rsid w:val="00CD769C"/>
    <w:rsid w:val="00CD77E2"/>
    <w:rsid w:val="00CD7984"/>
    <w:rsid w:val="00CD7C9D"/>
    <w:rsid w:val="00CE0030"/>
    <w:rsid w:val="00CE003A"/>
    <w:rsid w:val="00CE035F"/>
    <w:rsid w:val="00CE0393"/>
    <w:rsid w:val="00CE0545"/>
    <w:rsid w:val="00CE06CE"/>
    <w:rsid w:val="00CE0782"/>
    <w:rsid w:val="00CE087E"/>
    <w:rsid w:val="00CE0AE9"/>
    <w:rsid w:val="00CE0D0E"/>
    <w:rsid w:val="00CE0FE0"/>
    <w:rsid w:val="00CE1133"/>
    <w:rsid w:val="00CE167F"/>
    <w:rsid w:val="00CE17A4"/>
    <w:rsid w:val="00CE1A75"/>
    <w:rsid w:val="00CE1ABF"/>
    <w:rsid w:val="00CE1BCD"/>
    <w:rsid w:val="00CE1E3E"/>
    <w:rsid w:val="00CE205F"/>
    <w:rsid w:val="00CE278A"/>
    <w:rsid w:val="00CE2865"/>
    <w:rsid w:val="00CE289D"/>
    <w:rsid w:val="00CE2A00"/>
    <w:rsid w:val="00CE2B68"/>
    <w:rsid w:val="00CE2C1F"/>
    <w:rsid w:val="00CE2C45"/>
    <w:rsid w:val="00CE2EE9"/>
    <w:rsid w:val="00CE313F"/>
    <w:rsid w:val="00CE33DA"/>
    <w:rsid w:val="00CE33EF"/>
    <w:rsid w:val="00CE348E"/>
    <w:rsid w:val="00CE3874"/>
    <w:rsid w:val="00CE401B"/>
    <w:rsid w:val="00CE40C5"/>
    <w:rsid w:val="00CE42EC"/>
    <w:rsid w:val="00CE4351"/>
    <w:rsid w:val="00CE46CF"/>
    <w:rsid w:val="00CE472B"/>
    <w:rsid w:val="00CE4C03"/>
    <w:rsid w:val="00CE4DB7"/>
    <w:rsid w:val="00CE5176"/>
    <w:rsid w:val="00CE5191"/>
    <w:rsid w:val="00CE5318"/>
    <w:rsid w:val="00CE54D6"/>
    <w:rsid w:val="00CE59D1"/>
    <w:rsid w:val="00CE5B47"/>
    <w:rsid w:val="00CE5E3D"/>
    <w:rsid w:val="00CE62E5"/>
    <w:rsid w:val="00CE6827"/>
    <w:rsid w:val="00CE684C"/>
    <w:rsid w:val="00CE6BFE"/>
    <w:rsid w:val="00CE6E16"/>
    <w:rsid w:val="00CE731B"/>
    <w:rsid w:val="00CE74E9"/>
    <w:rsid w:val="00CE7665"/>
    <w:rsid w:val="00CE7B9C"/>
    <w:rsid w:val="00CE7E0A"/>
    <w:rsid w:val="00CE7F5B"/>
    <w:rsid w:val="00CF0110"/>
    <w:rsid w:val="00CF04E6"/>
    <w:rsid w:val="00CF0548"/>
    <w:rsid w:val="00CF076C"/>
    <w:rsid w:val="00CF09BD"/>
    <w:rsid w:val="00CF0B13"/>
    <w:rsid w:val="00CF18C1"/>
    <w:rsid w:val="00CF19F4"/>
    <w:rsid w:val="00CF1F7E"/>
    <w:rsid w:val="00CF2096"/>
    <w:rsid w:val="00CF21C6"/>
    <w:rsid w:val="00CF26A8"/>
    <w:rsid w:val="00CF26D1"/>
    <w:rsid w:val="00CF2724"/>
    <w:rsid w:val="00CF296B"/>
    <w:rsid w:val="00CF2D6C"/>
    <w:rsid w:val="00CF2FAF"/>
    <w:rsid w:val="00CF35B8"/>
    <w:rsid w:val="00CF3678"/>
    <w:rsid w:val="00CF3879"/>
    <w:rsid w:val="00CF3FBB"/>
    <w:rsid w:val="00CF422B"/>
    <w:rsid w:val="00CF4437"/>
    <w:rsid w:val="00CF4502"/>
    <w:rsid w:val="00CF46A3"/>
    <w:rsid w:val="00CF471A"/>
    <w:rsid w:val="00CF49E2"/>
    <w:rsid w:val="00CF4BF7"/>
    <w:rsid w:val="00CF4FFB"/>
    <w:rsid w:val="00CF50E2"/>
    <w:rsid w:val="00CF51E0"/>
    <w:rsid w:val="00CF51EA"/>
    <w:rsid w:val="00CF56AE"/>
    <w:rsid w:val="00CF5BCC"/>
    <w:rsid w:val="00CF5BD6"/>
    <w:rsid w:val="00CF5FCC"/>
    <w:rsid w:val="00CF62C8"/>
    <w:rsid w:val="00CF6452"/>
    <w:rsid w:val="00CF69D8"/>
    <w:rsid w:val="00CF6AF9"/>
    <w:rsid w:val="00CF6C12"/>
    <w:rsid w:val="00CF6E8D"/>
    <w:rsid w:val="00CF74A3"/>
    <w:rsid w:val="00CF78E4"/>
    <w:rsid w:val="00CF79E7"/>
    <w:rsid w:val="00CF7B66"/>
    <w:rsid w:val="00D00639"/>
    <w:rsid w:val="00D00F70"/>
    <w:rsid w:val="00D00FBC"/>
    <w:rsid w:val="00D0109D"/>
    <w:rsid w:val="00D0179B"/>
    <w:rsid w:val="00D018E9"/>
    <w:rsid w:val="00D01F3C"/>
    <w:rsid w:val="00D0264A"/>
    <w:rsid w:val="00D026BA"/>
    <w:rsid w:val="00D026E9"/>
    <w:rsid w:val="00D02ED9"/>
    <w:rsid w:val="00D03026"/>
    <w:rsid w:val="00D03214"/>
    <w:rsid w:val="00D03236"/>
    <w:rsid w:val="00D033E1"/>
    <w:rsid w:val="00D03C89"/>
    <w:rsid w:val="00D03E3F"/>
    <w:rsid w:val="00D03F7F"/>
    <w:rsid w:val="00D0417F"/>
    <w:rsid w:val="00D04319"/>
    <w:rsid w:val="00D0432F"/>
    <w:rsid w:val="00D0446B"/>
    <w:rsid w:val="00D0479C"/>
    <w:rsid w:val="00D04BE3"/>
    <w:rsid w:val="00D04C2F"/>
    <w:rsid w:val="00D04C43"/>
    <w:rsid w:val="00D04FE0"/>
    <w:rsid w:val="00D05158"/>
    <w:rsid w:val="00D05207"/>
    <w:rsid w:val="00D0538A"/>
    <w:rsid w:val="00D056E7"/>
    <w:rsid w:val="00D057D6"/>
    <w:rsid w:val="00D05972"/>
    <w:rsid w:val="00D05A7D"/>
    <w:rsid w:val="00D05D61"/>
    <w:rsid w:val="00D05F64"/>
    <w:rsid w:val="00D05FB3"/>
    <w:rsid w:val="00D060C3"/>
    <w:rsid w:val="00D06136"/>
    <w:rsid w:val="00D06141"/>
    <w:rsid w:val="00D0621B"/>
    <w:rsid w:val="00D065E9"/>
    <w:rsid w:val="00D06A2A"/>
    <w:rsid w:val="00D06B50"/>
    <w:rsid w:val="00D06D9C"/>
    <w:rsid w:val="00D06E02"/>
    <w:rsid w:val="00D0731F"/>
    <w:rsid w:val="00D07612"/>
    <w:rsid w:val="00D100AC"/>
    <w:rsid w:val="00D10212"/>
    <w:rsid w:val="00D1040F"/>
    <w:rsid w:val="00D10572"/>
    <w:rsid w:val="00D1086A"/>
    <w:rsid w:val="00D109E5"/>
    <w:rsid w:val="00D10A12"/>
    <w:rsid w:val="00D10C52"/>
    <w:rsid w:val="00D10CAB"/>
    <w:rsid w:val="00D10CE2"/>
    <w:rsid w:val="00D10F1D"/>
    <w:rsid w:val="00D10F36"/>
    <w:rsid w:val="00D11040"/>
    <w:rsid w:val="00D11234"/>
    <w:rsid w:val="00D112C8"/>
    <w:rsid w:val="00D113D4"/>
    <w:rsid w:val="00D1159D"/>
    <w:rsid w:val="00D115A6"/>
    <w:rsid w:val="00D11671"/>
    <w:rsid w:val="00D11B51"/>
    <w:rsid w:val="00D11CED"/>
    <w:rsid w:val="00D11E2E"/>
    <w:rsid w:val="00D12089"/>
    <w:rsid w:val="00D12094"/>
    <w:rsid w:val="00D12340"/>
    <w:rsid w:val="00D12665"/>
    <w:rsid w:val="00D126E6"/>
    <w:rsid w:val="00D127C8"/>
    <w:rsid w:val="00D13E00"/>
    <w:rsid w:val="00D13E20"/>
    <w:rsid w:val="00D1405A"/>
    <w:rsid w:val="00D14153"/>
    <w:rsid w:val="00D1463C"/>
    <w:rsid w:val="00D1493C"/>
    <w:rsid w:val="00D14EEA"/>
    <w:rsid w:val="00D14EFE"/>
    <w:rsid w:val="00D151C6"/>
    <w:rsid w:val="00D15EBE"/>
    <w:rsid w:val="00D15F7D"/>
    <w:rsid w:val="00D162E0"/>
    <w:rsid w:val="00D162F7"/>
    <w:rsid w:val="00D16447"/>
    <w:rsid w:val="00D164DE"/>
    <w:rsid w:val="00D1680B"/>
    <w:rsid w:val="00D168B2"/>
    <w:rsid w:val="00D16A8F"/>
    <w:rsid w:val="00D16F2C"/>
    <w:rsid w:val="00D16F6A"/>
    <w:rsid w:val="00D17029"/>
    <w:rsid w:val="00D1724D"/>
    <w:rsid w:val="00D17714"/>
    <w:rsid w:val="00D2027C"/>
    <w:rsid w:val="00D203E9"/>
    <w:rsid w:val="00D2046C"/>
    <w:rsid w:val="00D211A3"/>
    <w:rsid w:val="00D211B7"/>
    <w:rsid w:val="00D216BC"/>
    <w:rsid w:val="00D21755"/>
    <w:rsid w:val="00D21A34"/>
    <w:rsid w:val="00D21B1C"/>
    <w:rsid w:val="00D21C95"/>
    <w:rsid w:val="00D21E1A"/>
    <w:rsid w:val="00D224D7"/>
    <w:rsid w:val="00D22689"/>
    <w:rsid w:val="00D22B2C"/>
    <w:rsid w:val="00D22B71"/>
    <w:rsid w:val="00D22EC5"/>
    <w:rsid w:val="00D22F86"/>
    <w:rsid w:val="00D22FAD"/>
    <w:rsid w:val="00D23022"/>
    <w:rsid w:val="00D231D9"/>
    <w:rsid w:val="00D23336"/>
    <w:rsid w:val="00D233F1"/>
    <w:rsid w:val="00D23655"/>
    <w:rsid w:val="00D23C63"/>
    <w:rsid w:val="00D24126"/>
    <w:rsid w:val="00D24225"/>
    <w:rsid w:val="00D24871"/>
    <w:rsid w:val="00D25053"/>
    <w:rsid w:val="00D2516B"/>
    <w:rsid w:val="00D252C5"/>
    <w:rsid w:val="00D2537A"/>
    <w:rsid w:val="00D25494"/>
    <w:rsid w:val="00D254CD"/>
    <w:rsid w:val="00D257A6"/>
    <w:rsid w:val="00D2589E"/>
    <w:rsid w:val="00D259D0"/>
    <w:rsid w:val="00D25BB0"/>
    <w:rsid w:val="00D25C05"/>
    <w:rsid w:val="00D25CBE"/>
    <w:rsid w:val="00D25CF3"/>
    <w:rsid w:val="00D25F75"/>
    <w:rsid w:val="00D26120"/>
    <w:rsid w:val="00D2665F"/>
    <w:rsid w:val="00D266B9"/>
    <w:rsid w:val="00D26ADF"/>
    <w:rsid w:val="00D26E95"/>
    <w:rsid w:val="00D271AF"/>
    <w:rsid w:val="00D271C4"/>
    <w:rsid w:val="00D271C9"/>
    <w:rsid w:val="00D2726A"/>
    <w:rsid w:val="00D275D7"/>
    <w:rsid w:val="00D2763F"/>
    <w:rsid w:val="00D27759"/>
    <w:rsid w:val="00D279A7"/>
    <w:rsid w:val="00D27CE9"/>
    <w:rsid w:val="00D27D41"/>
    <w:rsid w:val="00D27E36"/>
    <w:rsid w:val="00D27E44"/>
    <w:rsid w:val="00D300D8"/>
    <w:rsid w:val="00D301D0"/>
    <w:rsid w:val="00D302CE"/>
    <w:rsid w:val="00D307F9"/>
    <w:rsid w:val="00D3086C"/>
    <w:rsid w:val="00D30C89"/>
    <w:rsid w:val="00D30D3A"/>
    <w:rsid w:val="00D30E1B"/>
    <w:rsid w:val="00D312C8"/>
    <w:rsid w:val="00D313FC"/>
    <w:rsid w:val="00D31412"/>
    <w:rsid w:val="00D3153E"/>
    <w:rsid w:val="00D315DE"/>
    <w:rsid w:val="00D31602"/>
    <w:rsid w:val="00D31635"/>
    <w:rsid w:val="00D3172F"/>
    <w:rsid w:val="00D31A4F"/>
    <w:rsid w:val="00D31B14"/>
    <w:rsid w:val="00D31C27"/>
    <w:rsid w:val="00D31CDF"/>
    <w:rsid w:val="00D3200F"/>
    <w:rsid w:val="00D32058"/>
    <w:rsid w:val="00D320D8"/>
    <w:rsid w:val="00D322B0"/>
    <w:rsid w:val="00D324CB"/>
    <w:rsid w:val="00D3263C"/>
    <w:rsid w:val="00D329A5"/>
    <w:rsid w:val="00D32F0E"/>
    <w:rsid w:val="00D33AF0"/>
    <w:rsid w:val="00D33B44"/>
    <w:rsid w:val="00D33C74"/>
    <w:rsid w:val="00D33FA5"/>
    <w:rsid w:val="00D33FB5"/>
    <w:rsid w:val="00D34015"/>
    <w:rsid w:val="00D3407C"/>
    <w:rsid w:val="00D34191"/>
    <w:rsid w:val="00D3444E"/>
    <w:rsid w:val="00D34681"/>
    <w:rsid w:val="00D34796"/>
    <w:rsid w:val="00D34798"/>
    <w:rsid w:val="00D34865"/>
    <w:rsid w:val="00D3492A"/>
    <w:rsid w:val="00D34DCE"/>
    <w:rsid w:val="00D35065"/>
    <w:rsid w:val="00D353F1"/>
    <w:rsid w:val="00D356FE"/>
    <w:rsid w:val="00D35CFF"/>
    <w:rsid w:val="00D35D9C"/>
    <w:rsid w:val="00D35EB6"/>
    <w:rsid w:val="00D3606B"/>
    <w:rsid w:val="00D36265"/>
    <w:rsid w:val="00D365C2"/>
    <w:rsid w:val="00D36714"/>
    <w:rsid w:val="00D3671E"/>
    <w:rsid w:val="00D367FF"/>
    <w:rsid w:val="00D36A58"/>
    <w:rsid w:val="00D36CA8"/>
    <w:rsid w:val="00D36F0C"/>
    <w:rsid w:val="00D36F8C"/>
    <w:rsid w:val="00D36FE7"/>
    <w:rsid w:val="00D3700D"/>
    <w:rsid w:val="00D3741E"/>
    <w:rsid w:val="00D3775E"/>
    <w:rsid w:val="00D379E7"/>
    <w:rsid w:val="00D37A29"/>
    <w:rsid w:val="00D37FD7"/>
    <w:rsid w:val="00D4018A"/>
    <w:rsid w:val="00D405F8"/>
    <w:rsid w:val="00D407FD"/>
    <w:rsid w:val="00D40B40"/>
    <w:rsid w:val="00D40F3D"/>
    <w:rsid w:val="00D412EB"/>
    <w:rsid w:val="00D415B5"/>
    <w:rsid w:val="00D417FA"/>
    <w:rsid w:val="00D41922"/>
    <w:rsid w:val="00D4198A"/>
    <w:rsid w:val="00D41995"/>
    <w:rsid w:val="00D41A4D"/>
    <w:rsid w:val="00D423B9"/>
    <w:rsid w:val="00D42B08"/>
    <w:rsid w:val="00D42BC3"/>
    <w:rsid w:val="00D42C38"/>
    <w:rsid w:val="00D42D34"/>
    <w:rsid w:val="00D42FE2"/>
    <w:rsid w:val="00D43718"/>
    <w:rsid w:val="00D43953"/>
    <w:rsid w:val="00D43C41"/>
    <w:rsid w:val="00D44063"/>
    <w:rsid w:val="00D440A9"/>
    <w:rsid w:val="00D4410C"/>
    <w:rsid w:val="00D4413E"/>
    <w:rsid w:val="00D441E2"/>
    <w:rsid w:val="00D44703"/>
    <w:rsid w:val="00D44A8E"/>
    <w:rsid w:val="00D44C47"/>
    <w:rsid w:val="00D44C53"/>
    <w:rsid w:val="00D44CEC"/>
    <w:rsid w:val="00D44D1C"/>
    <w:rsid w:val="00D44D3D"/>
    <w:rsid w:val="00D45223"/>
    <w:rsid w:val="00D45342"/>
    <w:rsid w:val="00D4536C"/>
    <w:rsid w:val="00D45688"/>
    <w:rsid w:val="00D459F4"/>
    <w:rsid w:val="00D45AA1"/>
    <w:rsid w:val="00D45C72"/>
    <w:rsid w:val="00D46961"/>
    <w:rsid w:val="00D4703B"/>
    <w:rsid w:val="00D47108"/>
    <w:rsid w:val="00D47223"/>
    <w:rsid w:val="00D47770"/>
    <w:rsid w:val="00D478BC"/>
    <w:rsid w:val="00D47917"/>
    <w:rsid w:val="00D5018A"/>
    <w:rsid w:val="00D501A6"/>
    <w:rsid w:val="00D5030A"/>
    <w:rsid w:val="00D50C2A"/>
    <w:rsid w:val="00D50C73"/>
    <w:rsid w:val="00D50E0B"/>
    <w:rsid w:val="00D514F5"/>
    <w:rsid w:val="00D515C0"/>
    <w:rsid w:val="00D51994"/>
    <w:rsid w:val="00D51D25"/>
    <w:rsid w:val="00D51D7B"/>
    <w:rsid w:val="00D51EC4"/>
    <w:rsid w:val="00D526E3"/>
    <w:rsid w:val="00D5272E"/>
    <w:rsid w:val="00D52ACA"/>
    <w:rsid w:val="00D52BD7"/>
    <w:rsid w:val="00D52C26"/>
    <w:rsid w:val="00D52CED"/>
    <w:rsid w:val="00D52D4A"/>
    <w:rsid w:val="00D52EE8"/>
    <w:rsid w:val="00D531C3"/>
    <w:rsid w:val="00D532DC"/>
    <w:rsid w:val="00D5345D"/>
    <w:rsid w:val="00D535C8"/>
    <w:rsid w:val="00D5382A"/>
    <w:rsid w:val="00D53865"/>
    <w:rsid w:val="00D539AC"/>
    <w:rsid w:val="00D53B97"/>
    <w:rsid w:val="00D53E97"/>
    <w:rsid w:val="00D53F18"/>
    <w:rsid w:val="00D54824"/>
    <w:rsid w:val="00D54F45"/>
    <w:rsid w:val="00D54F7B"/>
    <w:rsid w:val="00D55378"/>
    <w:rsid w:val="00D5553B"/>
    <w:rsid w:val="00D55651"/>
    <w:rsid w:val="00D557BE"/>
    <w:rsid w:val="00D55939"/>
    <w:rsid w:val="00D55A5D"/>
    <w:rsid w:val="00D55BA1"/>
    <w:rsid w:val="00D5637A"/>
    <w:rsid w:val="00D56617"/>
    <w:rsid w:val="00D568A8"/>
    <w:rsid w:val="00D56A5C"/>
    <w:rsid w:val="00D56AAF"/>
    <w:rsid w:val="00D56FB4"/>
    <w:rsid w:val="00D570A1"/>
    <w:rsid w:val="00D57105"/>
    <w:rsid w:val="00D57178"/>
    <w:rsid w:val="00D5718A"/>
    <w:rsid w:val="00D578DB"/>
    <w:rsid w:val="00D57AB4"/>
    <w:rsid w:val="00D57EA3"/>
    <w:rsid w:val="00D57EFA"/>
    <w:rsid w:val="00D6009C"/>
    <w:rsid w:val="00D6035E"/>
    <w:rsid w:val="00D6046B"/>
    <w:rsid w:val="00D6060B"/>
    <w:rsid w:val="00D60743"/>
    <w:rsid w:val="00D6099D"/>
    <w:rsid w:val="00D60BCC"/>
    <w:rsid w:val="00D60C09"/>
    <w:rsid w:val="00D60C44"/>
    <w:rsid w:val="00D61224"/>
    <w:rsid w:val="00D61454"/>
    <w:rsid w:val="00D61A02"/>
    <w:rsid w:val="00D61A23"/>
    <w:rsid w:val="00D61CFB"/>
    <w:rsid w:val="00D62466"/>
    <w:rsid w:val="00D62827"/>
    <w:rsid w:val="00D628AB"/>
    <w:rsid w:val="00D62934"/>
    <w:rsid w:val="00D62BB6"/>
    <w:rsid w:val="00D62DBA"/>
    <w:rsid w:val="00D62E24"/>
    <w:rsid w:val="00D62F27"/>
    <w:rsid w:val="00D63106"/>
    <w:rsid w:val="00D6334B"/>
    <w:rsid w:val="00D6395A"/>
    <w:rsid w:val="00D63991"/>
    <w:rsid w:val="00D639C8"/>
    <w:rsid w:val="00D63B3A"/>
    <w:rsid w:val="00D63BA6"/>
    <w:rsid w:val="00D63CE1"/>
    <w:rsid w:val="00D63CF5"/>
    <w:rsid w:val="00D63DD4"/>
    <w:rsid w:val="00D63F86"/>
    <w:rsid w:val="00D64024"/>
    <w:rsid w:val="00D6402D"/>
    <w:rsid w:val="00D64156"/>
    <w:rsid w:val="00D643A3"/>
    <w:rsid w:val="00D6480B"/>
    <w:rsid w:val="00D64821"/>
    <w:rsid w:val="00D648EB"/>
    <w:rsid w:val="00D64DB4"/>
    <w:rsid w:val="00D64F77"/>
    <w:rsid w:val="00D652A9"/>
    <w:rsid w:val="00D65329"/>
    <w:rsid w:val="00D6538F"/>
    <w:rsid w:val="00D65398"/>
    <w:rsid w:val="00D65613"/>
    <w:rsid w:val="00D6578E"/>
    <w:rsid w:val="00D65AC3"/>
    <w:rsid w:val="00D65CBC"/>
    <w:rsid w:val="00D65D85"/>
    <w:rsid w:val="00D65E12"/>
    <w:rsid w:val="00D66132"/>
    <w:rsid w:val="00D66E1C"/>
    <w:rsid w:val="00D66F54"/>
    <w:rsid w:val="00D671F8"/>
    <w:rsid w:val="00D67345"/>
    <w:rsid w:val="00D674A3"/>
    <w:rsid w:val="00D6758A"/>
    <w:rsid w:val="00D6759E"/>
    <w:rsid w:val="00D67787"/>
    <w:rsid w:val="00D67C71"/>
    <w:rsid w:val="00D67CCD"/>
    <w:rsid w:val="00D67D66"/>
    <w:rsid w:val="00D67E73"/>
    <w:rsid w:val="00D67FC3"/>
    <w:rsid w:val="00D70082"/>
    <w:rsid w:val="00D704D6"/>
    <w:rsid w:val="00D704EB"/>
    <w:rsid w:val="00D7056F"/>
    <w:rsid w:val="00D70CFC"/>
    <w:rsid w:val="00D710C0"/>
    <w:rsid w:val="00D7117B"/>
    <w:rsid w:val="00D712C2"/>
    <w:rsid w:val="00D71596"/>
    <w:rsid w:val="00D716D9"/>
    <w:rsid w:val="00D71760"/>
    <w:rsid w:val="00D718E7"/>
    <w:rsid w:val="00D71926"/>
    <w:rsid w:val="00D71BEA"/>
    <w:rsid w:val="00D71E54"/>
    <w:rsid w:val="00D72152"/>
    <w:rsid w:val="00D7220A"/>
    <w:rsid w:val="00D72240"/>
    <w:rsid w:val="00D723D2"/>
    <w:rsid w:val="00D72694"/>
    <w:rsid w:val="00D72A62"/>
    <w:rsid w:val="00D72C7E"/>
    <w:rsid w:val="00D72CA1"/>
    <w:rsid w:val="00D7345B"/>
    <w:rsid w:val="00D737CD"/>
    <w:rsid w:val="00D73C65"/>
    <w:rsid w:val="00D73DD9"/>
    <w:rsid w:val="00D74023"/>
    <w:rsid w:val="00D741AA"/>
    <w:rsid w:val="00D74380"/>
    <w:rsid w:val="00D74B06"/>
    <w:rsid w:val="00D74B73"/>
    <w:rsid w:val="00D75017"/>
    <w:rsid w:val="00D754DD"/>
    <w:rsid w:val="00D7571D"/>
    <w:rsid w:val="00D75BC2"/>
    <w:rsid w:val="00D75CE4"/>
    <w:rsid w:val="00D75FEA"/>
    <w:rsid w:val="00D76367"/>
    <w:rsid w:val="00D76451"/>
    <w:rsid w:val="00D767B9"/>
    <w:rsid w:val="00D767D8"/>
    <w:rsid w:val="00D76937"/>
    <w:rsid w:val="00D76BAC"/>
    <w:rsid w:val="00D76CC9"/>
    <w:rsid w:val="00D7718B"/>
    <w:rsid w:val="00D771D8"/>
    <w:rsid w:val="00D779EF"/>
    <w:rsid w:val="00D77B29"/>
    <w:rsid w:val="00D77E2C"/>
    <w:rsid w:val="00D77F88"/>
    <w:rsid w:val="00D800BD"/>
    <w:rsid w:val="00D80AA6"/>
    <w:rsid w:val="00D811A0"/>
    <w:rsid w:val="00D81347"/>
    <w:rsid w:val="00D81994"/>
    <w:rsid w:val="00D822DF"/>
    <w:rsid w:val="00D8237A"/>
    <w:rsid w:val="00D8257C"/>
    <w:rsid w:val="00D827B5"/>
    <w:rsid w:val="00D82970"/>
    <w:rsid w:val="00D82AE2"/>
    <w:rsid w:val="00D82AF5"/>
    <w:rsid w:val="00D82D33"/>
    <w:rsid w:val="00D82D35"/>
    <w:rsid w:val="00D82EAA"/>
    <w:rsid w:val="00D82F7F"/>
    <w:rsid w:val="00D82FD4"/>
    <w:rsid w:val="00D83372"/>
    <w:rsid w:val="00D83682"/>
    <w:rsid w:val="00D838A8"/>
    <w:rsid w:val="00D83C66"/>
    <w:rsid w:val="00D83F40"/>
    <w:rsid w:val="00D83FF0"/>
    <w:rsid w:val="00D8432A"/>
    <w:rsid w:val="00D847C8"/>
    <w:rsid w:val="00D8486F"/>
    <w:rsid w:val="00D849A8"/>
    <w:rsid w:val="00D84EAD"/>
    <w:rsid w:val="00D84ED4"/>
    <w:rsid w:val="00D84F59"/>
    <w:rsid w:val="00D84F98"/>
    <w:rsid w:val="00D851B7"/>
    <w:rsid w:val="00D8538A"/>
    <w:rsid w:val="00D85745"/>
    <w:rsid w:val="00D85F46"/>
    <w:rsid w:val="00D85FEF"/>
    <w:rsid w:val="00D85FFE"/>
    <w:rsid w:val="00D860EC"/>
    <w:rsid w:val="00D86187"/>
    <w:rsid w:val="00D86205"/>
    <w:rsid w:val="00D8671C"/>
    <w:rsid w:val="00D8698E"/>
    <w:rsid w:val="00D86E93"/>
    <w:rsid w:val="00D86FAE"/>
    <w:rsid w:val="00D8718B"/>
    <w:rsid w:val="00D871F9"/>
    <w:rsid w:val="00D872B7"/>
    <w:rsid w:val="00D8741A"/>
    <w:rsid w:val="00D87446"/>
    <w:rsid w:val="00D874BC"/>
    <w:rsid w:val="00D87515"/>
    <w:rsid w:val="00D87738"/>
    <w:rsid w:val="00D878AA"/>
    <w:rsid w:val="00D878AC"/>
    <w:rsid w:val="00D87986"/>
    <w:rsid w:val="00D879C4"/>
    <w:rsid w:val="00D87A84"/>
    <w:rsid w:val="00D87C73"/>
    <w:rsid w:val="00D87FDE"/>
    <w:rsid w:val="00D9001B"/>
    <w:rsid w:val="00D9021E"/>
    <w:rsid w:val="00D904BC"/>
    <w:rsid w:val="00D905B8"/>
    <w:rsid w:val="00D905BA"/>
    <w:rsid w:val="00D90682"/>
    <w:rsid w:val="00D907C0"/>
    <w:rsid w:val="00D90A3A"/>
    <w:rsid w:val="00D90C55"/>
    <w:rsid w:val="00D90FA9"/>
    <w:rsid w:val="00D90FFE"/>
    <w:rsid w:val="00D911D4"/>
    <w:rsid w:val="00D915AB"/>
    <w:rsid w:val="00D9174C"/>
    <w:rsid w:val="00D9215F"/>
    <w:rsid w:val="00D9221E"/>
    <w:rsid w:val="00D92799"/>
    <w:rsid w:val="00D927DD"/>
    <w:rsid w:val="00D928CC"/>
    <w:rsid w:val="00D929BB"/>
    <w:rsid w:val="00D92D53"/>
    <w:rsid w:val="00D92EE5"/>
    <w:rsid w:val="00D937C0"/>
    <w:rsid w:val="00D93804"/>
    <w:rsid w:val="00D93B32"/>
    <w:rsid w:val="00D93C37"/>
    <w:rsid w:val="00D93D00"/>
    <w:rsid w:val="00D93DED"/>
    <w:rsid w:val="00D93F56"/>
    <w:rsid w:val="00D94078"/>
    <w:rsid w:val="00D94296"/>
    <w:rsid w:val="00D943BC"/>
    <w:rsid w:val="00D944BB"/>
    <w:rsid w:val="00D9487E"/>
    <w:rsid w:val="00D94C5A"/>
    <w:rsid w:val="00D94F47"/>
    <w:rsid w:val="00D94F48"/>
    <w:rsid w:val="00D954C1"/>
    <w:rsid w:val="00D95590"/>
    <w:rsid w:val="00D95688"/>
    <w:rsid w:val="00D9588A"/>
    <w:rsid w:val="00D959FA"/>
    <w:rsid w:val="00D95C6E"/>
    <w:rsid w:val="00D95CF8"/>
    <w:rsid w:val="00D95F39"/>
    <w:rsid w:val="00D966A7"/>
    <w:rsid w:val="00D966EF"/>
    <w:rsid w:val="00D96AF2"/>
    <w:rsid w:val="00D96C0C"/>
    <w:rsid w:val="00D96C63"/>
    <w:rsid w:val="00D97096"/>
    <w:rsid w:val="00D975BE"/>
    <w:rsid w:val="00D9760C"/>
    <w:rsid w:val="00D976A4"/>
    <w:rsid w:val="00D9771B"/>
    <w:rsid w:val="00D977E3"/>
    <w:rsid w:val="00D9788A"/>
    <w:rsid w:val="00D979D3"/>
    <w:rsid w:val="00D97C62"/>
    <w:rsid w:val="00DA0141"/>
    <w:rsid w:val="00DA0201"/>
    <w:rsid w:val="00DA0362"/>
    <w:rsid w:val="00DA0441"/>
    <w:rsid w:val="00DA04C8"/>
    <w:rsid w:val="00DA0819"/>
    <w:rsid w:val="00DA0855"/>
    <w:rsid w:val="00DA0DAC"/>
    <w:rsid w:val="00DA0E57"/>
    <w:rsid w:val="00DA1231"/>
    <w:rsid w:val="00DA188C"/>
    <w:rsid w:val="00DA1C24"/>
    <w:rsid w:val="00DA1DED"/>
    <w:rsid w:val="00DA1EB1"/>
    <w:rsid w:val="00DA1F6D"/>
    <w:rsid w:val="00DA22CF"/>
    <w:rsid w:val="00DA233D"/>
    <w:rsid w:val="00DA2763"/>
    <w:rsid w:val="00DA27D5"/>
    <w:rsid w:val="00DA2A9B"/>
    <w:rsid w:val="00DA2E8A"/>
    <w:rsid w:val="00DA34C7"/>
    <w:rsid w:val="00DA3545"/>
    <w:rsid w:val="00DA3630"/>
    <w:rsid w:val="00DA36B9"/>
    <w:rsid w:val="00DA36E0"/>
    <w:rsid w:val="00DA3860"/>
    <w:rsid w:val="00DA38D1"/>
    <w:rsid w:val="00DA39DA"/>
    <w:rsid w:val="00DA3A06"/>
    <w:rsid w:val="00DA3AE9"/>
    <w:rsid w:val="00DA3B25"/>
    <w:rsid w:val="00DA3B2D"/>
    <w:rsid w:val="00DA3D68"/>
    <w:rsid w:val="00DA4057"/>
    <w:rsid w:val="00DA4321"/>
    <w:rsid w:val="00DA4477"/>
    <w:rsid w:val="00DA4532"/>
    <w:rsid w:val="00DA455F"/>
    <w:rsid w:val="00DA46F7"/>
    <w:rsid w:val="00DA4773"/>
    <w:rsid w:val="00DA4EA0"/>
    <w:rsid w:val="00DA4EFD"/>
    <w:rsid w:val="00DA54D1"/>
    <w:rsid w:val="00DA5720"/>
    <w:rsid w:val="00DA581D"/>
    <w:rsid w:val="00DA5C66"/>
    <w:rsid w:val="00DA5F4C"/>
    <w:rsid w:val="00DA5FBB"/>
    <w:rsid w:val="00DA5FF6"/>
    <w:rsid w:val="00DA603C"/>
    <w:rsid w:val="00DA61A3"/>
    <w:rsid w:val="00DA6E14"/>
    <w:rsid w:val="00DA7693"/>
    <w:rsid w:val="00DA76AE"/>
    <w:rsid w:val="00DA7806"/>
    <w:rsid w:val="00DA7CAA"/>
    <w:rsid w:val="00DA7E07"/>
    <w:rsid w:val="00DB0287"/>
    <w:rsid w:val="00DB066F"/>
    <w:rsid w:val="00DB0711"/>
    <w:rsid w:val="00DB0836"/>
    <w:rsid w:val="00DB10FF"/>
    <w:rsid w:val="00DB15D1"/>
    <w:rsid w:val="00DB1632"/>
    <w:rsid w:val="00DB17FD"/>
    <w:rsid w:val="00DB1841"/>
    <w:rsid w:val="00DB1D13"/>
    <w:rsid w:val="00DB1D47"/>
    <w:rsid w:val="00DB26D0"/>
    <w:rsid w:val="00DB272C"/>
    <w:rsid w:val="00DB29A5"/>
    <w:rsid w:val="00DB335A"/>
    <w:rsid w:val="00DB3485"/>
    <w:rsid w:val="00DB36EC"/>
    <w:rsid w:val="00DB37EB"/>
    <w:rsid w:val="00DB3A0E"/>
    <w:rsid w:val="00DB3B6D"/>
    <w:rsid w:val="00DB3DCF"/>
    <w:rsid w:val="00DB3E1E"/>
    <w:rsid w:val="00DB410D"/>
    <w:rsid w:val="00DB41F2"/>
    <w:rsid w:val="00DB455B"/>
    <w:rsid w:val="00DB4717"/>
    <w:rsid w:val="00DB497C"/>
    <w:rsid w:val="00DB4C71"/>
    <w:rsid w:val="00DB4C77"/>
    <w:rsid w:val="00DB4EE7"/>
    <w:rsid w:val="00DB4F14"/>
    <w:rsid w:val="00DB4F38"/>
    <w:rsid w:val="00DB5276"/>
    <w:rsid w:val="00DB52EE"/>
    <w:rsid w:val="00DB5503"/>
    <w:rsid w:val="00DB5618"/>
    <w:rsid w:val="00DB5828"/>
    <w:rsid w:val="00DB5839"/>
    <w:rsid w:val="00DB5A2F"/>
    <w:rsid w:val="00DB5B0A"/>
    <w:rsid w:val="00DB5CFE"/>
    <w:rsid w:val="00DB6034"/>
    <w:rsid w:val="00DB6107"/>
    <w:rsid w:val="00DB663D"/>
    <w:rsid w:val="00DB67B1"/>
    <w:rsid w:val="00DB67B5"/>
    <w:rsid w:val="00DB684E"/>
    <w:rsid w:val="00DB6BAC"/>
    <w:rsid w:val="00DB6F74"/>
    <w:rsid w:val="00DB709A"/>
    <w:rsid w:val="00DB72F6"/>
    <w:rsid w:val="00DB73E2"/>
    <w:rsid w:val="00DB75EC"/>
    <w:rsid w:val="00DB76B1"/>
    <w:rsid w:val="00DB7AC2"/>
    <w:rsid w:val="00DB7AC8"/>
    <w:rsid w:val="00DB7AE6"/>
    <w:rsid w:val="00DB7BC2"/>
    <w:rsid w:val="00DB7C63"/>
    <w:rsid w:val="00DB7C93"/>
    <w:rsid w:val="00DB7D40"/>
    <w:rsid w:val="00DB7E85"/>
    <w:rsid w:val="00DC0023"/>
    <w:rsid w:val="00DC02F9"/>
    <w:rsid w:val="00DC0395"/>
    <w:rsid w:val="00DC0421"/>
    <w:rsid w:val="00DC07A8"/>
    <w:rsid w:val="00DC0923"/>
    <w:rsid w:val="00DC0967"/>
    <w:rsid w:val="00DC09A4"/>
    <w:rsid w:val="00DC0B33"/>
    <w:rsid w:val="00DC0B48"/>
    <w:rsid w:val="00DC0DF8"/>
    <w:rsid w:val="00DC15A5"/>
    <w:rsid w:val="00DC161F"/>
    <w:rsid w:val="00DC1776"/>
    <w:rsid w:val="00DC1C42"/>
    <w:rsid w:val="00DC1D22"/>
    <w:rsid w:val="00DC1F73"/>
    <w:rsid w:val="00DC21AD"/>
    <w:rsid w:val="00DC230E"/>
    <w:rsid w:val="00DC25B8"/>
    <w:rsid w:val="00DC2757"/>
    <w:rsid w:val="00DC2817"/>
    <w:rsid w:val="00DC2848"/>
    <w:rsid w:val="00DC2925"/>
    <w:rsid w:val="00DC2C25"/>
    <w:rsid w:val="00DC2CE3"/>
    <w:rsid w:val="00DC2D17"/>
    <w:rsid w:val="00DC2E20"/>
    <w:rsid w:val="00DC3319"/>
    <w:rsid w:val="00DC3741"/>
    <w:rsid w:val="00DC3873"/>
    <w:rsid w:val="00DC3890"/>
    <w:rsid w:val="00DC3D3A"/>
    <w:rsid w:val="00DC3D81"/>
    <w:rsid w:val="00DC41FD"/>
    <w:rsid w:val="00DC42D1"/>
    <w:rsid w:val="00DC4430"/>
    <w:rsid w:val="00DC44EB"/>
    <w:rsid w:val="00DC452D"/>
    <w:rsid w:val="00DC454A"/>
    <w:rsid w:val="00DC4860"/>
    <w:rsid w:val="00DC4B68"/>
    <w:rsid w:val="00DC4B93"/>
    <w:rsid w:val="00DC4C05"/>
    <w:rsid w:val="00DC4F69"/>
    <w:rsid w:val="00DC51CA"/>
    <w:rsid w:val="00DC553D"/>
    <w:rsid w:val="00DC5660"/>
    <w:rsid w:val="00DC5669"/>
    <w:rsid w:val="00DC56DA"/>
    <w:rsid w:val="00DC5797"/>
    <w:rsid w:val="00DC5972"/>
    <w:rsid w:val="00DC59EE"/>
    <w:rsid w:val="00DC605D"/>
    <w:rsid w:val="00DC6075"/>
    <w:rsid w:val="00DC6488"/>
    <w:rsid w:val="00DC6493"/>
    <w:rsid w:val="00DC6587"/>
    <w:rsid w:val="00DC661E"/>
    <w:rsid w:val="00DC6A0F"/>
    <w:rsid w:val="00DC6A71"/>
    <w:rsid w:val="00DC6C1A"/>
    <w:rsid w:val="00DC6E2A"/>
    <w:rsid w:val="00DC6FB0"/>
    <w:rsid w:val="00DC720D"/>
    <w:rsid w:val="00DC725D"/>
    <w:rsid w:val="00DC7313"/>
    <w:rsid w:val="00DC744A"/>
    <w:rsid w:val="00DC752C"/>
    <w:rsid w:val="00DC7850"/>
    <w:rsid w:val="00DC7F00"/>
    <w:rsid w:val="00DD0066"/>
    <w:rsid w:val="00DD04F3"/>
    <w:rsid w:val="00DD0565"/>
    <w:rsid w:val="00DD05A8"/>
    <w:rsid w:val="00DD06B7"/>
    <w:rsid w:val="00DD0785"/>
    <w:rsid w:val="00DD07F7"/>
    <w:rsid w:val="00DD090A"/>
    <w:rsid w:val="00DD0B94"/>
    <w:rsid w:val="00DD1287"/>
    <w:rsid w:val="00DD1408"/>
    <w:rsid w:val="00DD150E"/>
    <w:rsid w:val="00DD170A"/>
    <w:rsid w:val="00DD18BF"/>
    <w:rsid w:val="00DD1CD5"/>
    <w:rsid w:val="00DD1D0E"/>
    <w:rsid w:val="00DD1DC4"/>
    <w:rsid w:val="00DD20DD"/>
    <w:rsid w:val="00DD2145"/>
    <w:rsid w:val="00DD2246"/>
    <w:rsid w:val="00DD26CD"/>
    <w:rsid w:val="00DD2747"/>
    <w:rsid w:val="00DD27C3"/>
    <w:rsid w:val="00DD2C35"/>
    <w:rsid w:val="00DD2C4C"/>
    <w:rsid w:val="00DD2D87"/>
    <w:rsid w:val="00DD36B3"/>
    <w:rsid w:val="00DD36F5"/>
    <w:rsid w:val="00DD37E8"/>
    <w:rsid w:val="00DD3A7C"/>
    <w:rsid w:val="00DD3B6F"/>
    <w:rsid w:val="00DD3EB3"/>
    <w:rsid w:val="00DD3F01"/>
    <w:rsid w:val="00DD4730"/>
    <w:rsid w:val="00DD4835"/>
    <w:rsid w:val="00DD4870"/>
    <w:rsid w:val="00DD4ABB"/>
    <w:rsid w:val="00DD4F25"/>
    <w:rsid w:val="00DD529F"/>
    <w:rsid w:val="00DD5436"/>
    <w:rsid w:val="00DD5555"/>
    <w:rsid w:val="00DD567D"/>
    <w:rsid w:val="00DD568C"/>
    <w:rsid w:val="00DD5829"/>
    <w:rsid w:val="00DD5991"/>
    <w:rsid w:val="00DD59DA"/>
    <w:rsid w:val="00DD5BAD"/>
    <w:rsid w:val="00DD5E7C"/>
    <w:rsid w:val="00DD5F62"/>
    <w:rsid w:val="00DD6305"/>
    <w:rsid w:val="00DD6B22"/>
    <w:rsid w:val="00DD6EA7"/>
    <w:rsid w:val="00DD6F8B"/>
    <w:rsid w:val="00DD71BD"/>
    <w:rsid w:val="00DD73D3"/>
    <w:rsid w:val="00DD7670"/>
    <w:rsid w:val="00DD7716"/>
    <w:rsid w:val="00DD78A8"/>
    <w:rsid w:val="00DD7E3A"/>
    <w:rsid w:val="00DE0263"/>
    <w:rsid w:val="00DE063D"/>
    <w:rsid w:val="00DE0790"/>
    <w:rsid w:val="00DE07AF"/>
    <w:rsid w:val="00DE095B"/>
    <w:rsid w:val="00DE0A6C"/>
    <w:rsid w:val="00DE0AC3"/>
    <w:rsid w:val="00DE0C20"/>
    <w:rsid w:val="00DE0CD0"/>
    <w:rsid w:val="00DE122B"/>
    <w:rsid w:val="00DE1287"/>
    <w:rsid w:val="00DE1462"/>
    <w:rsid w:val="00DE14AE"/>
    <w:rsid w:val="00DE14B6"/>
    <w:rsid w:val="00DE1711"/>
    <w:rsid w:val="00DE1A72"/>
    <w:rsid w:val="00DE1D83"/>
    <w:rsid w:val="00DE21A8"/>
    <w:rsid w:val="00DE235E"/>
    <w:rsid w:val="00DE2666"/>
    <w:rsid w:val="00DE2713"/>
    <w:rsid w:val="00DE282F"/>
    <w:rsid w:val="00DE291B"/>
    <w:rsid w:val="00DE29B2"/>
    <w:rsid w:val="00DE29B8"/>
    <w:rsid w:val="00DE2A1D"/>
    <w:rsid w:val="00DE2B4A"/>
    <w:rsid w:val="00DE2E58"/>
    <w:rsid w:val="00DE30FC"/>
    <w:rsid w:val="00DE31F0"/>
    <w:rsid w:val="00DE3726"/>
    <w:rsid w:val="00DE3869"/>
    <w:rsid w:val="00DE3B24"/>
    <w:rsid w:val="00DE3B71"/>
    <w:rsid w:val="00DE3BA5"/>
    <w:rsid w:val="00DE3C2F"/>
    <w:rsid w:val="00DE3C93"/>
    <w:rsid w:val="00DE3DD4"/>
    <w:rsid w:val="00DE3EA0"/>
    <w:rsid w:val="00DE3EEA"/>
    <w:rsid w:val="00DE4748"/>
    <w:rsid w:val="00DE47AB"/>
    <w:rsid w:val="00DE4874"/>
    <w:rsid w:val="00DE487F"/>
    <w:rsid w:val="00DE4905"/>
    <w:rsid w:val="00DE4C9F"/>
    <w:rsid w:val="00DE4F10"/>
    <w:rsid w:val="00DE51C6"/>
    <w:rsid w:val="00DE5743"/>
    <w:rsid w:val="00DE5985"/>
    <w:rsid w:val="00DE59CE"/>
    <w:rsid w:val="00DE5C07"/>
    <w:rsid w:val="00DE5C99"/>
    <w:rsid w:val="00DE6021"/>
    <w:rsid w:val="00DE60E6"/>
    <w:rsid w:val="00DE6241"/>
    <w:rsid w:val="00DE62A7"/>
    <w:rsid w:val="00DE633E"/>
    <w:rsid w:val="00DE688F"/>
    <w:rsid w:val="00DE6D1F"/>
    <w:rsid w:val="00DE6D36"/>
    <w:rsid w:val="00DE7166"/>
    <w:rsid w:val="00DE7498"/>
    <w:rsid w:val="00DE74AF"/>
    <w:rsid w:val="00DE769D"/>
    <w:rsid w:val="00DE7A02"/>
    <w:rsid w:val="00DE7B9B"/>
    <w:rsid w:val="00DF02CB"/>
    <w:rsid w:val="00DF050F"/>
    <w:rsid w:val="00DF0520"/>
    <w:rsid w:val="00DF074F"/>
    <w:rsid w:val="00DF07BA"/>
    <w:rsid w:val="00DF1114"/>
    <w:rsid w:val="00DF11B8"/>
    <w:rsid w:val="00DF1239"/>
    <w:rsid w:val="00DF169E"/>
    <w:rsid w:val="00DF16F9"/>
    <w:rsid w:val="00DF17DD"/>
    <w:rsid w:val="00DF1D75"/>
    <w:rsid w:val="00DF1F2D"/>
    <w:rsid w:val="00DF237B"/>
    <w:rsid w:val="00DF2534"/>
    <w:rsid w:val="00DF283E"/>
    <w:rsid w:val="00DF2CCA"/>
    <w:rsid w:val="00DF2FC8"/>
    <w:rsid w:val="00DF328E"/>
    <w:rsid w:val="00DF3702"/>
    <w:rsid w:val="00DF37F4"/>
    <w:rsid w:val="00DF38EF"/>
    <w:rsid w:val="00DF3953"/>
    <w:rsid w:val="00DF3F94"/>
    <w:rsid w:val="00DF4356"/>
    <w:rsid w:val="00DF44B4"/>
    <w:rsid w:val="00DF46B0"/>
    <w:rsid w:val="00DF4A31"/>
    <w:rsid w:val="00DF5178"/>
    <w:rsid w:val="00DF5321"/>
    <w:rsid w:val="00DF57A3"/>
    <w:rsid w:val="00DF57B5"/>
    <w:rsid w:val="00DF5BE1"/>
    <w:rsid w:val="00DF697F"/>
    <w:rsid w:val="00DF69BF"/>
    <w:rsid w:val="00DF6D71"/>
    <w:rsid w:val="00DF71A0"/>
    <w:rsid w:val="00DF73C6"/>
    <w:rsid w:val="00DF7970"/>
    <w:rsid w:val="00DF7BC1"/>
    <w:rsid w:val="00DF7D46"/>
    <w:rsid w:val="00DF7EDB"/>
    <w:rsid w:val="00E000DF"/>
    <w:rsid w:val="00E000E5"/>
    <w:rsid w:val="00E00329"/>
    <w:rsid w:val="00E0047C"/>
    <w:rsid w:val="00E004D0"/>
    <w:rsid w:val="00E007C9"/>
    <w:rsid w:val="00E00867"/>
    <w:rsid w:val="00E019C7"/>
    <w:rsid w:val="00E01B27"/>
    <w:rsid w:val="00E01B2B"/>
    <w:rsid w:val="00E01F46"/>
    <w:rsid w:val="00E0208E"/>
    <w:rsid w:val="00E022DC"/>
    <w:rsid w:val="00E022E8"/>
    <w:rsid w:val="00E02316"/>
    <w:rsid w:val="00E02407"/>
    <w:rsid w:val="00E0252E"/>
    <w:rsid w:val="00E02718"/>
    <w:rsid w:val="00E02799"/>
    <w:rsid w:val="00E027EF"/>
    <w:rsid w:val="00E0294A"/>
    <w:rsid w:val="00E0298C"/>
    <w:rsid w:val="00E02CFF"/>
    <w:rsid w:val="00E0334D"/>
    <w:rsid w:val="00E0371A"/>
    <w:rsid w:val="00E0376F"/>
    <w:rsid w:val="00E03A2A"/>
    <w:rsid w:val="00E03CB5"/>
    <w:rsid w:val="00E03E8C"/>
    <w:rsid w:val="00E040FB"/>
    <w:rsid w:val="00E04265"/>
    <w:rsid w:val="00E04320"/>
    <w:rsid w:val="00E04782"/>
    <w:rsid w:val="00E04C40"/>
    <w:rsid w:val="00E04C94"/>
    <w:rsid w:val="00E0512E"/>
    <w:rsid w:val="00E056B6"/>
    <w:rsid w:val="00E058E8"/>
    <w:rsid w:val="00E05CBA"/>
    <w:rsid w:val="00E05E76"/>
    <w:rsid w:val="00E05F49"/>
    <w:rsid w:val="00E061E9"/>
    <w:rsid w:val="00E06445"/>
    <w:rsid w:val="00E06908"/>
    <w:rsid w:val="00E06E86"/>
    <w:rsid w:val="00E0702A"/>
    <w:rsid w:val="00E0731F"/>
    <w:rsid w:val="00E075F2"/>
    <w:rsid w:val="00E07A36"/>
    <w:rsid w:val="00E07BE8"/>
    <w:rsid w:val="00E07CB7"/>
    <w:rsid w:val="00E07E86"/>
    <w:rsid w:val="00E07F57"/>
    <w:rsid w:val="00E1002B"/>
    <w:rsid w:val="00E10211"/>
    <w:rsid w:val="00E10452"/>
    <w:rsid w:val="00E10652"/>
    <w:rsid w:val="00E106B7"/>
    <w:rsid w:val="00E107D3"/>
    <w:rsid w:val="00E107DC"/>
    <w:rsid w:val="00E10812"/>
    <w:rsid w:val="00E10841"/>
    <w:rsid w:val="00E10A74"/>
    <w:rsid w:val="00E10B0D"/>
    <w:rsid w:val="00E10B15"/>
    <w:rsid w:val="00E10DC5"/>
    <w:rsid w:val="00E111B1"/>
    <w:rsid w:val="00E112C8"/>
    <w:rsid w:val="00E11591"/>
    <w:rsid w:val="00E11963"/>
    <w:rsid w:val="00E11C74"/>
    <w:rsid w:val="00E11EA7"/>
    <w:rsid w:val="00E11EFD"/>
    <w:rsid w:val="00E11F13"/>
    <w:rsid w:val="00E12647"/>
    <w:rsid w:val="00E128D1"/>
    <w:rsid w:val="00E12B37"/>
    <w:rsid w:val="00E12B99"/>
    <w:rsid w:val="00E12CAE"/>
    <w:rsid w:val="00E132CC"/>
    <w:rsid w:val="00E1355E"/>
    <w:rsid w:val="00E1361E"/>
    <w:rsid w:val="00E136C4"/>
    <w:rsid w:val="00E13B22"/>
    <w:rsid w:val="00E13C54"/>
    <w:rsid w:val="00E13CEE"/>
    <w:rsid w:val="00E13E2B"/>
    <w:rsid w:val="00E140F2"/>
    <w:rsid w:val="00E143BA"/>
    <w:rsid w:val="00E14400"/>
    <w:rsid w:val="00E14715"/>
    <w:rsid w:val="00E14A50"/>
    <w:rsid w:val="00E14ED2"/>
    <w:rsid w:val="00E14FF5"/>
    <w:rsid w:val="00E153A0"/>
    <w:rsid w:val="00E15959"/>
    <w:rsid w:val="00E15C32"/>
    <w:rsid w:val="00E16154"/>
    <w:rsid w:val="00E1629A"/>
    <w:rsid w:val="00E165B8"/>
    <w:rsid w:val="00E165E7"/>
    <w:rsid w:val="00E167E0"/>
    <w:rsid w:val="00E168EB"/>
    <w:rsid w:val="00E16D12"/>
    <w:rsid w:val="00E16D82"/>
    <w:rsid w:val="00E16E9C"/>
    <w:rsid w:val="00E16EFB"/>
    <w:rsid w:val="00E1701B"/>
    <w:rsid w:val="00E171A7"/>
    <w:rsid w:val="00E17586"/>
    <w:rsid w:val="00E17ADA"/>
    <w:rsid w:val="00E17AE6"/>
    <w:rsid w:val="00E17B2D"/>
    <w:rsid w:val="00E17BF2"/>
    <w:rsid w:val="00E17CA9"/>
    <w:rsid w:val="00E20228"/>
    <w:rsid w:val="00E20485"/>
    <w:rsid w:val="00E20600"/>
    <w:rsid w:val="00E208EE"/>
    <w:rsid w:val="00E20A31"/>
    <w:rsid w:val="00E2137D"/>
    <w:rsid w:val="00E21628"/>
    <w:rsid w:val="00E21CD8"/>
    <w:rsid w:val="00E21E8A"/>
    <w:rsid w:val="00E2211B"/>
    <w:rsid w:val="00E2211E"/>
    <w:rsid w:val="00E221F7"/>
    <w:rsid w:val="00E229F9"/>
    <w:rsid w:val="00E22E93"/>
    <w:rsid w:val="00E2338F"/>
    <w:rsid w:val="00E2394C"/>
    <w:rsid w:val="00E23D15"/>
    <w:rsid w:val="00E23D40"/>
    <w:rsid w:val="00E23E5C"/>
    <w:rsid w:val="00E24287"/>
    <w:rsid w:val="00E244C7"/>
    <w:rsid w:val="00E246BE"/>
    <w:rsid w:val="00E247F9"/>
    <w:rsid w:val="00E24CB5"/>
    <w:rsid w:val="00E25050"/>
    <w:rsid w:val="00E250E9"/>
    <w:rsid w:val="00E2572B"/>
    <w:rsid w:val="00E25744"/>
    <w:rsid w:val="00E25A58"/>
    <w:rsid w:val="00E2612E"/>
    <w:rsid w:val="00E264A1"/>
    <w:rsid w:val="00E265A3"/>
    <w:rsid w:val="00E26909"/>
    <w:rsid w:val="00E26BA3"/>
    <w:rsid w:val="00E26FB8"/>
    <w:rsid w:val="00E26FCB"/>
    <w:rsid w:val="00E27163"/>
    <w:rsid w:val="00E271AA"/>
    <w:rsid w:val="00E271EA"/>
    <w:rsid w:val="00E27422"/>
    <w:rsid w:val="00E27946"/>
    <w:rsid w:val="00E27BE9"/>
    <w:rsid w:val="00E27DEE"/>
    <w:rsid w:val="00E300ED"/>
    <w:rsid w:val="00E306AC"/>
    <w:rsid w:val="00E30B3F"/>
    <w:rsid w:val="00E30D0E"/>
    <w:rsid w:val="00E311CF"/>
    <w:rsid w:val="00E312E9"/>
    <w:rsid w:val="00E3162E"/>
    <w:rsid w:val="00E31739"/>
    <w:rsid w:val="00E31D73"/>
    <w:rsid w:val="00E32082"/>
    <w:rsid w:val="00E3234E"/>
    <w:rsid w:val="00E32878"/>
    <w:rsid w:val="00E32A4B"/>
    <w:rsid w:val="00E32D54"/>
    <w:rsid w:val="00E32DC3"/>
    <w:rsid w:val="00E33060"/>
    <w:rsid w:val="00E332DA"/>
    <w:rsid w:val="00E33469"/>
    <w:rsid w:val="00E336C5"/>
    <w:rsid w:val="00E33768"/>
    <w:rsid w:val="00E33C49"/>
    <w:rsid w:val="00E33E44"/>
    <w:rsid w:val="00E33EDE"/>
    <w:rsid w:val="00E341CD"/>
    <w:rsid w:val="00E34210"/>
    <w:rsid w:val="00E34361"/>
    <w:rsid w:val="00E34520"/>
    <w:rsid w:val="00E347C0"/>
    <w:rsid w:val="00E3489D"/>
    <w:rsid w:val="00E34B38"/>
    <w:rsid w:val="00E34C59"/>
    <w:rsid w:val="00E34D01"/>
    <w:rsid w:val="00E3508E"/>
    <w:rsid w:val="00E35377"/>
    <w:rsid w:val="00E358C7"/>
    <w:rsid w:val="00E35D11"/>
    <w:rsid w:val="00E35DFF"/>
    <w:rsid w:val="00E36088"/>
    <w:rsid w:val="00E36188"/>
    <w:rsid w:val="00E363B6"/>
    <w:rsid w:val="00E364B8"/>
    <w:rsid w:val="00E3662F"/>
    <w:rsid w:val="00E366C8"/>
    <w:rsid w:val="00E36737"/>
    <w:rsid w:val="00E36BAA"/>
    <w:rsid w:val="00E36DC5"/>
    <w:rsid w:val="00E37105"/>
    <w:rsid w:val="00E371D7"/>
    <w:rsid w:val="00E4012C"/>
    <w:rsid w:val="00E407EE"/>
    <w:rsid w:val="00E40AC3"/>
    <w:rsid w:val="00E40DB9"/>
    <w:rsid w:val="00E40FD3"/>
    <w:rsid w:val="00E41055"/>
    <w:rsid w:val="00E411FD"/>
    <w:rsid w:val="00E4138B"/>
    <w:rsid w:val="00E41483"/>
    <w:rsid w:val="00E4162B"/>
    <w:rsid w:val="00E41664"/>
    <w:rsid w:val="00E416BC"/>
    <w:rsid w:val="00E418D8"/>
    <w:rsid w:val="00E41A6F"/>
    <w:rsid w:val="00E41A83"/>
    <w:rsid w:val="00E41CED"/>
    <w:rsid w:val="00E42075"/>
    <w:rsid w:val="00E422F7"/>
    <w:rsid w:val="00E427AD"/>
    <w:rsid w:val="00E429DC"/>
    <w:rsid w:val="00E42B08"/>
    <w:rsid w:val="00E42B91"/>
    <w:rsid w:val="00E42C16"/>
    <w:rsid w:val="00E42E09"/>
    <w:rsid w:val="00E43091"/>
    <w:rsid w:val="00E43428"/>
    <w:rsid w:val="00E43646"/>
    <w:rsid w:val="00E438AF"/>
    <w:rsid w:val="00E438B8"/>
    <w:rsid w:val="00E43E8B"/>
    <w:rsid w:val="00E44062"/>
    <w:rsid w:val="00E4448D"/>
    <w:rsid w:val="00E44493"/>
    <w:rsid w:val="00E4456A"/>
    <w:rsid w:val="00E44E8E"/>
    <w:rsid w:val="00E4510C"/>
    <w:rsid w:val="00E45180"/>
    <w:rsid w:val="00E4528C"/>
    <w:rsid w:val="00E45807"/>
    <w:rsid w:val="00E4585A"/>
    <w:rsid w:val="00E458B8"/>
    <w:rsid w:val="00E45CE5"/>
    <w:rsid w:val="00E45E01"/>
    <w:rsid w:val="00E46017"/>
    <w:rsid w:val="00E46113"/>
    <w:rsid w:val="00E461CF"/>
    <w:rsid w:val="00E46262"/>
    <w:rsid w:val="00E46786"/>
    <w:rsid w:val="00E467D5"/>
    <w:rsid w:val="00E469BC"/>
    <w:rsid w:val="00E46D12"/>
    <w:rsid w:val="00E46EC2"/>
    <w:rsid w:val="00E471DE"/>
    <w:rsid w:val="00E47365"/>
    <w:rsid w:val="00E473FA"/>
    <w:rsid w:val="00E477A4"/>
    <w:rsid w:val="00E477E4"/>
    <w:rsid w:val="00E4782B"/>
    <w:rsid w:val="00E47902"/>
    <w:rsid w:val="00E50277"/>
    <w:rsid w:val="00E502E9"/>
    <w:rsid w:val="00E5031E"/>
    <w:rsid w:val="00E50329"/>
    <w:rsid w:val="00E5034F"/>
    <w:rsid w:val="00E50470"/>
    <w:rsid w:val="00E505E2"/>
    <w:rsid w:val="00E50716"/>
    <w:rsid w:val="00E5082E"/>
    <w:rsid w:val="00E5082F"/>
    <w:rsid w:val="00E50861"/>
    <w:rsid w:val="00E50AD0"/>
    <w:rsid w:val="00E50CAB"/>
    <w:rsid w:val="00E50EB3"/>
    <w:rsid w:val="00E512A1"/>
    <w:rsid w:val="00E5136A"/>
    <w:rsid w:val="00E514F7"/>
    <w:rsid w:val="00E5152C"/>
    <w:rsid w:val="00E51586"/>
    <w:rsid w:val="00E5162B"/>
    <w:rsid w:val="00E519F5"/>
    <w:rsid w:val="00E51D4E"/>
    <w:rsid w:val="00E520A9"/>
    <w:rsid w:val="00E5242F"/>
    <w:rsid w:val="00E52430"/>
    <w:rsid w:val="00E52528"/>
    <w:rsid w:val="00E527F3"/>
    <w:rsid w:val="00E52A32"/>
    <w:rsid w:val="00E52C9A"/>
    <w:rsid w:val="00E52CB1"/>
    <w:rsid w:val="00E5320C"/>
    <w:rsid w:val="00E533B3"/>
    <w:rsid w:val="00E53441"/>
    <w:rsid w:val="00E53592"/>
    <w:rsid w:val="00E5379C"/>
    <w:rsid w:val="00E53AA7"/>
    <w:rsid w:val="00E53BFA"/>
    <w:rsid w:val="00E54206"/>
    <w:rsid w:val="00E54207"/>
    <w:rsid w:val="00E54337"/>
    <w:rsid w:val="00E543BD"/>
    <w:rsid w:val="00E544C1"/>
    <w:rsid w:val="00E547DB"/>
    <w:rsid w:val="00E54D0D"/>
    <w:rsid w:val="00E54DD0"/>
    <w:rsid w:val="00E54EE8"/>
    <w:rsid w:val="00E550D6"/>
    <w:rsid w:val="00E55245"/>
    <w:rsid w:val="00E55A31"/>
    <w:rsid w:val="00E55AD5"/>
    <w:rsid w:val="00E55B09"/>
    <w:rsid w:val="00E55C42"/>
    <w:rsid w:val="00E55C6A"/>
    <w:rsid w:val="00E55D08"/>
    <w:rsid w:val="00E56129"/>
    <w:rsid w:val="00E56173"/>
    <w:rsid w:val="00E5618C"/>
    <w:rsid w:val="00E564E8"/>
    <w:rsid w:val="00E5671E"/>
    <w:rsid w:val="00E567F4"/>
    <w:rsid w:val="00E56A5C"/>
    <w:rsid w:val="00E56AF0"/>
    <w:rsid w:val="00E56E49"/>
    <w:rsid w:val="00E57440"/>
    <w:rsid w:val="00E57A95"/>
    <w:rsid w:val="00E57AFC"/>
    <w:rsid w:val="00E57B05"/>
    <w:rsid w:val="00E57C44"/>
    <w:rsid w:val="00E57C45"/>
    <w:rsid w:val="00E57C57"/>
    <w:rsid w:val="00E57D24"/>
    <w:rsid w:val="00E57D4F"/>
    <w:rsid w:val="00E57F5C"/>
    <w:rsid w:val="00E601F4"/>
    <w:rsid w:val="00E60338"/>
    <w:rsid w:val="00E6034A"/>
    <w:rsid w:val="00E603FC"/>
    <w:rsid w:val="00E6052F"/>
    <w:rsid w:val="00E60B4A"/>
    <w:rsid w:val="00E60CDE"/>
    <w:rsid w:val="00E60D1F"/>
    <w:rsid w:val="00E60D9F"/>
    <w:rsid w:val="00E611FE"/>
    <w:rsid w:val="00E6152B"/>
    <w:rsid w:val="00E61AC6"/>
    <w:rsid w:val="00E61CF3"/>
    <w:rsid w:val="00E61D84"/>
    <w:rsid w:val="00E61E87"/>
    <w:rsid w:val="00E6211B"/>
    <w:rsid w:val="00E62136"/>
    <w:rsid w:val="00E62237"/>
    <w:rsid w:val="00E6230D"/>
    <w:rsid w:val="00E623EC"/>
    <w:rsid w:val="00E62404"/>
    <w:rsid w:val="00E626DE"/>
    <w:rsid w:val="00E62711"/>
    <w:rsid w:val="00E627EA"/>
    <w:rsid w:val="00E6295D"/>
    <w:rsid w:val="00E62B26"/>
    <w:rsid w:val="00E62C5F"/>
    <w:rsid w:val="00E62D95"/>
    <w:rsid w:val="00E6322F"/>
    <w:rsid w:val="00E636C7"/>
    <w:rsid w:val="00E6370B"/>
    <w:rsid w:val="00E63F21"/>
    <w:rsid w:val="00E64493"/>
    <w:rsid w:val="00E645E2"/>
    <w:rsid w:val="00E646EC"/>
    <w:rsid w:val="00E6484B"/>
    <w:rsid w:val="00E64D09"/>
    <w:rsid w:val="00E64D64"/>
    <w:rsid w:val="00E65833"/>
    <w:rsid w:val="00E65B59"/>
    <w:rsid w:val="00E6647A"/>
    <w:rsid w:val="00E6669C"/>
    <w:rsid w:val="00E66871"/>
    <w:rsid w:val="00E66893"/>
    <w:rsid w:val="00E6694A"/>
    <w:rsid w:val="00E6707E"/>
    <w:rsid w:val="00E671E3"/>
    <w:rsid w:val="00E67297"/>
    <w:rsid w:val="00E676AF"/>
    <w:rsid w:val="00E6787E"/>
    <w:rsid w:val="00E67DE3"/>
    <w:rsid w:val="00E67F43"/>
    <w:rsid w:val="00E67F7F"/>
    <w:rsid w:val="00E7045C"/>
    <w:rsid w:val="00E706E8"/>
    <w:rsid w:val="00E70D87"/>
    <w:rsid w:val="00E70D8C"/>
    <w:rsid w:val="00E70F78"/>
    <w:rsid w:val="00E711C5"/>
    <w:rsid w:val="00E712AD"/>
    <w:rsid w:val="00E71569"/>
    <w:rsid w:val="00E715A1"/>
    <w:rsid w:val="00E7182A"/>
    <w:rsid w:val="00E71CB9"/>
    <w:rsid w:val="00E71D04"/>
    <w:rsid w:val="00E71E83"/>
    <w:rsid w:val="00E71F9C"/>
    <w:rsid w:val="00E71FA3"/>
    <w:rsid w:val="00E72848"/>
    <w:rsid w:val="00E72894"/>
    <w:rsid w:val="00E72934"/>
    <w:rsid w:val="00E729D5"/>
    <w:rsid w:val="00E72AA1"/>
    <w:rsid w:val="00E72C7B"/>
    <w:rsid w:val="00E72DF6"/>
    <w:rsid w:val="00E72E6F"/>
    <w:rsid w:val="00E73086"/>
    <w:rsid w:val="00E732AD"/>
    <w:rsid w:val="00E7337F"/>
    <w:rsid w:val="00E7352D"/>
    <w:rsid w:val="00E73756"/>
    <w:rsid w:val="00E73796"/>
    <w:rsid w:val="00E73925"/>
    <w:rsid w:val="00E73EE4"/>
    <w:rsid w:val="00E73F0A"/>
    <w:rsid w:val="00E74517"/>
    <w:rsid w:val="00E74F89"/>
    <w:rsid w:val="00E75144"/>
    <w:rsid w:val="00E75499"/>
    <w:rsid w:val="00E75837"/>
    <w:rsid w:val="00E7585D"/>
    <w:rsid w:val="00E75927"/>
    <w:rsid w:val="00E75B1B"/>
    <w:rsid w:val="00E75E98"/>
    <w:rsid w:val="00E75F2A"/>
    <w:rsid w:val="00E760C6"/>
    <w:rsid w:val="00E76336"/>
    <w:rsid w:val="00E76898"/>
    <w:rsid w:val="00E76D8E"/>
    <w:rsid w:val="00E76DC0"/>
    <w:rsid w:val="00E76E0C"/>
    <w:rsid w:val="00E76EA6"/>
    <w:rsid w:val="00E7713E"/>
    <w:rsid w:val="00E77467"/>
    <w:rsid w:val="00E7760A"/>
    <w:rsid w:val="00E77672"/>
    <w:rsid w:val="00E77930"/>
    <w:rsid w:val="00E7799B"/>
    <w:rsid w:val="00E77A2D"/>
    <w:rsid w:val="00E77A97"/>
    <w:rsid w:val="00E77B52"/>
    <w:rsid w:val="00E77E1B"/>
    <w:rsid w:val="00E77E5E"/>
    <w:rsid w:val="00E77E7A"/>
    <w:rsid w:val="00E80B71"/>
    <w:rsid w:val="00E80B83"/>
    <w:rsid w:val="00E80D79"/>
    <w:rsid w:val="00E8123C"/>
    <w:rsid w:val="00E815C3"/>
    <w:rsid w:val="00E81785"/>
    <w:rsid w:val="00E81C9F"/>
    <w:rsid w:val="00E81E7D"/>
    <w:rsid w:val="00E81F07"/>
    <w:rsid w:val="00E82154"/>
    <w:rsid w:val="00E8226E"/>
    <w:rsid w:val="00E822E9"/>
    <w:rsid w:val="00E82483"/>
    <w:rsid w:val="00E82650"/>
    <w:rsid w:val="00E82A4D"/>
    <w:rsid w:val="00E82A97"/>
    <w:rsid w:val="00E82AA0"/>
    <w:rsid w:val="00E82D94"/>
    <w:rsid w:val="00E82DCD"/>
    <w:rsid w:val="00E82FCE"/>
    <w:rsid w:val="00E83024"/>
    <w:rsid w:val="00E837C5"/>
    <w:rsid w:val="00E83E5D"/>
    <w:rsid w:val="00E83E77"/>
    <w:rsid w:val="00E8455B"/>
    <w:rsid w:val="00E84577"/>
    <w:rsid w:val="00E84942"/>
    <w:rsid w:val="00E8494B"/>
    <w:rsid w:val="00E84B28"/>
    <w:rsid w:val="00E84C28"/>
    <w:rsid w:val="00E84E8F"/>
    <w:rsid w:val="00E84ED6"/>
    <w:rsid w:val="00E8514E"/>
    <w:rsid w:val="00E85273"/>
    <w:rsid w:val="00E854D4"/>
    <w:rsid w:val="00E85534"/>
    <w:rsid w:val="00E858BD"/>
    <w:rsid w:val="00E85BBC"/>
    <w:rsid w:val="00E85D2F"/>
    <w:rsid w:val="00E85D8A"/>
    <w:rsid w:val="00E85FCA"/>
    <w:rsid w:val="00E86144"/>
    <w:rsid w:val="00E862CE"/>
    <w:rsid w:val="00E86624"/>
    <w:rsid w:val="00E86A54"/>
    <w:rsid w:val="00E86AD0"/>
    <w:rsid w:val="00E86D1B"/>
    <w:rsid w:val="00E86DD6"/>
    <w:rsid w:val="00E87052"/>
    <w:rsid w:val="00E870DF"/>
    <w:rsid w:val="00E872C9"/>
    <w:rsid w:val="00E873A1"/>
    <w:rsid w:val="00E87608"/>
    <w:rsid w:val="00E877FC"/>
    <w:rsid w:val="00E87829"/>
    <w:rsid w:val="00E87878"/>
    <w:rsid w:val="00E879E3"/>
    <w:rsid w:val="00E87C2B"/>
    <w:rsid w:val="00E9028E"/>
    <w:rsid w:val="00E9037D"/>
    <w:rsid w:val="00E90397"/>
    <w:rsid w:val="00E904DF"/>
    <w:rsid w:val="00E907E8"/>
    <w:rsid w:val="00E90BD6"/>
    <w:rsid w:val="00E90D17"/>
    <w:rsid w:val="00E91337"/>
    <w:rsid w:val="00E914D1"/>
    <w:rsid w:val="00E91C8B"/>
    <w:rsid w:val="00E91E00"/>
    <w:rsid w:val="00E920B1"/>
    <w:rsid w:val="00E92228"/>
    <w:rsid w:val="00E9225D"/>
    <w:rsid w:val="00E922A0"/>
    <w:rsid w:val="00E922B1"/>
    <w:rsid w:val="00E923B1"/>
    <w:rsid w:val="00E923F4"/>
    <w:rsid w:val="00E923F6"/>
    <w:rsid w:val="00E927CA"/>
    <w:rsid w:val="00E92A5D"/>
    <w:rsid w:val="00E92AD6"/>
    <w:rsid w:val="00E931C5"/>
    <w:rsid w:val="00E932E2"/>
    <w:rsid w:val="00E9354F"/>
    <w:rsid w:val="00E93776"/>
    <w:rsid w:val="00E93CAA"/>
    <w:rsid w:val="00E93D75"/>
    <w:rsid w:val="00E93DA7"/>
    <w:rsid w:val="00E9406F"/>
    <w:rsid w:val="00E940C4"/>
    <w:rsid w:val="00E941EE"/>
    <w:rsid w:val="00E947FA"/>
    <w:rsid w:val="00E94AFB"/>
    <w:rsid w:val="00E94D27"/>
    <w:rsid w:val="00E94E85"/>
    <w:rsid w:val="00E951CC"/>
    <w:rsid w:val="00E95277"/>
    <w:rsid w:val="00E95660"/>
    <w:rsid w:val="00E9577F"/>
    <w:rsid w:val="00E95803"/>
    <w:rsid w:val="00E958BD"/>
    <w:rsid w:val="00E95A10"/>
    <w:rsid w:val="00E95A30"/>
    <w:rsid w:val="00E95B79"/>
    <w:rsid w:val="00E95E15"/>
    <w:rsid w:val="00E961D2"/>
    <w:rsid w:val="00E965EE"/>
    <w:rsid w:val="00E966B8"/>
    <w:rsid w:val="00E96A81"/>
    <w:rsid w:val="00E96CF1"/>
    <w:rsid w:val="00E96D50"/>
    <w:rsid w:val="00E96FAD"/>
    <w:rsid w:val="00E971E9"/>
    <w:rsid w:val="00E97640"/>
    <w:rsid w:val="00E9767A"/>
    <w:rsid w:val="00E9783F"/>
    <w:rsid w:val="00E97A61"/>
    <w:rsid w:val="00E97E3F"/>
    <w:rsid w:val="00E97EF5"/>
    <w:rsid w:val="00E97F8A"/>
    <w:rsid w:val="00EA002B"/>
    <w:rsid w:val="00EA00E6"/>
    <w:rsid w:val="00EA02F9"/>
    <w:rsid w:val="00EA0612"/>
    <w:rsid w:val="00EA08B6"/>
    <w:rsid w:val="00EA0A31"/>
    <w:rsid w:val="00EA0E60"/>
    <w:rsid w:val="00EA0F6A"/>
    <w:rsid w:val="00EA1025"/>
    <w:rsid w:val="00EA1A6D"/>
    <w:rsid w:val="00EA1AD7"/>
    <w:rsid w:val="00EA1BDB"/>
    <w:rsid w:val="00EA1CDC"/>
    <w:rsid w:val="00EA2395"/>
    <w:rsid w:val="00EA2D76"/>
    <w:rsid w:val="00EA30C0"/>
    <w:rsid w:val="00EA3251"/>
    <w:rsid w:val="00EA3417"/>
    <w:rsid w:val="00EA3BF2"/>
    <w:rsid w:val="00EA3EBA"/>
    <w:rsid w:val="00EA40A8"/>
    <w:rsid w:val="00EA4220"/>
    <w:rsid w:val="00EA42FF"/>
    <w:rsid w:val="00EA4408"/>
    <w:rsid w:val="00EA49CA"/>
    <w:rsid w:val="00EA4AA1"/>
    <w:rsid w:val="00EA4B45"/>
    <w:rsid w:val="00EA4B8E"/>
    <w:rsid w:val="00EA4D0C"/>
    <w:rsid w:val="00EA4FB9"/>
    <w:rsid w:val="00EA59D2"/>
    <w:rsid w:val="00EA5D78"/>
    <w:rsid w:val="00EA6538"/>
    <w:rsid w:val="00EA6869"/>
    <w:rsid w:val="00EA68A0"/>
    <w:rsid w:val="00EA6B28"/>
    <w:rsid w:val="00EA6B5E"/>
    <w:rsid w:val="00EA6B84"/>
    <w:rsid w:val="00EA75F2"/>
    <w:rsid w:val="00EA7C9A"/>
    <w:rsid w:val="00EA7FD0"/>
    <w:rsid w:val="00EB00AC"/>
    <w:rsid w:val="00EB032F"/>
    <w:rsid w:val="00EB09E9"/>
    <w:rsid w:val="00EB0D42"/>
    <w:rsid w:val="00EB0EDE"/>
    <w:rsid w:val="00EB1161"/>
    <w:rsid w:val="00EB14A5"/>
    <w:rsid w:val="00EB1714"/>
    <w:rsid w:val="00EB1989"/>
    <w:rsid w:val="00EB1B13"/>
    <w:rsid w:val="00EB1D51"/>
    <w:rsid w:val="00EB1F25"/>
    <w:rsid w:val="00EB20A5"/>
    <w:rsid w:val="00EB2294"/>
    <w:rsid w:val="00EB241F"/>
    <w:rsid w:val="00EB24E3"/>
    <w:rsid w:val="00EB27B3"/>
    <w:rsid w:val="00EB2AC7"/>
    <w:rsid w:val="00EB2D7C"/>
    <w:rsid w:val="00EB2FC1"/>
    <w:rsid w:val="00EB3529"/>
    <w:rsid w:val="00EB35EA"/>
    <w:rsid w:val="00EB3F43"/>
    <w:rsid w:val="00EB4251"/>
    <w:rsid w:val="00EB4A0E"/>
    <w:rsid w:val="00EB4B12"/>
    <w:rsid w:val="00EB4BD5"/>
    <w:rsid w:val="00EB4E54"/>
    <w:rsid w:val="00EB4E82"/>
    <w:rsid w:val="00EB4EA6"/>
    <w:rsid w:val="00EB5056"/>
    <w:rsid w:val="00EB58A3"/>
    <w:rsid w:val="00EB5C1C"/>
    <w:rsid w:val="00EB5E96"/>
    <w:rsid w:val="00EB5F6E"/>
    <w:rsid w:val="00EB631F"/>
    <w:rsid w:val="00EB635C"/>
    <w:rsid w:val="00EB65F5"/>
    <w:rsid w:val="00EB667D"/>
    <w:rsid w:val="00EB6928"/>
    <w:rsid w:val="00EB6AF3"/>
    <w:rsid w:val="00EB6E1E"/>
    <w:rsid w:val="00EB6F60"/>
    <w:rsid w:val="00EB6F96"/>
    <w:rsid w:val="00EB7131"/>
    <w:rsid w:val="00EB72FE"/>
    <w:rsid w:val="00EB75B6"/>
    <w:rsid w:val="00EB75BF"/>
    <w:rsid w:val="00EB770A"/>
    <w:rsid w:val="00EB7B27"/>
    <w:rsid w:val="00EC0426"/>
    <w:rsid w:val="00EC0559"/>
    <w:rsid w:val="00EC076A"/>
    <w:rsid w:val="00EC0DD3"/>
    <w:rsid w:val="00EC0EEC"/>
    <w:rsid w:val="00EC0FBB"/>
    <w:rsid w:val="00EC0FC4"/>
    <w:rsid w:val="00EC1442"/>
    <w:rsid w:val="00EC18B0"/>
    <w:rsid w:val="00EC1B82"/>
    <w:rsid w:val="00EC1D63"/>
    <w:rsid w:val="00EC1D96"/>
    <w:rsid w:val="00EC2095"/>
    <w:rsid w:val="00EC260B"/>
    <w:rsid w:val="00EC26C8"/>
    <w:rsid w:val="00EC27DB"/>
    <w:rsid w:val="00EC283F"/>
    <w:rsid w:val="00EC2950"/>
    <w:rsid w:val="00EC2E85"/>
    <w:rsid w:val="00EC30E6"/>
    <w:rsid w:val="00EC33DB"/>
    <w:rsid w:val="00EC340F"/>
    <w:rsid w:val="00EC385E"/>
    <w:rsid w:val="00EC394E"/>
    <w:rsid w:val="00EC3D6E"/>
    <w:rsid w:val="00EC3E6F"/>
    <w:rsid w:val="00EC46E1"/>
    <w:rsid w:val="00EC4722"/>
    <w:rsid w:val="00EC48C5"/>
    <w:rsid w:val="00EC48EA"/>
    <w:rsid w:val="00EC49D6"/>
    <w:rsid w:val="00EC50EE"/>
    <w:rsid w:val="00EC5175"/>
    <w:rsid w:val="00EC5211"/>
    <w:rsid w:val="00EC529D"/>
    <w:rsid w:val="00EC5471"/>
    <w:rsid w:val="00EC56A3"/>
    <w:rsid w:val="00EC56B9"/>
    <w:rsid w:val="00EC57A1"/>
    <w:rsid w:val="00EC6F0B"/>
    <w:rsid w:val="00EC71E6"/>
    <w:rsid w:val="00EC7485"/>
    <w:rsid w:val="00EC7508"/>
    <w:rsid w:val="00EC79A2"/>
    <w:rsid w:val="00EC7CA6"/>
    <w:rsid w:val="00ED05AF"/>
    <w:rsid w:val="00ED0788"/>
    <w:rsid w:val="00ED0CCE"/>
    <w:rsid w:val="00ED138C"/>
    <w:rsid w:val="00ED1401"/>
    <w:rsid w:val="00ED14D8"/>
    <w:rsid w:val="00ED1A88"/>
    <w:rsid w:val="00ED2054"/>
    <w:rsid w:val="00ED23A3"/>
    <w:rsid w:val="00ED2756"/>
    <w:rsid w:val="00ED2811"/>
    <w:rsid w:val="00ED28B8"/>
    <w:rsid w:val="00ED2AD6"/>
    <w:rsid w:val="00ED2D40"/>
    <w:rsid w:val="00ED32D2"/>
    <w:rsid w:val="00ED32F0"/>
    <w:rsid w:val="00ED3533"/>
    <w:rsid w:val="00ED45D8"/>
    <w:rsid w:val="00ED4640"/>
    <w:rsid w:val="00ED4889"/>
    <w:rsid w:val="00ED4EF9"/>
    <w:rsid w:val="00ED4FAA"/>
    <w:rsid w:val="00ED543E"/>
    <w:rsid w:val="00ED549B"/>
    <w:rsid w:val="00ED5670"/>
    <w:rsid w:val="00ED56AC"/>
    <w:rsid w:val="00ED57C0"/>
    <w:rsid w:val="00ED5A95"/>
    <w:rsid w:val="00ED61E5"/>
    <w:rsid w:val="00ED671A"/>
    <w:rsid w:val="00ED6734"/>
    <w:rsid w:val="00ED6960"/>
    <w:rsid w:val="00ED6A55"/>
    <w:rsid w:val="00ED6A86"/>
    <w:rsid w:val="00ED6B56"/>
    <w:rsid w:val="00ED7273"/>
    <w:rsid w:val="00ED74FE"/>
    <w:rsid w:val="00ED7674"/>
    <w:rsid w:val="00ED77DA"/>
    <w:rsid w:val="00EE03CA"/>
    <w:rsid w:val="00EE0405"/>
    <w:rsid w:val="00EE0922"/>
    <w:rsid w:val="00EE0939"/>
    <w:rsid w:val="00EE0AEA"/>
    <w:rsid w:val="00EE0BA2"/>
    <w:rsid w:val="00EE11A8"/>
    <w:rsid w:val="00EE14AD"/>
    <w:rsid w:val="00EE1668"/>
    <w:rsid w:val="00EE16C6"/>
    <w:rsid w:val="00EE198A"/>
    <w:rsid w:val="00EE1A44"/>
    <w:rsid w:val="00EE1D88"/>
    <w:rsid w:val="00EE1F73"/>
    <w:rsid w:val="00EE1FCA"/>
    <w:rsid w:val="00EE1FFA"/>
    <w:rsid w:val="00EE21EA"/>
    <w:rsid w:val="00EE245C"/>
    <w:rsid w:val="00EE263F"/>
    <w:rsid w:val="00EE270A"/>
    <w:rsid w:val="00EE285C"/>
    <w:rsid w:val="00EE288A"/>
    <w:rsid w:val="00EE297C"/>
    <w:rsid w:val="00EE2A45"/>
    <w:rsid w:val="00EE307F"/>
    <w:rsid w:val="00EE31C1"/>
    <w:rsid w:val="00EE31C4"/>
    <w:rsid w:val="00EE33CE"/>
    <w:rsid w:val="00EE374F"/>
    <w:rsid w:val="00EE37D0"/>
    <w:rsid w:val="00EE3A2D"/>
    <w:rsid w:val="00EE3A5A"/>
    <w:rsid w:val="00EE41DC"/>
    <w:rsid w:val="00EE4552"/>
    <w:rsid w:val="00EE465F"/>
    <w:rsid w:val="00EE4666"/>
    <w:rsid w:val="00EE46AB"/>
    <w:rsid w:val="00EE4E5D"/>
    <w:rsid w:val="00EE5137"/>
    <w:rsid w:val="00EE536B"/>
    <w:rsid w:val="00EE54B2"/>
    <w:rsid w:val="00EE55DF"/>
    <w:rsid w:val="00EE5970"/>
    <w:rsid w:val="00EE5B96"/>
    <w:rsid w:val="00EE5F3C"/>
    <w:rsid w:val="00EE60DF"/>
    <w:rsid w:val="00EE619C"/>
    <w:rsid w:val="00EE628F"/>
    <w:rsid w:val="00EE6326"/>
    <w:rsid w:val="00EE6521"/>
    <w:rsid w:val="00EE6985"/>
    <w:rsid w:val="00EE7179"/>
    <w:rsid w:val="00EE7C33"/>
    <w:rsid w:val="00EE7E0C"/>
    <w:rsid w:val="00EF05E3"/>
    <w:rsid w:val="00EF08CE"/>
    <w:rsid w:val="00EF1126"/>
    <w:rsid w:val="00EF11AB"/>
    <w:rsid w:val="00EF142B"/>
    <w:rsid w:val="00EF1606"/>
    <w:rsid w:val="00EF1670"/>
    <w:rsid w:val="00EF184C"/>
    <w:rsid w:val="00EF1D77"/>
    <w:rsid w:val="00EF1D95"/>
    <w:rsid w:val="00EF27B4"/>
    <w:rsid w:val="00EF287F"/>
    <w:rsid w:val="00EF28B5"/>
    <w:rsid w:val="00EF2EDC"/>
    <w:rsid w:val="00EF2FBC"/>
    <w:rsid w:val="00EF327B"/>
    <w:rsid w:val="00EF33E6"/>
    <w:rsid w:val="00EF3685"/>
    <w:rsid w:val="00EF395E"/>
    <w:rsid w:val="00EF3A69"/>
    <w:rsid w:val="00EF3C70"/>
    <w:rsid w:val="00EF3E83"/>
    <w:rsid w:val="00EF4798"/>
    <w:rsid w:val="00EF48E1"/>
    <w:rsid w:val="00EF48EE"/>
    <w:rsid w:val="00EF4968"/>
    <w:rsid w:val="00EF4A74"/>
    <w:rsid w:val="00EF4CE8"/>
    <w:rsid w:val="00EF4DB3"/>
    <w:rsid w:val="00EF4DE4"/>
    <w:rsid w:val="00EF557C"/>
    <w:rsid w:val="00EF5AD0"/>
    <w:rsid w:val="00EF5C02"/>
    <w:rsid w:val="00EF5C5A"/>
    <w:rsid w:val="00EF5CA2"/>
    <w:rsid w:val="00EF5E57"/>
    <w:rsid w:val="00EF5E59"/>
    <w:rsid w:val="00EF5FD1"/>
    <w:rsid w:val="00EF619B"/>
    <w:rsid w:val="00EF6206"/>
    <w:rsid w:val="00EF648D"/>
    <w:rsid w:val="00EF6635"/>
    <w:rsid w:val="00EF6876"/>
    <w:rsid w:val="00EF6DD9"/>
    <w:rsid w:val="00EF6F4C"/>
    <w:rsid w:val="00EF759C"/>
    <w:rsid w:val="00EF75B5"/>
    <w:rsid w:val="00EF7602"/>
    <w:rsid w:val="00EF7822"/>
    <w:rsid w:val="00EF7C17"/>
    <w:rsid w:val="00EF7D8F"/>
    <w:rsid w:val="00EF7F0B"/>
    <w:rsid w:val="00F00091"/>
    <w:rsid w:val="00F003AC"/>
    <w:rsid w:val="00F00456"/>
    <w:rsid w:val="00F005C5"/>
    <w:rsid w:val="00F00628"/>
    <w:rsid w:val="00F009DB"/>
    <w:rsid w:val="00F00C44"/>
    <w:rsid w:val="00F00DDD"/>
    <w:rsid w:val="00F00E87"/>
    <w:rsid w:val="00F00F1C"/>
    <w:rsid w:val="00F01343"/>
    <w:rsid w:val="00F01405"/>
    <w:rsid w:val="00F01477"/>
    <w:rsid w:val="00F01820"/>
    <w:rsid w:val="00F01885"/>
    <w:rsid w:val="00F0189C"/>
    <w:rsid w:val="00F01BBF"/>
    <w:rsid w:val="00F01F69"/>
    <w:rsid w:val="00F02494"/>
    <w:rsid w:val="00F0285F"/>
    <w:rsid w:val="00F02949"/>
    <w:rsid w:val="00F02DC1"/>
    <w:rsid w:val="00F02FF4"/>
    <w:rsid w:val="00F03080"/>
    <w:rsid w:val="00F030E2"/>
    <w:rsid w:val="00F031C4"/>
    <w:rsid w:val="00F034D8"/>
    <w:rsid w:val="00F0376B"/>
    <w:rsid w:val="00F037B5"/>
    <w:rsid w:val="00F03BF7"/>
    <w:rsid w:val="00F03ED8"/>
    <w:rsid w:val="00F04029"/>
    <w:rsid w:val="00F0422D"/>
    <w:rsid w:val="00F042CA"/>
    <w:rsid w:val="00F04327"/>
    <w:rsid w:val="00F04393"/>
    <w:rsid w:val="00F04496"/>
    <w:rsid w:val="00F0458B"/>
    <w:rsid w:val="00F04C21"/>
    <w:rsid w:val="00F04E52"/>
    <w:rsid w:val="00F052AD"/>
    <w:rsid w:val="00F05795"/>
    <w:rsid w:val="00F05D14"/>
    <w:rsid w:val="00F05E54"/>
    <w:rsid w:val="00F05E77"/>
    <w:rsid w:val="00F05E89"/>
    <w:rsid w:val="00F06570"/>
    <w:rsid w:val="00F0677F"/>
    <w:rsid w:val="00F067FC"/>
    <w:rsid w:val="00F06974"/>
    <w:rsid w:val="00F06F64"/>
    <w:rsid w:val="00F070EA"/>
    <w:rsid w:val="00F074B0"/>
    <w:rsid w:val="00F07552"/>
    <w:rsid w:val="00F075E0"/>
    <w:rsid w:val="00F07FA3"/>
    <w:rsid w:val="00F07FAC"/>
    <w:rsid w:val="00F106AA"/>
    <w:rsid w:val="00F106D7"/>
    <w:rsid w:val="00F10728"/>
    <w:rsid w:val="00F107DD"/>
    <w:rsid w:val="00F10C8A"/>
    <w:rsid w:val="00F10F5B"/>
    <w:rsid w:val="00F110A5"/>
    <w:rsid w:val="00F11330"/>
    <w:rsid w:val="00F11359"/>
    <w:rsid w:val="00F11366"/>
    <w:rsid w:val="00F11435"/>
    <w:rsid w:val="00F1143E"/>
    <w:rsid w:val="00F11813"/>
    <w:rsid w:val="00F11882"/>
    <w:rsid w:val="00F11A2B"/>
    <w:rsid w:val="00F11E62"/>
    <w:rsid w:val="00F121F4"/>
    <w:rsid w:val="00F1224F"/>
    <w:rsid w:val="00F12541"/>
    <w:rsid w:val="00F12627"/>
    <w:rsid w:val="00F12661"/>
    <w:rsid w:val="00F1271E"/>
    <w:rsid w:val="00F12D62"/>
    <w:rsid w:val="00F12D80"/>
    <w:rsid w:val="00F12FA9"/>
    <w:rsid w:val="00F1342C"/>
    <w:rsid w:val="00F134E0"/>
    <w:rsid w:val="00F13A60"/>
    <w:rsid w:val="00F13A68"/>
    <w:rsid w:val="00F13C04"/>
    <w:rsid w:val="00F13C55"/>
    <w:rsid w:val="00F13FC2"/>
    <w:rsid w:val="00F1400E"/>
    <w:rsid w:val="00F140CD"/>
    <w:rsid w:val="00F144F3"/>
    <w:rsid w:val="00F1450D"/>
    <w:rsid w:val="00F145BF"/>
    <w:rsid w:val="00F14AAE"/>
    <w:rsid w:val="00F14C20"/>
    <w:rsid w:val="00F14CAA"/>
    <w:rsid w:val="00F14F1B"/>
    <w:rsid w:val="00F15035"/>
    <w:rsid w:val="00F1554C"/>
    <w:rsid w:val="00F15622"/>
    <w:rsid w:val="00F159AA"/>
    <w:rsid w:val="00F15D43"/>
    <w:rsid w:val="00F15E9D"/>
    <w:rsid w:val="00F16166"/>
    <w:rsid w:val="00F16497"/>
    <w:rsid w:val="00F1652D"/>
    <w:rsid w:val="00F16909"/>
    <w:rsid w:val="00F1693A"/>
    <w:rsid w:val="00F16A90"/>
    <w:rsid w:val="00F16B95"/>
    <w:rsid w:val="00F16B96"/>
    <w:rsid w:val="00F16BDA"/>
    <w:rsid w:val="00F170D0"/>
    <w:rsid w:val="00F172CB"/>
    <w:rsid w:val="00F173D2"/>
    <w:rsid w:val="00F17562"/>
    <w:rsid w:val="00F1764C"/>
    <w:rsid w:val="00F17A04"/>
    <w:rsid w:val="00F17B1F"/>
    <w:rsid w:val="00F17D06"/>
    <w:rsid w:val="00F17D2B"/>
    <w:rsid w:val="00F17F3D"/>
    <w:rsid w:val="00F2012B"/>
    <w:rsid w:val="00F20284"/>
    <w:rsid w:val="00F202A0"/>
    <w:rsid w:val="00F20381"/>
    <w:rsid w:val="00F2044A"/>
    <w:rsid w:val="00F20525"/>
    <w:rsid w:val="00F20A63"/>
    <w:rsid w:val="00F20A76"/>
    <w:rsid w:val="00F21218"/>
    <w:rsid w:val="00F21525"/>
    <w:rsid w:val="00F2170F"/>
    <w:rsid w:val="00F2180E"/>
    <w:rsid w:val="00F21830"/>
    <w:rsid w:val="00F219F8"/>
    <w:rsid w:val="00F21C39"/>
    <w:rsid w:val="00F22209"/>
    <w:rsid w:val="00F2239F"/>
    <w:rsid w:val="00F224BE"/>
    <w:rsid w:val="00F224BF"/>
    <w:rsid w:val="00F225A9"/>
    <w:rsid w:val="00F228AB"/>
    <w:rsid w:val="00F22B5D"/>
    <w:rsid w:val="00F22BE7"/>
    <w:rsid w:val="00F22C5A"/>
    <w:rsid w:val="00F22CA8"/>
    <w:rsid w:val="00F2309A"/>
    <w:rsid w:val="00F23736"/>
    <w:rsid w:val="00F23787"/>
    <w:rsid w:val="00F23ED5"/>
    <w:rsid w:val="00F24438"/>
    <w:rsid w:val="00F24785"/>
    <w:rsid w:val="00F24844"/>
    <w:rsid w:val="00F248FE"/>
    <w:rsid w:val="00F2526D"/>
    <w:rsid w:val="00F25356"/>
    <w:rsid w:val="00F253F5"/>
    <w:rsid w:val="00F2544E"/>
    <w:rsid w:val="00F255BA"/>
    <w:rsid w:val="00F25814"/>
    <w:rsid w:val="00F25B1D"/>
    <w:rsid w:val="00F2621D"/>
    <w:rsid w:val="00F267F9"/>
    <w:rsid w:val="00F26A80"/>
    <w:rsid w:val="00F26AB0"/>
    <w:rsid w:val="00F26AB7"/>
    <w:rsid w:val="00F26B32"/>
    <w:rsid w:val="00F26C2F"/>
    <w:rsid w:val="00F26DEA"/>
    <w:rsid w:val="00F26F85"/>
    <w:rsid w:val="00F2705B"/>
    <w:rsid w:val="00F27203"/>
    <w:rsid w:val="00F27263"/>
    <w:rsid w:val="00F27279"/>
    <w:rsid w:val="00F27978"/>
    <w:rsid w:val="00F27C38"/>
    <w:rsid w:val="00F27E09"/>
    <w:rsid w:val="00F27F67"/>
    <w:rsid w:val="00F30D25"/>
    <w:rsid w:val="00F31242"/>
    <w:rsid w:val="00F318B0"/>
    <w:rsid w:val="00F319C4"/>
    <w:rsid w:val="00F32013"/>
    <w:rsid w:val="00F32035"/>
    <w:rsid w:val="00F32065"/>
    <w:rsid w:val="00F32170"/>
    <w:rsid w:val="00F324B5"/>
    <w:rsid w:val="00F324CB"/>
    <w:rsid w:val="00F32516"/>
    <w:rsid w:val="00F32E1B"/>
    <w:rsid w:val="00F32EF0"/>
    <w:rsid w:val="00F33197"/>
    <w:rsid w:val="00F33264"/>
    <w:rsid w:val="00F336D7"/>
    <w:rsid w:val="00F33828"/>
    <w:rsid w:val="00F3397C"/>
    <w:rsid w:val="00F33B94"/>
    <w:rsid w:val="00F33C80"/>
    <w:rsid w:val="00F33F19"/>
    <w:rsid w:val="00F33F5D"/>
    <w:rsid w:val="00F3405C"/>
    <w:rsid w:val="00F34395"/>
    <w:rsid w:val="00F345C4"/>
    <w:rsid w:val="00F34A51"/>
    <w:rsid w:val="00F34B6C"/>
    <w:rsid w:val="00F34EFB"/>
    <w:rsid w:val="00F350A6"/>
    <w:rsid w:val="00F35333"/>
    <w:rsid w:val="00F3533A"/>
    <w:rsid w:val="00F356A8"/>
    <w:rsid w:val="00F35831"/>
    <w:rsid w:val="00F358A5"/>
    <w:rsid w:val="00F35AC9"/>
    <w:rsid w:val="00F36284"/>
    <w:rsid w:val="00F36424"/>
    <w:rsid w:val="00F36623"/>
    <w:rsid w:val="00F36667"/>
    <w:rsid w:val="00F36716"/>
    <w:rsid w:val="00F36A33"/>
    <w:rsid w:val="00F36B46"/>
    <w:rsid w:val="00F36B47"/>
    <w:rsid w:val="00F36C0B"/>
    <w:rsid w:val="00F36F91"/>
    <w:rsid w:val="00F370A8"/>
    <w:rsid w:val="00F37330"/>
    <w:rsid w:val="00F3734B"/>
    <w:rsid w:val="00F37387"/>
    <w:rsid w:val="00F37915"/>
    <w:rsid w:val="00F37A01"/>
    <w:rsid w:val="00F37E64"/>
    <w:rsid w:val="00F416F7"/>
    <w:rsid w:val="00F416FE"/>
    <w:rsid w:val="00F41AC1"/>
    <w:rsid w:val="00F41B82"/>
    <w:rsid w:val="00F41D29"/>
    <w:rsid w:val="00F41D69"/>
    <w:rsid w:val="00F41F7D"/>
    <w:rsid w:val="00F41FE4"/>
    <w:rsid w:val="00F4241F"/>
    <w:rsid w:val="00F4264E"/>
    <w:rsid w:val="00F426DB"/>
    <w:rsid w:val="00F4294D"/>
    <w:rsid w:val="00F42991"/>
    <w:rsid w:val="00F42FB7"/>
    <w:rsid w:val="00F43222"/>
    <w:rsid w:val="00F433AF"/>
    <w:rsid w:val="00F434B7"/>
    <w:rsid w:val="00F4370A"/>
    <w:rsid w:val="00F437A7"/>
    <w:rsid w:val="00F43803"/>
    <w:rsid w:val="00F439A1"/>
    <w:rsid w:val="00F43A1F"/>
    <w:rsid w:val="00F43B91"/>
    <w:rsid w:val="00F43F1D"/>
    <w:rsid w:val="00F4408D"/>
    <w:rsid w:val="00F44094"/>
    <w:rsid w:val="00F440AA"/>
    <w:rsid w:val="00F44102"/>
    <w:rsid w:val="00F44203"/>
    <w:rsid w:val="00F4455E"/>
    <w:rsid w:val="00F44B96"/>
    <w:rsid w:val="00F44BF4"/>
    <w:rsid w:val="00F45350"/>
    <w:rsid w:val="00F4536C"/>
    <w:rsid w:val="00F453E7"/>
    <w:rsid w:val="00F45522"/>
    <w:rsid w:val="00F45582"/>
    <w:rsid w:val="00F4560B"/>
    <w:rsid w:val="00F45710"/>
    <w:rsid w:val="00F45A7D"/>
    <w:rsid w:val="00F45BE6"/>
    <w:rsid w:val="00F45F07"/>
    <w:rsid w:val="00F45FBA"/>
    <w:rsid w:val="00F463A3"/>
    <w:rsid w:val="00F465F7"/>
    <w:rsid w:val="00F46B73"/>
    <w:rsid w:val="00F46D4D"/>
    <w:rsid w:val="00F46EF6"/>
    <w:rsid w:val="00F4714F"/>
    <w:rsid w:val="00F47347"/>
    <w:rsid w:val="00F4741C"/>
    <w:rsid w:val="00F47730"/>
    <w:rsid w:val="00F47BA4"/>
    <w:rsid w:val="00F47CE9"/>
    <w:rsid w:val="00F47DB2"/>
    <w:rsid w:val="00F47F15"/>
    <w:rsid w:val="00F47FBA"/>
    <w:rsid w:val="00F500B9"/>
    <w:rsid w:val="00F5013F"/>
    <w:rsid w:val="00F505DB"/>
    <w:rsid w:val="00F50661"/>
    <w:rsid w:val="00F50891"/>
    <w:rsid w:val="00F50CC4"/>
    <w:rsid w:val="00F50CE1"/>
    <w:rsid w:val="00F50E66"/>
    <w:rsid w:val="00F50FB8"/>
    <w:rsid w:val="00F5141C"/>
    <w:rsid w:val="00F51CB5"/>
    <w:rsid w:val="00F51F78"/>
    <w:rsid w:val="00F5286A"/>
    <w:rsid w:val="00F52F07"/>
    <w:rsid w:val="00F52F0C"/>
    <w:rsid w:val="00F5340E"/>
    <w:rsid w:val="00F535C7"/>
    <w:rsid w:val="00F538B5"/>
    <w:rsid w:val="00F53BAD"/>
    <w:rsid w:val="00F53C0F"/>
    <w:rsid w:val="00F53C16"/>
    <w:rsid w:val="00F53D1F"/>
    <w:rsid w:val="00F54135"/>
    <w:rsid w:val="00F54554"/>
    <w:rsid w:val="00F54912"/>
    <w:rsid w:val="00F54ACB"/>
    <w:rsid w:val="00F54ACE"/>
    <w:rsid w:val="00F54AE1"/>
    <w:rsid w:val="00F5539B"/>
    <w:rsid w:val="00F553DC"/>
    <w:rsid w:val="00F553F0"/>
    <w:rsid w:val="00F5567B"/>
    <w:rsid w:val="00F55AB0"/>
    <w:rsid w:val="00F55D1D"/>
    <w:rsid w:val="00F56519"/>
    <w:rsid w:val="00F566E4"/>
    <w:rsid w:val="00F569AC"/>
    <w:rsid w:val="00F56AE4"/>
    <w:rsid w:val="00F56C74"/>
    <w:rsid w:val="00F56E6C"/>
    <w:rsid w:val="00F570A9"/>
    <w:rsid w:val="00F5768B"/>
    <w:rsid w:val="00F57849"/>
    <w:rsid w:val="00F57D02"/>
    <w:rsid w:val="00F60008"/>
    <w:rsid w:val="00F600AE"/>
    <w:rsid w:val="00F6035A"/>
    <w:rsid w:val="00F60809"/>
    <w:rsid w:val="00F60C1E"/>
    <w:rsid w:val="00F60CD4"/>
    <w:rsid w:val="00F60E42"/>
    <w:rsid w:val="00F61003"/>
    <w:rsid w:val="00F61084"/>
    <w:rsid w:val="00F611BE"/>
    <w:rsid w:val="00F613CB"/>
    <w:rsid w:val="00F61699"/>
    <w:rsid w:val="00F617AE"/>
    <w:rsid w:val="00F618AC"/>
    <w:rsid w:val="00F61BEA"/>
    <w:rsid w:val="00F61C0F"/>
    <w:rsid w:val="00F61C85"/>
    <w:rsid w:val="00F61D73"/>
    <w:rsid w:val="00F6206A"/>
    <w:rsid w:val="00F6214C"/>
    <w:rsid w:val="00F623B5"/>
    <w:rsid w:val="00F623F0"/>
    <w:rsid w:val="00F62581"/>
    <w:rsid w:val="00F625C0"/>
    <w:rsid w:val="00F62676"/>
    <w:rsid w:val="00F626D6"/>
    <w:rsid w:val="00F63002"/>
    <w:rsid w:val="00F63030"/>
    <w:rsid w:val="00F6304A"/>
    <w:rsid w:val="00F63067"/>
    <w:rsid w:val="00F63542"/>
    <w:rsid w:val="00F636CF"/>
    <w:rsid w:val="00F63BA5"/>
    <w:rsid w:val="00F63D5F"/>
    <w:rsid w:val="00F63EFD"/>
    <w:rsid w:val="00F63F19"/>
    <w:rsid w:val="00F63F30"/>
    <w:rsid w:val="00F6434A"/>
    <w:rsid w:val="00F646CD"/>
    <w:rsid w:val="00F648F9"/>
    <w:rsid w:val="00F64A58"/>
    <w:rsid w:val="00F64B05"/>
    <w:rsid w:val="00F64F31"/>
    <w:rsid w:val="00F64F7C"/>
    <w:rsid w:val="00F6521B"/>
    <w:rsid w:val="00F65673"/>
    <w:rsid w:val="00F65ADC"/>
    <w:rsid w:val="00F65B67"/>
    <w:rsid w:val="00F65C69"/>
    <w:rsid w:val="00F65CDC"/>
    <w:rsid w:val="00F65DA3"/>
    <w:rsid w:val="00F65E14"/>
    <w:rsid w:val="00F65F3F"/>
    <w:rsid w:val="00F66CFB"/>
    <w:rsid w:val="00F67091"/>
    <w:rsid w:val="00F67748"/>
    <w:rsid w:val="00F67A3E"/>
    <w:rsid w:val="00F67AD4"/>
    <w:rsid w:val="00F67B17"/>
    <w:rsid w:val="00F67CC6"/>
    <w:rsid w:val="00F67D64"/>
    <w:rsid w:val="00F67FEE"/>
    <w:rsid w:val="00F70010"/>
    <w:rsid w:val="00F700E5"/>
    <w:rsid w:val="00F701F8"/>
    <w:rsid w:val="00F70906"/>
    <w:rsid w:val="00F70B44"/>
    <w:rsid w:val="00F70DB3"/>
    <w:rsid w:val="00F70E01"/>
    <w:rsid w:val="00F70F91"/>
    <w:rsid w:val="00F71B24"/>
    <w:rsid w:val="00F71DCF"/>
    <w:rsid w:val="00F71EB7"/>
    <w:rsid w:val="00F72093"/>
    <w:rsid w:val="00F721E8"/>
    <w:rsid w:val="00F7249E"/>
    <w:rsid w:val="00F725B4"/>
    <w:rsid w:val="00F72EBB"/>
    <w:rsid w:val="00F72F8A"/>
    <w:rsid w:val="00F73138"/>
    <w:rsid w:val="00F73259"/>
    <w:rsid w:val="00F7356C"/>
    <w:rsid w:val="00F7370E"/>
    <w:rsid w:val="00F73740"/>
    <w:rsid w:val="00F737E5"/>
    <w:rsid w:val="00F73AF4"/>
    <w:rsid w:val="00F73E08"/>
    <w:rsid w:val="00F73F74"/>
    <w:rsid w:val="00F741DB"/>
    <w:rsid w:val="00F747AB"/>
    <w:rsid w:val="00F7483D"/>
    <w:rsid w:val="00F74B90"/>
    <w:rsid w:val="00F74BE3"/>
    <w:rsid w:val="00F757AA"/>
    <w:rsid w:val="00F75A5C"/>
    <w:rsid w:val="00F75B4D"/>
    <w:rsid w:val="00F76480"/>
    <w:rsid w:val="00F7653C"/>
    <w:rsid w:val="00F768ED"/>
    <w:rsid w:val="00F769BF"/>
    <w:rsid w:val="00F76BD1"/>
    <w:rsid w:val="00F76FA3"/>
    <w:rsid w:val="00F7757F"/>
    <w:rsid w:val="00F776CA"/>
    <w:rsid w:val="00F77959"/>
    <w:rsid w:val="00F77A7D"/>
    <w:rsid w:val="00F80065"/>
    <w:rsid w:val="00F800D6"/>
    <w:rsid w:val="00F8011A"/>
    <w:rsid w:val="00F80414"/>
    <w:rsid w:val="00F80797"/>
    <w:rsid w:val="00F809C0"/>
    <w:rsid w:val="00F80BAE"/>
    <w:rsid w:val="00F81A53"/>
    <w:rsid w:val="00F81A8C"/>
    <w:rsid w:val="00F81B4B"/>
    <w:rsid w:val="00F81E99"/>
    <w:rsid w:val="00F81EAE"/>
    <w:rsid w:val="00F82190"/>
    <w:rsid w:val="00F822A3"/>
    <w:rsid w:val="00F822AF"/>
    <w:rsid w:val="00F82321"/>
    <w:rsid w:val="00F82449"/>
    <w:rsid w:val="00F827D2"/>
    <w:rsid w:val="00F82C39"/>
    <w:rsid w:val="00F82C60"/>
    <w:rsid w:val="00F831C2"/>
    <w:rsid w:val="00F834A4"/>
    <w:rsid w:val="00F83834"/>
    <w:rsid w:val="00F83A6F"/>
    <w:rsid w:val="00F83B59"/>
    <w:rsid w:val="00F83F9A"/>
    <w:rsid w:val="00F84286"/>
    <w:rsid w:val="00F84290"/>
    <w:rsid w:val="00F8436C"/>
    <w:rsid w:val="00F84867"/>
    <w:rsid w:val="00F8495D"/>
    <w:rsid w:val="00F849C5"/>
    <w:rsid w:val="00F84A4A"/>
    <w:rsid w:val="00F84DEF"/>
    <w:rsid w:val="00F850EB"/>
    <w:rsid w:val="00F85123"/>
    <w:rsid w:val="00F8542B"/>
    <w:rsid w:val="00F856A0"/>
    <w:rsid w:val="00F856BD"/>
    <w:rsid w:val="00F85718"/>
    <w:rsid w:val="00F85729"/>
    <w:rsid w:val="00F85821"/>
    <w:rsid w:val="00F858FF"/>
    <w:rsid w:val="00F85937"/>
    <w:rsid w:val="00F85D58"/>
    <w:rsid w:val="00F85D5C"/>
    <w:rsid w:val="00F860EB"/>
    <w:rsid w:val="00F8611C"/>
    <w:rsid w:val="00F8682E"/>
    <w:rsid w:val="00F8697B"/>
    <w:rsid w:val="00F86C22"/>
    <w:rsid w:val="00F86C8A"/>
    <w:rsid w:val="00F86CF6"/>
    <w:rsid w:val="00F86D0B"/>
    <w:rsid w:val="00F876EE"/>
    <w:rsid w:val="00F87751"/>
    <w:rsid w:val="00F8784B"/>
    <w:rsid w:val="00F87937"/>
    <w:rsid w:val="00F87B00"/>
    <w:rsid w:val="00F87EA2"/>
    <w:rsid w:val="00F902B6"/>
    <w:rsid w:val="00F903F2"/>
    <w:rsid w:val="00F90472"/>
    <w:rsid w:val="00F904D3"/>
    <w:rsid w:val="00F905F1"/>
    <w:rsid w:val="00F909D9"/>
    <w:rsid w:val="00F90A3A"/>
    <w:rsid w:val="00F90C46"/>
    <w:rsid w:val="00F9109E"/>
    <w:rsid w:val="00F9110D"/>
    <w:rsid w:val="00F91B27"/>
    <w:rsid w:val="00F92142"/>
    <w:rsid w:val="00F922DA"/>
    <w:rsid w:val="00F92563"/>
    <w:rsid w:val="00F92B08"/>
    <w:rsid w:val="00F92BAD"/>
    <w:rsid w:val="00F92ECE"/>
    <w:rsid w:val="00F92FE8"/>
    <w:rsid w:val="00F9337A"/>
    <w:rsid w:val="00F93932"/>
    <w:rsid w:val="00F93AA8"/>
    <w:rsid w:val="00F93D04"/>
    <w:rsid w:val="00F93F88"/>
    <w:rsid w:val="00F94319"/>
    <w:rsid w:val="00F94363"/>
    <w:rsid w:val="00F94612"/>
    <w:rsid w:val="00F947E6"/>
    <w:rsid w:val="00F94936"/>
    <w:rsid w:val="00F94980"/>
    <w:rsid w:val="00F94A00"/>
    <w:rsid w:val="00F94CB1"/>
    <w:rsid w:val="00F94D57"/>
    <w:rsid w:val="00F94F55"/>
    <w:rsid w:val="00F94FFF"/>
    <w:rsid w:val="00F95000"/>
    <w:rsid w:val="00F95645"/>
    <w:rsid w:val="00F95906"/>
    <w:rsid w:val="00F95A7F"/>
    <w:rsid w:val="00F95D4C"/>
    <w:rsid w:val="00F95DC1"/>
    <w:rsid w:val="00F95EB6"/>
    <w:rsid w:val="00F95ED5"/>
    <w:rsid w:val="00F96148"/>
    <w:rsid w:val="00F96190"/>
    <w:rsid w:val="00F96239"/>
    <w:rsid w:val="00F96DF5"/>
    <w:rsid w:val="00F96F43"/>
    <w:rsid w:val="00F96FAF"/>
    <w:rsid w:val="00F96FF0"/>
    <w:rsid w:val="00F97108"/>
    <w:rsid w:val="00F97AC6"/>
    <w:rsid w:val="00F97B98"/>
    <w:rsid w:val="00F97CA4"/>
    <w:rsid w:val="00FA014F"/>
    <w:rsid w:val="00FA02EB"/>
    <w:rsid w:val="00FA06F0"/>
    <w:rsid w:val="00FA0721"/>
    <w:rsid w:val="00FA0803"/>
    <w:rsid w:val="00FA083C"/>
    <w:rsid w:val="00FA08E8"/>
    <w:rsid w:val="00FA0F03"/>
    <w:rsid w:val="00FA0FE0"/>
    <w:rsid w:val="00FA1019"/>
    <w:rsid w:val="00FA160A"/>
    <w:rsid w:val="00FA19A1"/>
    <w:rsid w:val="00FA1AEB"/>
    <w:rsid w:val="00FA21EA"/>
    <w:rsid w:val="00FA237B"/>
    <w:rsid w:val="00FA23CF"/>
    <w:rsid w:val="00FA2524"/>
    <w:rsid w:val="00FA272F"/>
    <w:rsid w:val="00FA27CF"/>
    <w:rsid w:val="00FA2A67"/>
    <w:rsid w:val="00FA2B25"/>
    <w:rsid w:val="00FA2D0A"/>
    <w:rsid w:val="00FA3073"/>
    <w:rsid w:val="00FA316E"/>
    <w:rsid w:val="00FA318F"/>
    <w:rsid w:val="00FA33AB"/>
    <w:rsid w:val="00FA34B3"/>
    <w:rsid w:val="00FA36CE"/>
    <w:rsid w:val="00FA38AC"/>
    <w:rsid w:val="00FA3970"/>
    <w:rsid w:val="00FA39BA"/>
    <w:rsid w:val="00FA39FF"/>
    <w:rsid w:val="00FA3A46"/>
    <w:rsid w:val="00FA3A79"/>
    <w:rsid w:val="00FA3D31"/>
    <w:rsid w:val="00FA4064"/>
    <w:rsid w:val="00FA42E8"/>
    <w:rsid w:val="00FA470E"/>
    <w:rsid w:val="00FA47ED"/>
    <w:rsid w:val="00FA4930"/>
    <w:rsid w:val="00FA498C"/>
    <w:rsid w:val="00FA4AD9"/>
    <w:rsid w:val="00FA4BBF"/>
    <w:rsid w:val="00FA4BFC"/>
    <w:rsid w:val="00FA4D36"/>
    <w:rsid w:val="00FA4EE9"/>
    <w:rsid w:val="00FA50EE"/>
    <w:rsid w:val="00FA555D"/>
    <w:rsid w:val="00FA595B"/>
    <w:rsid w:val="00FA5A37"/>
    <w:rsid w:val="00FA5BC1"/>
    <w:rsid w:val="00FA5CDB"/>
    <w:rsid w:val="00FA5D76"/>
    <w:rsid w:val="00FA5ECE"/>
    <w:rsid w:val="00FA5FE7"/>
    <w:rsid w:val="00FA6075"/>
    <w:rsid w:val="00FA61E7"/>
    <w:rsid w:val="00FA63B3"/>
    <w:rsid w:val="00FA6978"/>
    <w:rsid w:val="00FA6C89"/>
    <w:rsid w:val="00FA6CE7"/>
    <w:rsid w:val="00FA7233"/>
    <w:rsid w:val="00FA73E4"/>
    <w:rsid w:val="00FA76A3"/>
    <w:rsid w:val="00FA79A6"/>
    <w:rsid w:val="00FA7B57"/>
    <w:rsid w:val="00FA7BE2"/>
    <w:rsid w:val="00FA7C12"/>
    <w:rsid w:val="00FA7F05"/>
    <w:rsid w:val="00FB00A1"/>
    <w:rsid w:val="00FB0105"/>
    <w:rsid w:val="00FB016A"/>
    <w:rsid w:val="00FB02D8"/>
    <w:rsid w:val="00FB0702"/>
    <w:rsid w:val="00FB08B5"/>
    <w:rsid w:val="00FB0A71"/>
    <w:rsid w:val="00FB0B14"/>
    <w:rsid w:val="00FB12A6"/>
    <w:rsid w:val="00FB1532"/>
    <w:rsid w:val="00FB16FE"/>
    <w:rsid w:val="00FB21B0"/>
    <w:rsid w:val="00FB26BF"/>
    <w:rsid w:val="00FB2D0D"/>
    <w:rsid w:val="00FB2F07"/>
    <w:rsid w:val="00FB3008"/>
    <w:rsid w:val="00FB36B9"/>
    <w:rsid w:val="00FB3860"/>
    <w:rsid w:val="00FB38AB"/>
    <w:rsid w:val="00FB3AC8"/>
    <w:rsid w:val="00FB3E4F"/>
    <w:rsid w:val="00FB3EED"/>
    <w:rsid w:val="00FB3F00"/>
    <w:rsid w:val="00FB4120"/>
    <w:rsid w:val="00FB4166"/>
    <w:rsid w:val="00FB4509"/>
    <w:rsid w:val="00FB45A6"/>
    <w:rsid w:val="00FB45AA"/>
    <w:rsid w:val="00FB45B0"/>
    <w:rsid w:val="00FB4853"/>
    <w:rsid w:val="00FB489B"/>
    <w:rsid w:val="00FB4A26"/>
    <w:rsid w:val="00FB4A6C"/>
    <w:rsid w:val="00FB4D59"/>
    <w:rsid w:val="00FB4E34"/>
    <w:rsid w:val="00FB4F20"/>
    <w:rsid w:val="00FB4F4F"/>
    <w:rsid w:val="00FB5050"/>
    <w:rsid w:val="00FB52C4"/>
    <w:rsid w:val="00FB541A"/>
    <w:rsid w:val="00FB561E"/>
    <w:rsid w:val="00FB5930"/>
    <w:rsid w:val="00FB596F"/>
    <w:rsid w:val="00FB5A96"/>
    <w:rsid w:val="00FB5CF8"/>
    <w:rsid w:val="00FB5E6B"/>
    <w:rsid w:val="00FB62C1"/>
    <w:rsid w:val="00FB6309"/>
    <w:rsid w:val="00FB6527"/>
    <w:rsid w:val="00FB66BD"/>
    <w:rsid w:val="00FB6A49"/>
    <w:rsid w:val="00FB6FA2"/>
    <w:rsid w:val="00FB704B"/>
    <w:rsid w:val="00FB70FA"/>
    <w:rsid w:val="00FB73E7"/>
    <w:rsid w:val="00FB752E"/>
    <w:rsid w:val="00FB7992"/>
    <w:rsid w:val="00FB7B2D"/>
    <w:rsid w:val="00FB7EF4"/>
    <w:rsid w:val="00FC08BB"/>
    <w:rsid w:val="00FC0DCF"/>
    <w:rsid w:val="00FC1633"/>
    <w:rsid w:val="00FC1D59"/>
    <w:rsid w:val="00FC1D62"/>
    <w:rsid w:val="00FC20AE"/>
    <w:rsid w:val="00FC214D"/>
    <w:rsid w:val="00FC2251"/>
    <w:rsid w:val="00FC23C8"/>
    <w:rsid w:val="00FC27AC"/>
    <w:rsid w:val="00FC2A75"/>
    <w:rsid w:val="00FC2C92"/>
    <w:rsid w:val="00FC2E44"/>
    <w:rsid w:val="00FC2ED1"/>
    <w:rsid w:val="00FC33BD"/>
    <w:rsid w:val="00FC38AD"/>
    <w:rsid w:val="00FC3AC0"/>
    <w:rsid w:val="00FC3D00"/>
    <w:rsid w:val="00FC3D66"/>
    <w:rsid w:val="00FC3D6C"/>
    <w:rsid w:val="00FC420F"/>
    <w:rsid w:val="00FC462E"/>
    <w:rsid w:val="00FC4B04"/>
    <w:rsid w:val="00FC4C6C"/>
    <w:rsid w:val="00FC4D72"/>
    <w:rsid w:val="00FC4DCA"/>
    <w:rsid w:val="00FC582A"/>
    <w:rsid w:val="00FC5850"/>
    <w:rsid w:val="00FC5BE1"/>
    <w:rsid w:val="00FC5E3C"/>
    <w:rsid w:val="00FC6095"/>
    <w:rsid w:val="00FC60E9"/>
    <w:rsid w:val="00FC622C"/>
    <w:rsid w:val="00FC6282"/>
    <w:rsid w:val="00FC6316"/>
    <w:rsid w:val="00FC63A1"/>
    <w:rsid w:val="00FC64FE"/>
    <w:rsid w:val="00FC6756"/>
    <w:rsid w:val="00FC6BAC"/>
    <w:rsid w:val="00FC6E27"/>
    <w:rsid w:val="00FC6E91"/>
    <w:rsid w:val="00FC70FD"/>
    <w:rsid w:val="00FC72B6"/>
    <w:rsid w:val="00FC74D5"/>
    <w:rsid w:val="00FC7849"/>
    <w:rsid w:val="00FC797C"/>
    <w:rsid w:val="00FC79D4"/>
    <w:rsid w:val="00FC7F00"/>
    <w:rsid w:val="00FC7F63"/>
    <w:rsid w:val="00FD01E9"/>
    <w:rsid w:val="00FD03CB"/>
    <w:rsid w:val="00FD05D8"/>
    <w:rsid w:val="00FD072F"/>
    <w:rsid w:val="00FD0798"/>
    <w:rsid w:val="00FD07A5"/>
    <w:rsid w:val="00FD07B0"/>
    <w:rsid w:val="00FD0D74"/>
    <w:rsid w:val="00FD0E63"/>
    <w:rsid w:val="00FD0FB8"/>
    <w:rsid w:val="00FD1415"/>
    <w:rsid w:val="00FD14A5"/>
    <w:rsid w:val="00FD1711"/>
    <w:rsid w:val="00FD1874"/>
    <w:rsid w:val="00FD1FC8"/>
    <w:rsid w:val="00FD206F"/>
    <w:rsid w:val="00FD27F4"/>
    <w:rsid w:val="00FD27F7"/>
    <w:rsid w:val="00FD28D1"/>
    <w:rsid w:val="00FD28DC"/>
    <w:rsid w:val="00FD2A38"/>
    <w:rsid w:val="00FD2ACD"/>
    <w:rsid w:val="00FD2D91"/>
    <w:rsid w:val="00FD2F90"/>
    <w:rsid w:val="00FD3296"/>
    <w:rsid w:val="00FD3652"/>
    <w:rsid w:val="00FD3885"/>
    <w:rsid w:val="00FD3D5B"/>
    <w:rsid w:val="00FD3F36"/>
    <w:rsid w:val="00FD42B8"/>
    <w:rsid w:val="00FD4976"/>
    <w:rsid w:val="00FD4B67"/>
    <w:rsid w:val="00FD4C71"/>
    <w:rsid w:val="00FD4EE8"/>
    <w:rsid w:val="00FD517B"/>
    <w:rsid w:val="00FD5429"/>
    <w:rsid w:val="00FD56A0"/>
    <w:rsid w:val="00FD5805"/>
    <w:rsid w:val="00FD5B03"/>
    <w:rsid w:val="00FD5D00"/>
    <w:rsid w:val="00FD5E08"/>
    <w:rsid w:val="00FD5F42"/>
    <w:rsid w:val="00FD606F"/>
    <w:rsid w:val="00FD60F3"/>
    <w:rsid w:val="00FD6294"/>
    <w:rsid w:val="00FD636C"/>
    <w:rsid w:val="00FD63B6"/>
    <w:rsid w:val="00FD67C6"/>
    <w:rsid w:val="00FD6A5F"/>
    <w:rsid w:val="00FD6CC9"/>
    <w:rsid w:val="00FD6DFB"/>
    <w:rsid w:val="00FD6F1A"/>
    <w:rsid w:val="00FD6F93"/>
    <w:rsid w:val="00FD6F9F"/>
    <w:rsid w:val="00FD71DE"/>
    <w:rsid w:val="00FD737D"/>
    <w:rsid w:val="00FD739B"/>
    <w:rsid w:val="00FD743F"/>
    <w:rsid w:val="00FD775F"/>
    <w:rsid w:val="00FD7824"/>
    <w:rsid w:val="00FD7B9C"/>
    <w:rsid w:val="00FD7D4C"/>
    <w:rsid w:val="00FD7F5D"/>
    <w:rsid w:val="00FD7FDE"/>
    <w:rsid w:val="00FE00D0"/>
    <w:rsid w:val="00FE03B6"/>
    <w:rsid w:val="00FE05A1"/>
    <w:rsid w:val="00FE0756"/>
    <w:rsid w:val="00FE0972"/>
    <w:rsid w:val="00FE1238"/>
    <w:rsid w:val="00FE1458"/>
    <w:rsid w:val="00FE14C0"/>
    <w:rsid w:val="00FE1538"/>
    <w:rsid w:val="00FE1727"/>
    <w:rsid w:val="00FE1735"/>
    <w:rsid w:val="00FE17BF"/>
    <w:rsid w:val="00FE17F0"/>
    <w:rsid w:val="00FE1892"/>
    <w:rsid w:val="00FE19E5"/>
    <w:rsid w:val="00FE1EDD"/>
    <w:rsid w:val="00FE21D8"/>
    <w:rsid w:val="00FE2255"/>
    <w:rsid w:val="00FE235E"/>
    <w:rsid w:val="00FE2664"/>
    <w:rsid w:val="00FE28B9"/>
    <w:rsid w:val="00FE29B1"/>
    <w:rsid w:val="00FE2A39"/>
    <w:rsid w:val="00FE2E14"/>
    <w:rsid w:val="00FE2E26"/>
    <w:rsid w:val="00FE33F9"/>
    <w:rsid w:val="00FE3575"/>
    <w:rsid w:val="00FE35D1"/>
    <w:rsid w:val="00FE393D"/>
    <w:rsid w:val="00FE3C20"/>
    <w:rsid w:val="00FE3E99"/>
    <w:rsid w:val="00FE3EC0"/>
    <w:rsid w:val="00FE40F8"/>
    <w:rsid w:val="00FE4183"/>
    <w:rsid w:val="00FE418C"/>
    <w:rsid w:val="00FE42B0"/>
    <w:rsid w:val="00FE42B5"/>
    <w:rsid w:val="00FE43B0"/>
    <w:rsid w:val="00FE43FA"/>
    <w:rsid w:val="00FE48BE"/>
    <w:rsid w:val="00FE4A19"/>
    <w:rsid w:val="00FE56B3"/>
    <w:rsid w:val="00FE5AF4"/>
    <w:rsid w:val="00FE5B38"/>
    <w:rsid w:val="00FE5E50"/>
    <w:rsid w:val="00FE5EB5"/>
    <w:rsid w:val="00FE5FC9"/>
    <w:rsid w:val="00FE64C0"/>
    <w:rsid w:val="00FE6531"/>
    <w:rsid w:val="00FE65EA"/>
    <w:rsid w:val="00FE6C70"/>
    <w:rsid w:val="00FE76E4"/>
    <w:rsid w:val="00FE7932"/>
    <w:rsid w:val="00FE7DE4"/>
    <w:rsid w:val="00FE7E82"/>
    <w:rsid w:val="00FE7FB1"/>
    <w:rsid w:val="00FF02ED"/>
    <w:rsid w:val="00FF0A7B"/>
    <w:rsid w:val="00FF0BDC"/>
    <w:rsid w:val="00FF1B02"/>
    <w:rsid w:val="00FF1B9A"/>
    <w:rsid w:val="00FF1DDE"/>
    <w:rsid w:val="00FF2608"/>
    <w:rsid w:val="00FF2BE2"/>
    <w:rsid w:val="00FF2D1A"/>
    <w:rsid w:val="00FF2E83"/>
    <w:rsid w:val="00FF2F21"/>
    <w:rsid w:val="00FF312B"/>
    <w:rsid w:val="00FF3210"/>
    <w:rsid w:val="00FF3618"/>
    <w:rsid w:val="00FF3DAC"/>
    <w:rsid w:val="00FF420F"/>
    <w:rsid w:val="00FF4265"/>
    <w:rsid w:val="00FF4A16"/>
    <w:rsid w:val="00FF4CFA"/>
    <w:rsid w:val="00FF56C8"/>
    <w:rsid w:val="00FF5746"/>
    <w:rsid w:val="00FF57C3"/>
    <w:rsid w:val="00FF5AAB"/>
    <w:rsid w:val="00FF5B04"/>
    <w:rsid w:val="00FF5E15"/>
    <w:rsid w:val="00FF5E2F"/>
    <w:rsid w:val="00FF5F00"/>
    <w:rsid w:val="00FF5F54"/>
    <w:rsid w:val="00FF6060"/>
    <w:rsid w:val="00FF62F1"/>
    <w:rsid w:val="00FF656D"/>
    <w:rsid w:val="00FF662F"/>
    <w:rsid w:val="00FF6FFD"/>
    <w:rsid w:val="00FF750C"/>
    <w:rsid w:val="00FF79B4"/>
    <w:rsid w:val="00FF7A4D"/>
    <w:rsid w:val="00FF7A4E"/>
    <w:rsid w:val="00FF7AA7"/>
    <w:rsid w:val="00FF7DB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9C4678"/>
  <w15:docId w15:val="{8444746E-B06A-4FD3-9C71-E2622B0C0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62E2"/>
  </w:style>
  <w:style w:type="paragraph" w:styleId="Heading1">
    <w:name w:val="heading 1"/>
    <w:basedOn w:val="Normal"/>
    <w:next w:val="Normal"/>
    <w:link w:val="Heading1Char"/>
    <w:uiPriority w:val="9"/>
    <w:qFormat/>
    <w:rsid w:val="00C46D0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993A59"/>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0A3CDD"/>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41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4168"/>
  </w:style>
  <w:style w:type="paragraph" w:styleId="Footer">
    <w:name w:val="footer"/>
    <w:basedOn w:val="Normal"/>
    <w:link w:val="FooterChar"/>
    <w:uiPriority w:val="99"/>
    <w:unhideWhenUsed/>
    <w:rsid w:val="00B641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4168"/>
  </w:style>
  <w:style w:type="paragraph" w:styleId="BalloonText">
    <w:name w:val="Balloon Text"/>
    <w:basedOn w:val="Normal"/>
    <w:link w:val="BalloonTextChar"/>
    <w:uiPriority w:val="99"/>
    <w:semiHidden/>
    <w:unhideWhenUsed/>
    <w:rsid w:val="008B77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77C8"/>
    <w:rPr>
      <w:rFonts w:ascii="Tahoma" w:hAnsi="Tahoma" w:cs="Tahoma"/>
      <w:sz w:val="16"/>
      <w:szCs w:val="16"/>
    </w:rPr>
  </w:style>
  <w:style w:type="table" w:styleId="TableGrid">
    <w:name w:val="Table Grid"/>
    <w:basedOn w:val="TableNormal"/>
    <w:uiPriority w:val="39"/>
    <w:rsid w:val="00921DC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AC478F"/>
    <w:pPr>
      <w:ind w:left="720"/>
      <w:contextualSpacing/>
    </w:pPr>
  </w:style>
  <w:style w:type="character" w:styleId="Hyperlink">
    <w:name w:val="Hyperlink"/>
    <w:basedOn w:val="DefaultParagraphFont"/>
    <w:uiPriority w:val="99"/>
    <w:unhideWhenUsed/>
    <w:rsid w:val="00AC478F"/>
    <w:rPr>
      <w:color w:val="0000FF" w:themeColor="hyperlink"/>
      <w:u w:val="single"/>
    </w:rPr>
  </w:style>
  <w:style w:type="table" w:customStyle="1" w:styleId="ACBS">
    <w:name w:val="ACBS"/>
    <w:basedOn w:val="TableNormal"/>
    <w:uiPriority w:val="60"/>
    <w:rsid w:val="00B90674"/>
    <w:pPr>
      <w:spacing w:after="0" w:line="240" w:lineRule="auto"/>
    </w:pPr>
    <w:rPr>
      <w:rFonts w:ascii="Effra" w:hAnsi="Effra"/>
      <w:color w:val="002395"/>
      <w:sz w:val="20"/>
    </w:rPr>
    <w:tblPr>
      <w:tblStyleRowBandSize w:val="1"/>
      <w:tblStyleColBandSize w:val="1"/>
      <w:tblBorders>
        <w:top w:val="single" w:sz="8" w:space="0" w:color="009FDA"/>
        <w:bottom w:val="single" w:sz="8" w:space="0" w:color="009FDA"/>
      </w:tblBorders>
    </w:tblPr>
    <w:tcPr>
      <w:shd w:val="solid" w:color="CAE4F6" w:fill="B7DBF3"/>
      <w:vAlign w:val="center"/>
    </w:tcPr>
    <w:tblStylePr w:type="firstRow">
      <w:pPr>
        <w:spacing w:before="0" w:after="0" w:line="240" w:lineRule="auto"/>
      </w:pPr>
      <w:rPr>
        <w:b/>
        <w:bCs/>
      </w:rPr>
      <w:tblPr/>
      <w:tcPr>
        <w:tcBorders>
          <w:top w:val="single" w:sz="8" w:space="0" w:color="009FDA"/>
          <w:left w:val="nil"/>
          <w:bottom w:val="nil"/>
          <w:right w:val="nil"/>
          <w:insideH w:val="nil"/>
          <w:insideV w:val="nil"/>
          <w:tl2br w:val="nil"/>
          <w:tr2bl w:val="nil"/>
        </w:tcBorders>
        <w:shd w:val="clear" w:color="auto" w:fill="FFFFFF" w:themeFill="background1"/>
      </w:tcPr>
    </w:tblStylePr>
    <w:tblStylePr w:type="lastRow">
      <w:pPr>
        <w:spacing w:before="0" w:after="0" w:line="240" w:lineRule="auto"/>
      </w:pPr>
      <w:rPr>
        <w:b/>
        <w:bCs/>
      </w:rPr>
      <w:tblPr/>
      <w:tcPr>
        <w:tcBorders>
          <w:top w:val="nil"/>
          <w:left w:val="nil"/>
          <w:bottom w:val="single" w:sz="8" w:space="0" w:color="009FDA"/>
          <w:right w:val="nil"/>
          <w:insideH w:val="nil"/>
          <w:insideV w:val="nil"/>
          <w:tl2br w:val="nil"/>
          <w:tr2bl w:val="nil"/>
        </w:tcBorders>
        <w:shd w:val="clear" w:color="auto" w:fill="FFFFFF" w:themeFill="background1"/>
      </w:tcPr>
    </w:tblStylePr>
    <w:tblStylePr w:type="firstCol">
      <w:rPr>
        <w:b w:val="0"/>
        <w:bCs/>
      </w:rPr>
    </w:tblStylePr>
    <w:tblStylePr w:type="lastCol">
      <w:rPr>
        <w:b/>
        <w:bCs/>
      </w:rPr>
      <w:tblPr/>
      <w:tcPr>
        <w:shd w:val="clear" w:color="auto" w:fill="FFFFFF" w:themeFill="background1"/>
      </w:tcPr>
    </w:tblStylePr>
    <w:tblStylePr w:type="band1Horz">
      <w:tblPr/>
      <w:tcPr>
        <w:tcBorders>
          <w:top w:val="single" w:sz="8" w:space="0" w:color="009FDA"/>
          <w:bottom w:val="single" w:sz="8" w:space="0" w:color="009FDA"/>
        </w:tcBorders>
        <w:shd w:val="clear" w:color="auto" w:fill="DFEEF9"/>
      </w:tcPr>
    </w:tblStylePr>
    <w:tblStylePr w:type="band2Horz">
      <w:tblPr/>
      <w:tcPr>
        <w:shd w:val="clear" w:color="auto" w:fill="FFFFFF" w:themeFill="background1"/>
      </w:tcPr>
    </w:tblStylePr>
  </w:style>
  <w:style w:type="table" w:customStyle="1" w:styleId="LightShading-Accent11">
    <w:name w:val="Light Shading - Accent 11"/>
    <w:basedOn w:val="TableNormal"/>
    <w:uiPriority w:val="60"/>
    <w:rsid w:val="00E27946"/>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ghtShading-Accent111">
    <w:name w:val="Light Shading - Accent 111"/>
    <w:basedOn w:val="TableNormal"/>
    <w:uiPriority w:val="60"/>
    <w:rsid w:val="006A128C"/>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MSCNORMAL">
    <w:name w:val="MSC NORMAL"/>
    <w:basedOn w:val="Normal"/>
    <w:link w:val="MSCNORMALChar"/>
    <w:rsid w:val="00F12D62"/>
    <w:pPr>
      <w:spacing w:line="288" w:lineRule="auto"/>
    </w:pPr>
    <w:rPr>
      <w:rFonts w:ascii="Helvetica" w:eastAsia="Times New Roman" w:hAnsi="Helvetica" w:cs="Times New Roman"/>
      <w:sz w:val="18"/>
      <w:szCs w:val="24"/>
      <w:lang w:val="en-GB"/>
    </w:rPr>
  </w:style>
  <w:style w:type="character" w:customStyle="1" w:styleId="MSCNORMALChar">
    <w:name w:val="MSC NORMAL Char"/>
    <w:basedOn w:val="DefaultParagraphFont"/>
    <w:link w:val="MSCNORMAL"/>
    <w:rsid w:val="00F12D62"/>
    <w:rPr>
      <w:rFonts w:ascii="Helvetica" w:eastAsia="Times New Roman" w:hAnsi="Helvetica" w:cs="Times New Roman"/>
      <w:sz w:val="18"/>
      <w:szCs w:val="24"/>
      <w:lang w:val="en-GB"/>
    </w:rPr>
  </w:style>
  <w:style w:type="paragraph" w:customStyle="1" w:styleId="MSCHEADING3">
    <w:name w:val="MSC HEADING 3"/>
    <w:basedOn w:val="MSCNORMAL"/>
    <w:link w:val="MSCHEADING3Char"/>
    <w:rsid w:val="00F12D62"/>
    <w:pPr>
      <w:spacing w:after="120"/>
    </w:pPr>
    <w:rPr>
      <w:b/>
      <w:color w:val="7F7F7F"/>
      <w:sz w:val="19"/>
    </w:rPr>
  </w:style>
  <w:style w:type="character" w:customStyle="1" w:styleId="MSCHEADING3Char">
    <w:name w:val="MSC HEADING 3 Char"/>
    <w:basedOn w:val="MSCNORMALChar"/>
    <w:link w:val="MSCHEADING3"/>
    <w:rsid w:val="00F12D62"/>
    <w:rPr>
      <w:rFonts w:ascii="Helvetica" w:eastAsia="Times New Roman" w:hAnsi="Helvetica" w:cs="Times New Roman"/>
      <w:b/>
      <w:color w:val="7F7F7F"/>
      <w:sz w:val="19"/>
      <w:szCs w:val="24"/>
      <w:lang w:val="en-GB"/>
    </w:rPr>
  </w:style>
  <w:style w:type="paragraph" w:customStyle="1" w:styleId="MSCHEADING1">
    <w:name w:val="MSC HEADING 1"/>
    <w:basedOn w:val="MSCNORMAL"/>
    <w:rsid w:val="001F6E95"/>
    <w:rPr>
      <w:b/>
      <w:color w:val="7F7F7F"/>
      <w:sz w:val="32"/>
      <w:szCs w:val="32"/>
    </w:rPr>
  </w:style>
  <w:style w:type="character" w:styleId="FollowedHyperlink">
    <w:name w:val="FollowedHyperlink"/>
    <w:basedOn w:val="DefaultParagraphFont"/>
    <w:uiPriority w:val="99"/>
    <w:semiHidden/>
    <w:unhideWhenUsed/>
    <w:rsid w:val="00167338"/>
    <w:rPr>
      <w:color w:val="800080" w:themeColor="followedHyperlink"/>
      <w:u w:val="single"/>
    </w:rPr>
  </w:style>
  <w:style w:type="character" w:styleId="Emphasis">
    <w:name w:val="Emphasis"/>
    <w:basedOn w:val="DefaultParagraphFont"/>
    <w:uiPriority w:val="20"/>
    <w:qFormat/>
    <w:rsid w:val="00834BB2"/>
    <w:rPr>
      <w:i/>
      <w:iCs/>
    </w:rPr>
  </w:style>
  <w:style w:type="paragraph" w:styleId="NormalWeb">
    <w:name w:val="Normal (Web)"/>
    <w:basedOn w:val="Normal"/>
    <w:uiPriority w:val="99"/>
    <w:unhideWhenUsed/>
    <w:rsid w:val="00CE2B6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E2B68"/>
    <w:rPr>
      <w:b/>
      <w:bCs/>
    </w:rPr>
  </w:style>
  <w:style w:type="character" w:customStyle="1" w:styleId="apple-converted-space">
    <w:name w:val="apple-converted-space"/>
    <w:basedOn w:val="DefaultParagraphFont"/>
    <w:rsid w:val="00261C59"/>
  </w:style>
  <w:style w:type="table" w:customStyle="1" w:styleId="ACBS-Report">
    <w:name w:val="ACBS- Report"/>
    <w:basedOn w:val="TableNormal"/>
    <w:uiPriority w:val="60"/>
    <w:rsid w:val="00996E76"/>
    <w:pPr>
      <w:spacing w:after="0" w:line="240" w:lineRule="auto"/>
    </w:pPr>
    <w:rPr>
      <w:rFonts w:ascii="Effra" w:eastAsiaTheme="minorHAnsi" w:hAnsi="Effra"/>
      <w:color w:val="002395"/>
      <w:sz w:val="18"/>
    </w:rPr>
    <w:tblPr>
      <w:tblStyleRowBandSize w:val="1"/>
      <w:tblStyleColBandSize w:val="1"/>
      <w:tblBorders>
        <w:top w:val="single" w:sz="4" w:space="0" w:color="009FDA"/>
        <w:bottom w:val="single" w:sz="4" w:space="0" w:color="009FDA"/>
      </w:tblBorders>
    </w:tblPr>
    <w:tcPr>
      <w:shd w:val="solid" w:color="CAE4F6" w:fill="B7DBF3"/>
      <w:vAlign w:val="center"/>
    </w:tcPr>
    <w:tblStylePr w:type="firstRow">
      <w:pPr>
        <w:spacing w:before="0" w:after="0" w:line="240" w:lineRule="auto"/>
      </w:pPr>
      <w:rPr>
        <w:rFonts w:ascii="Effra" w:hAnsi="Effra"/>
        <w:b/>
        <w:bCs/>
        <w:sz w:val="18"/>
      </w:rPr>
      <w:tblPr/>
      <w:tcPr>
        <w:tcBorders>
          <w:top w:val="single" w:sz="4" w:space="0" w:color="009FDA"/>
          <w:left w:val="nil"/>
          <w:bottom w:val="single" w:sz="4" w:space="0" w:color="009FDA"/>
          <w:right w:val="nil"/>
          <w:insideH w:val="nil"/>
          <w:insideV w:val="nil"/>
          <w:tl2br w:val="nil"/>
          <w:tr2bl w:val="nil"/>
        </w:tcBorders>
        <w:shd w:val="clear" w:color="auto" w:fill="FFFFFF" w:themeFill="background1"/>
      </w:tcPr>
    </w:tblStylePr>
    <w:tblStylePr w:type="lastRow">
      <w:pPr>
        <w:spacing w:before="0" w:after="0" w:line="240" w:lineRule="auto"/>
      </w:pPr>
      <w:rPr>
        <w:rFonts w:ascii="Effra" w:hAnsi="Effra"/>
        <w:b/>
        <w:bCs/>
        <w:sz w:val="18"/>
      </w:rPr>
      <w:tblPr/>
      <w:tcPr>
        <w:tcBorders>
          <w:top w:val="single" w:sz="4" w:space="0" w:color="009FDA"/>
          <w:left w:val="nil"/>
          <w:bottom w:val="single" w:sz="4" w:space="0" w:color="009FDA"/>
          <w:right w:val="nil"/>
          <w:insideH w:val="nil"/>
          <w:insideV w:val="nil"/>
          <w:tl2br w:val="nil"/>
          <w:tr2bl w:val="nil"/>
        </w:tcBorders>
        <w:shd w:val="clear" w:color="auto" w:fill="FFFFFF" w:themeFill="background1"/>
      </w:tcPr>
    </w:tblStylePr>
    <w:tblStylePr w:type="firstCol">
      <w:rPr>
        <w:rFonts w:ascii="Effra" w:hAnsi="Effra"/>
        <w:b w:val="0"/>
        <w:bCs/>
        <w:sz w:val="18"/>
      </w:rPr>
    </w:tblStylePr>
    <w:tblStylePr w:type="lastCol">
      <w:rPr>
        <w:rFonts w:ascii="Effra" w:hAnsi="Effra"/>
        <w:b w:val="0"/>
        <w:bCs/>
        <w:sz w:val="18"/>
      </w:rPr>
      <w:tblPr/>
      <w:tcPr>
        <w:shd w:val="clear" w:color="auto" w:fill="FFFFFF" w:themeFill="background1"/>
      </w:tcPr>
    </w:tblStylePr>
    <w:tblStylePr w:type="band1Vert">
      <w:rPr>
        <w:rFonts w:ascii="Effra" w:hAnsi="Effra"/>
        <w:sz w:val="18"/>
      </w:rPr>
    </w:tblStylePr>
    <w:tblStylePr w:type="band2Vert">
      <w:rPr>
        <w:rFonts w:ascii="Effra" w:hAnsi="Effra"/>
        <w:sz w:val="18"/>
      </w:rPr>
    </w:tblStylePr>
    <w:tblStylePr w:type="band1Horz">
      <w:rPr>
        <w:rFonts w:ascii="Effra" w:hAnsi="Effra"/>
        <w:sz w:val="18"/>
      </w:rPr>
      <w:tblPr/>
      <w:tcPr>
        <w:tcBorders>
          <w:top w:val="single" w:sz="8" w:space="0" w:color="009FDA"/>
          <w:bottom w:val="single" w:sz="8" w:space="0" w:color="009FDA"/>
        </w:tcBorders>
        <w:shd w:val="clear" w:color="auto" w:fill="DFEEF9"/>
      </w:tcPr>
    </w:tblStylePr>
    <w:tblStylePr w:type="band2Horz">
      <w:rPr>
        <w:rFonts w:ascii="Effra" w:hAnsi="Effra"/>
        <w:sz w:val="18"/>
      </w:rPr>
      <w:tblPr/>
      <w:tcPr>
        <w:shd w:val="clear" w:color="auto" w:fill="FFFFFF" w:themeFill="background1"/>
      </w:tcPr>
    </w:tblStylePr>
    <w:tblStylePr w:type="neCell">
      <w:rPr>
        <w:rFonts w:ascii="Effra" w:hAnsi="Effra"/>
        <w:sz w:val="18"/>
      </w:rPr>
    </w:tblStylePr>
    <w:tblStylePr w:type="nwCell">
      <w:rPr>
        <w:rFonts w:ascii="Effra" w:hAnsi="Effra"/>
        <w:b/>
        <w:sz w:val="18"/>
      </w:rPr>
    </w:tblStylePr>
    <w:tblStylePr w:type="seCell">
      <w:rPr>
        <w:rFonts w:ascii="Effra" w:hAnsi="Effra"/>
        <w:sz w:val="18"/>
      </w:rPr>
    </w:tblStylePr>
    <w:tblStylePr w:type="swCell">
      <w:rPr>
        <w:rFonts w:ascii="Effra" w:hAnsi="Effra"/>
        <w:sz w:val="18"/>
      </w:rPr>
    </w:tblStylePr>
  </w:style>
  <w:style w:type="paragraph" w:styleId="HTMLPreformatted">
    <w:name w:val="HTML Preformatted"/>
    <w:basedOn w:val="Normal"/>
    <w:link w:val="HTMLPreformattedChar"/>
    <w:uiPriority w:val="99"/>
    <w:semiHidden/>
    <w:unhideWhenUsed/>
    <w:rsid w:val="00C166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C1666F"/>
    <w:rPr>
      <w:rFonts w:ascii="Courier New" w:eastAsia="Times New Roman" w:hAnsi="Courier New" w:cs="Courier New"/>
      <w:sz w:val="20"/>
      <w:szCs w:val="20"/>
    </w:rPr>
  </w:style>
  <w:style w:type="table" w:styleId="LightShading-Accent5">
    <w:name w:val="Light Shading Accent 5"/>
    <w:basedOn w:val="TableNormal"/>
    <w:uiPriority w:val="60"/>
    <w:rsid w:val="006D7540"/>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character" w:customStyle="1" w:styleId="Heading1Char">
    <w:name w:val="Heading 1 Char"/>
    <w:basedOn w:val="DefaultParagraphFont"/>
    <w:link w:val="Heading1"/>
    <w:uiPriority w:val="9"/>
    <w:rsid w:val="00C46D06"/>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C46D06"/>
    <w:pPr>
      <w:outlineLvl w:val="9"/>
    </w:pPr>
  </w:style>
  <w:style w:type="paragraph" w:styleId="TOC2">
    <w:name w:val="toc 2"/>
    <w:basedOn w:val="Normal"/>
    <w:next w:val="Normal"/>
    <w:autoRedefine/>
    <w:uiPriority w:val="39"/>
    <w:semiHidden/>
    <w:unhideWhenUsed/>
    <w:qFormat/>
    <w:rsid w:val="00C46D06"/>
    <w:pPr>
      <w:spacing w:after="100"/>
      <w:ind w:left="220"/>
    </w:pPr>
  </w:style>
  <w:style w:type="paragraph" w:styleId="TOC1">
    <w:name w:val="toc 1"/>
    <w:basedOn w:val="Normal"/>
    <w:next w:val="Normal"/>
    <w:autoRedefine/>
    <w:uiPriority w:val="39"/>
    <w:semiHidden/>
    <w:unhideWhenUsed/>
    <w:qFormat/>
    <w:rsid w:val="00C46D06"/>
    <w:pPr>
      <w:spacing w:after="100"/>
    </w:pPr>
  </w:style>
  <w:style w:type="paragraph" w:styleId="TOC3">
    <w:name w:val="toc 3"/>
    <w:basedOn w:val="Normal"/>
    <w:next w:val="Normal"/>
    <w:autoRedefine/>
    <w:uiPriority w:val="39"/>
    <w:semiHidden/>
    <w:unhideWhenUsed/>
    <w:qFormat/>
    <w:rsid w:val="00C46D06"/>
    <w:pPr>
      <w:spacing w:after="100"/>
      <w:ind w:left="440"/>
    </w:pPr>
  </w:style>
  <w:style w:type="character" w:customStyle="1" w:styleId="Heading2Char">
    <w:name w:val="Heading 2 Char"/>
    <w:basedOn w:val="DefaultParagraphFont"/>
    <w:link w:val="Heading2"/>
    <w:uiPriority w:val="9"/>
    <w:rsid w:val="00993A59"/>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0A3CDD"/>
    <w:rPr>
      <w:rFonts w:asciiTheme="majorHAnsi" w:eastAsiaTheme="majorEastAsia" w:hAnsiTheme="majorHAnsi" w:cstheme="majorBidi"/>
      <w:b/>
      <w:bCs/>
      <w:color w:val="4F81BD" w:themeColor="accent1"/>
    </w:rPr>
  </w:style>
  <w:style w:type="paragraph" w:styleId="Revision">
    <w:name w:val="Revision"/>
    <w:hidden/>
    <w:uiPriority w:val="99"/>
    <w:semiHidden/>
    <w:rsid w:val="00A8054A"/>
    <w:pPr>
      <w:spacing w:after="0" w:line="240" w:lineRule="auto"/>
    </w:pPr>
  </w:style>
  <w:style w:type="table" w:customStyle="1" w:styleId="ACBS1">
    <w:name w:val="ACBS1"/>
    <w:basedOn w:val="TableNormal"/>
    <w:uiPriority w:val="60"/>
    <w:rsid w:val="008B2ACE"/>
    <w:pPr>
      <w:spacing w:after="0" w:line="240" w:lineRule="auto"/>
    </w:pPr>
    <w:rPr>
      <w:rFonts w:ascii="Effra" w:hAnsi="Effra"/>
      <w:color w:val="002395"/>
      <w:sz w:val="20"/>
    </w:rPr>
    <w:tblPr>
      <w:tblStyleRowBandSize w:val="1"/>
      <w:tblStyleColBandSize w:val="1"/>
      <w:tblBorders>
        <w:top w:val="single" w:sz="8" w:space="0" w:color="009FDA"/>
        <w:bottom w:val="single" w:sz="8" w:space="0" w:color="009FDA"/>
      </w:tblBorders>
    </w:tblPr>
    <w:tcPr>
      <w:shd w:val="solid" w:color="CAE4F6" w:fill="B7DBF3"/>
      <w:vAlign w:val="center"/>
    </w:tcPr>
    <w:tblStylePr w:type="firstRow">
      <w:pPr>
        <w:spacing w:before="0" w:after="0" w:line="240" w:lineRule="auto"/>
      </w:pPr>
      <w:rPr>
        <w:b/>
        <w:bCs/>
      </w:rPr>
      <w:tblPr/>
      <w:tcPr>
        <w:tcBorders>
          <w:top w:val="single" w:sz="8" w:space="0" w:color="009FDA"/>
          <w:left w:val="nil"/>
          <w:bottom w:val="nil"/>
          <w:right w:val="nil"/>
          <w:insideH w:val="nil"/>
          <w:insideV w:val="nil"/>
          <w:tl2br w:val="nil"/>
          <w:tr2bl w:val="nil"/>
        </w:tcBorders>
        <w:shd w:val="clear" w:color="auto" w:fill="FFFFFF" w:themeFill="background1"/>
      </w:tcPr>
    </w:tblStylePr>
    <w:tblStylePr w:type="lastRow">
      <w:pPr>
        <w:spacing w:before="0" w:after="0" w:line="240" w:lineRule="auto"/>
      </w:pPr>
      <w:rPr>
        <w:b/>
        <w:bCs/>
      </w:rPr>
      <w:tblPr/>
      <w:tcPr>
        <w:tcBorders>
          <w:top w:val="nil"/>
          <w:left w:val="nil"/>
          <w:bottom w:val="single" w:sz="8" w:space="0" w:color="009FDA"/>
          <w:right w:val="nil"/>
          <w:insideH w:val="nil"/>
          <w:insideV w:val="nil"/>
          <w:tl2br w:val="nil"/>
          <w:tr2bl w:val="nil"/>
        </w:tcBorders>
        <w:shd w:val="clear" w:color="auto" w:fill="FFFFFF" w:themeFill="background1"/>
      </w:tcPr>
    </w:tblStylePr>
    <w:tblStylePr w:type="firstCol">
      <w:rPr>
        <w:b w:val="0"/>
        <w:bCs/>
      </w:rPr>
    </w:tblStylePr>
    <w:tblStylePr w:type="lastCol">
      <w:rPr>
        <w:b/>
        <w:bCs/>
      </w:rPr>
      <w:tblPr/>
      <w:tcPr>
        <w:shd w:val="clear" w:color="auto" w:fill="FFFFFF" w:themeFill="background1"/>
      </w:tcPr>
    </w:tblStylePr>
    <w:tblStylePr w:type="band1Horz">
      <w:tblPr/>
      <w:tcPr>
        <w:tcBorders>
          <w:top w:val="single" w:sz="8" w:space="0" w:color="009FDA"/>
          <w:bottom w:val="single" w:sz="8" w:space="0" w:color="009FDA"/>
        </w:tcBorders>
        <w:shd w:val="clear" w:color="auto" w:fill="DFEEF9"/>
      </w:tcPr>
    </w:tblStylePr>
    <w:tblStylePr w:type="band2Horz">
      <w:tblPr/>
      <w:tcPr>
        <w:shd w:val="clear" w:color="auto" w:fill="FFFFFF" w:themeFill="background1"/>
      </w:tcPr>
    </w:tblStylePr>
  </w:style>
  <w:style w:type="table" w:styleId="GridTable2-Accent1">
    <w:name w:val="Grid Table 2 Accent 1"/>
    <w:basedOn w:val="TableNormal"/>
    <w:uiPriority w:val="47"/>
    <w:rsid w:val="00FA014F"/>
    <w:pPr>
      <w:spacing w:after="0" w:line="240" w:lineRule="auto"/>
    </w:p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Style1">
    <w:name w:val="Style1"/>
    <w:basedOn w:val="Normal"/>
    <w:link w:val="Style1Char"/>
    <w:qFormat/>
    <w:rsid w:val="003D4956"/>
    <w:pPr>
      <w:framePr w:hSpace="180" w:wrap="around" w:vAnchor="text" w:hAnchor="margin" w:y="172"/>
      <w:spacing w:after="0" w:line="240" w:lineRule="auto"/>
    </w:pPr>
    <w:rPr>
      <w:rFonts w:ascii="Effra" w:eastAsiaTheme="minorHAnsi" w:hAnsi="Effra"/>
      <w:bCs/>
      <w:color w:val="002395"/>
      <w:sz w:val="18"/>
    </w:rPr>
  </w:style>
  <w:style w:type="paragraph" w:styleId="NoSpacing">
    <w:name w:val="No Spacing"/>
    <w:uiPriority w:val="1"/>
    <w:qFormat/>
    <w:rsid w:val="003D4956"/>
    <w:pPr>
      <w:spacing w:after="0" w:line="240" w:lineRule="auto"/>
    </w:pPr>
  </w:style>
  <w:style w:type="character" w:customStyle="1" w:styleId="Style1Char">
    <w:name w:val="Style1 Char"/>
    <w:basedOn w:val="DefaultParagraphFont"/>
    <w:link w:val="Style1"/>
    <w:rsid w:val="003D4956"/>
    <w:rPr>
      <w:rFonts w:ascii="Effra" w:eastAsiaTheme="minorHAnsi" w:hAnsi="Effra"/>
      <w:bCs/>
      <w:color w:val="002395"/>
      <w:sz w:val="18"/>
    </w:rPr>
  </w:style>
  <w:style w:type="paragraph" w:customStyle="1" w:styleId="Style2">
    <w:name w:val="Style2"/>
    <w:basedOn w:val="Heading2"/>
    <w:link w:val="Style2Char"/>
    <w:qFormat/>
    <w:rsid w:val="00583749"/>
    <w:pPr>
      <w:framePr w:hSpace="180" w:wrap="around" w:vAnchor="text" w:hAnchor="page" w:x="6091" w:y="148"/>
      <w:jc w:val="center"/>
    </w:pPr>
    <w:rPr>
      <w:rFonts w:ascii="Effra" w:hAnsi="Effra"/>
      <w:b w:val="0"/>
      <w:color w:val="002395"/>
      <w:sz w:val="18"/>
      <w:szCs w:val="18"/>
    </w:rPr>
  </w:style>
  <w:style w:type="character" w:customStyle="1" w:styleId="Style2Char">
    <w:name w:val="Style2 Char"/>
    <w:basedOn w:val="Heading2Char"/>
    <w:link w:val="Style2"/>
    <w:rsid w:val="00583749"/>
    <w:rPr>
      <w:rFonts w:ascii="Effra" w:eastAsia="Times New Roman" w:hAnsi="Effra" w:cs="Times New Roman"/>
      <w:b w:val="0"/>
      <w:bCs/>
      <w:color w:val="002395"/>
      <w:sz w:val="18"/>
      <w:szCs w:val="18"/>
    </w:rPr>
  </w:style>
  <w:style w:type="character" w:styleId="CommentReference">
    <w:name w:val="annotation reference"/>
    <w:basedOn w:val="DefaultParagraphFont"/>
    <w:uiPriority w:val="99"/>
    <w:semiHidden/>
    <w:unhideWhenUsed/>
    <w:rsid w:val="00740B44"/>
    <w:rPr>
      <w:sz w:val="16"/>
      <w:szCs w:val="16"/>
    </w:rPr>
  </w:style>
  <w:style w:type="paragraph" w:styleId="CommentText">
    <w:name w:val="annotation text"/>
    <w:basedOn w:val="Normal"/>
    <w:link w:val="CommentTextChar"/>
    <w:uiPriority w:val="99"/>
    <w:semiHidden/>
    <w:unhideWhenUsed/>
    <w:rsid w:val="00740B44"/>
    <w:pPr>
      <w:spacing w:line="240" w:lineRule="auto"/>
    </w:pPr>
    <w:rPr>
      <w:sz w:val="20"/>
      <w:szCs w:val="20"/>
    </w:rPr>
  </w:style>
  <w:style w:type="character" w:customStyle="1" w:styleId="CommentTextChar">
    <w:name w:val="Comment Text Char"/>
    <w:basedOn w:val="DefaultParagraphFont"/>
    <w:link w:val="CommentText"/>
    <w:uiPriority w:val="99"/>
    <w:semiHidden/>
    <w:rsid w:val="00740B44"/>
    <w:rPr>
      <w:sz w:val="20"/>
      <w:szCs w:val="20"/>
    </w:rPr>
  </w:style>
  <w:style w:type="paragraph" w:styleId="CommentSubject">
    <w:name w:val="annotation subject"/>
    <w:basedOn w:val="CommentText"/>
    <w:next w:val="CommentText"/>
    <w:link w:val="CommentSubjectChar"/>
    <w:uiPriority w:val="99"/>
    <w:semiHidden/>
    <w:unhideWhenUsed/>
    <w:rsid w:val="00740B44"/>
    <w:rPr>
      <w:b/>
      <w:bCs/>
    </w:rPr>
  </w:style>
  <w:style w:type="character" w:customStyle="1" w:styleId="CommentSubjectChar">
    <w:name w:val="Comment Subject Char"/>
    <w:basedOn w:val="CommentTextChar"/>
    <w:link w:val="CommentSubject"/>
    <w:uiPriority w:val="99"/>
    <w:semiHidden/>
    <w:rsid w:val="00740B44"/>
    <w:rPr>
      <w:b/>
      <w:bCs/>
      <w:sz w:val="20"/>
      <w:szCs w:val="20"/>
    </w:rPr>
  </w:style>
  <w:style w:type="paragraph" w:customStyle="1" w:styleId="TableParagraph">
    <w:name w:val="Table Paragraph"/>
    <w:basedOn w:val="Normal"/>
    <w:uiPriority w:val="1"/>
    <w:qFormat/>
    <w:rsid w:val="00423F53"/>
    <w:pPr>
      <w:widowControl w:val="0"/>
      <w:autoSpaceDE w:val="0"/>
      <w:autoSpaceDN w:val="0"/>
      <w:spacing w:before="34" w:after="0" w:line="240" w:lineRule="auto"/>
      <w:ind w:left="108"/>
    </w:pPr>
    <w:rPr>
      <w:rFonts w:ascii="Calibri" w:eastAsia="Calibri" w:hAnsi="Calibri" w:cs="Calibri"/>
      <w:lang w:bidi="en-US"/>
    </w:rPr>
  </w:style>
  <w:style w:type="character" w:styleId="UnresolvedMention">
    <w:name w:val="Unresolved Mention"/>
    <w:basedOn w:val="DefaultParagraphFont"/>
    <w:uiPriority w:val="99"/>
    <w:semiHidden/>
    <w:unhideWhenUsed/>
    <w:rsid w:val="000D49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36125">
      <w:bodyDiv w:val="1"/>
      <w:marLeft w:val="0"/>
      <w:marRight w:val="0"/>
      <w:marTop w:val="0"/>
      <w:marBottom w:val="0"/>
      <w:divBdr>
        <w:top w:val="none" w:sz="0" w:space="0" w:color="auto"/>
        <w:left w:val="none" w:sz="0" w:space="0" w:color="auto"/>
        <w:bottom w:val="none" w:sz="0" w:space="0" w:color="auto"/>
        <w:right w:val="none" w:sz="0" w:space="0" w:color="auto"/>
      </w:divBdr>
      <w:divsChild>
        <w:div w:id="2067530318">
          <w:marLeft w:val="0"/>
          <w:marRight w:val="0"/>
          <w:marTop w:val="0"/>
          <w:marBottom w:val="0"/>
          <w:divBdr>
            <w:top w:val="none" w:sz="0" w:space="0" w:color="auto"/>
            <w:left w:val="none" w:sz="0" w:space="0" w:color="auto"/>
            <w:bottom w:val="none" w:sz="0" w:space="0" w:color="auto"/>
            <w:right w:val="none" w:sz="0" w:space="0" w:color="auto"/>
          </w:divBdr>
          <w:divsChild>
            <w:div w:id="1381393618">
              <w:marLeft w:val="0"/>
              <w:marRight w:val="0"/>
              <w:marTop w:val="0"/>
              <w:marBottom w:val="0"/>
              <w:divBdr>
                <w:top w:val="none" w:sz="0" w:space="0" w:color="auto"/>
                <w:left w:val="none" w:sz="0" w:space="0" w:color="auto"/>
                <w:bottom w:val="none" w:sz="0" w:space="0" w:color="auto"/>
                <w:right w:val="none" w:sz="0" w:space="0" w:color="auto"/>
              </w:divBdr>
              <w:divsChild>
                <w:div w:id="829059361">
                  <w:marLeft w:val="0"/>
                  <w:marRight w:val="0"/>
                  <w:marTop w:val="0"/>
                  <w:marBottom w:val="0"/>
                  <w:divBdr>
                    <w:top w:val="none" w:sz="0" w:space="0" w:color="auto"/>
                    <w:left w:val="none" w:sz="0" w:space="0" w:color="auto"/>
                    <w:bottom w:val="none" w:sz="0" w:space="0" w:color="auto"/>
                    <w:right w:val="none" w:sz="0" w:space="0" w:color="auto"/>
                  </w:divBdr>
                  <w:divsChild>
                    <w:div w:id="898172212">
                      <w:marLeft w:val="0"/>
                      <w:marRight w:val="0"/>
                      <w:marTop w:val="0"/>
                      <w:marBottom w:val="0"/>
                      <w:divBdr>
                        <w:top w:val="none" w:sz="0" w:space="0" w:color="auto"/>
                        <w:left w:val="none" w:sz="0" w:space="0" w:color="auto"/>
                        <w:bottom w:val="none" w:sz="0" w:space="0" w:color="auto"/>
                        <w:right w:val="none" w:sz="0" w:space="0" w:color="auto"/>
                      </w:divBdr>
                      <w:divsChild>
                        <w:div w:id="1097287306">
                          <w:marLeft w:val="0"/>
                          <w:marRight w:val="0"/>
                          <w:marTop w:val="0"/>
                          <w:marBottom w:val="0"/>
                          <w:divBdr>
                            <w:top w:val="none" w:sz="0" w:space="0" w:color="auto"/>
                            <w:left w:val="none" w:sz="0" w:space="0" w:color="auto"/>
                            <w:bottom w:val="none" w:sz="0" w:space="0" w:color="auto"/>
                            <w:right w:val="none" w:sz="0" w:space="0" w:color="auto"/>
                          </w:divBdr>
                          <w:divsChild>
                            <w:div w:id="567031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710492">
                  <w:marLeft w:val="0"/>
                  <w:marRight w:val="0"/>
                  <w:marTop w:val="0"/>
                  <w:marBottom w:val="0"/>
                  <w:divBdr>
                    <w:top w:val="none" w:sz="0" w:space="0" w:color="auto"/>
                    <w:left w:val="none" w:sz="0" w:space="0" w:color="auto"/>
                    <w:bottom w:val="none" w:sz="0" w:space="0" w:color="auto"/>
                    <w:right w:val="none" w:sz="0" w:space="0" w:color="auto"/>
                  </w:divBdr>
                  <w:divsChild>
                    <w:div w:id="620844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91484">
      <w:bodyDiv w:val="1"/>
      <w:marLeft w:val="0"/>
      <w:marRight w:val="0"/>
      <w:marTop w:val="0"/>
      <w:marBottom w:val="0"/>
      <w:divBdr>
        <w:top w:val="none" w:sz="0" w:space="0" w:color="auto"/>
        <w:left w:val="none" w:sz="0" w:space="0" w:color="auto"/>
        <w:bottom w:val="none" w:sz="0" w:space="0" w:color="auto"/>
        <w:right w:val="none" w:sz="0" w:space="0" w:color="auto"/>
      </w:divBdr>
      <w:divsChild>
        <w:div w:id="1538738805">
          <w:marLeft w:val="0"/>
          <w:marRight w:val="0"/>
          <w:marTop w:val="0"/>
          <w:marBottom w:val="75"/>
          <w:divBdr>
            <w:top w:val="none" w:sz="0" w:space="0" w:color="auto"/>
            <w:left w:val="none" w:sz="0" w:space="0" w:color="auto"/>
            <w:bottom w:val="none" w:sz="0" w:space="0" w:color="auto"/>
            <w:right w:val="none" w:sz="0" w:space="0" w:color="auto"/>
          </w:divBdr>
        </w:div>
      </w:divsChild>
    </w:div>
    <w:div w:id="20976892">
      <w:bodyDiv w:val="1"/>
      <w:marLeft w:val="0"/>
      <w:marRight w:val="0"/>
      <w:marTop w:val="0"/>
      <w:marBottom w:val="0"/>
      <w:divBdr>
        <w:top w:val="none" w:sz="0" w:space="0" w:color="auto"/>
        <w:left w:val="none" w:sz="0" w:space="0" w:color="auto"/>
        <w:bottom w:val="none" w:sz="0" w:space="0" w:color="auto"/>
        <w:right w:val="none" w:sz="0" w:space="0" w:color="auto"/>
      </w:divBdr>
    </w:div>
    <w:div w:id="23528921">
      <w:bodyDiv w:val="1"/>
      <w:marLeft w:val="0"/>
      <w:marRight w:val="0"/>
      <w:marTop w:val="0"/>
      <w:marBottom w:val="0"/>
      <w:divBdr>
        <w:top w:val="none" w:sz="0" w:space="0" w:color="auto"/>
        <w:left w:val="none" w:sz="0" w:space="0" w:color="auto"/>
        <w:bottom w:val="none" w:sz="0" w:space="0" w:color="auto"/>
        <w:right w:val="none" w:sz="0" w:space="0" w:color="auto"/>
      </w:divBdr>
    </w:div>
    <w:div w:id="26684543">
      <w:bodyDiv w:val="1"/>
      <w:marLeft w:val="0"/>
      <w:marRight w:val="0"/>
      <w:marTop w:val="0"/>
      <w:marBottom w:val="0"/>
      <w:divBdr>
        <w:top w:val="none" w:sz="0" w:space="0" w:color="auto"/>
        <w:left w:val="none" w:sz="0" w:space="0" w:color="auto"/>
        <w:bottom w:val="none" w:sz="0" w:space="0" w:color="auto"/>
        <w:right w:val="none" w:sz="0" w:space="0" w:color="auto"/>
      </w:divBdr>
    </w:div>
    <w:div w:id="30999263">
      <w:bodyDiv w:val="1"/>
      <w:marLeft w:val="0"/>
      <w:marRight w:val="0"/>
      <w:marTop w:val="0"/>
      <w:marBottom w:val="0"/>
      <w:divBdr>
        <w:top w:val="none" w:sz="0" w:space="0" w:color="auto"/>
        <w:left w:val="none" w:sz="0" w:space="0" w:color="auto"/>
        <w:bottom w:val="none" w:sz="0" w:space="0" w:color="auto"/>
        <w:right w:val="none" w:sz="0" w:space="0" w:color="auto"/>
      </w:divBdr>
    </w:div>
    <w:div w:id="36273935">
      <w:bodyDiv w:val="1"/>
      <w:marLeft w:val="0"/>
      <w:marRight w:val="0"/>
      <w:marTop w:val="0"/>
      <w:marBottom w:val="0"/>
      <w:divBdr>
        <w:top w:val="none" w:sz="0" w:space="0" w:color="auto"/>
        <w:left w:val="none" w:sz="0" w:space="0" w:color="auto"/>
        <w:bottom w:val="none" w:sz="0" w:space="0" w:color="auto"/>
        <w:right w:val="none" w:sz="0" w:space="0" w:color="auto"/>
      </w:divBdr>
    </w:div>
    <w:div w:id="49887776">
      <w:bodyDiv w:val="1"/>
      <w:marLeft w:val="0"/>
      <w:marRight w:val="0"/>
      <w:marTop w:val="0"/>
      <w:marBottom w:val="0"/>
      <w:divBdr>
        <w:top w:val="none" w:sz="0" w:space="0" w:color="auto"/>
        <w:left w:val="none" w:sz="0" w:space="0" w:color="auto"/>
        <w:bottom w:val="none" w:sz="0" w:space="0" w:color="auto"/>
        <w:right w:val="none" w:sz="0" w:space="0" w:color="auto"/>
      </w:divBdr>
    </w:div>
    <w:div w:id="77871658">
      <w:bodyDiv w:val="1"/>
      <w:marLeft w:val="0"/>
      <w:marRight w:val="0"/>
      <w:marTop w:val="0"/>
      <w:marBottom w:val="0"/>
      <w:divBdr>
        <w:top w:val="none" w:sz="0" w:space="0" w:color="auto"/>
        <w:left w:val="none" w:sz="0" w:space="0" w:color="auto"/>
        <w:bottom w:val="none" w:sz="0" w:space="0" w:color="auto"/>
        <w:right w:val="none" w:sz="0" w:space="0" w:color="auto"/>
      </w:divBdr>
    </w:div>
    <w:div w:id="85884077">
      <w:bodyDiv w:val="1"/>
      <w:marLeft w:val="0"/>
      <w:marRight w:val="0"/>
      <w:marTop w:val="0"/>
      <w:marBottom w:val="0"/>
      <w:divBdr>
        <w:top w:val="none" w:sz="0" w:space="0" w:color="auto"/>
        <w:left w:val="none" w:sz="0" w:space="0" w:color="auto"/>
        <w:bottom w:val="none" w:sz="0" w:space="0" w:color="auto"/>
        <w:right w:val="none" w:sz="0" w:space="0" w:color="auto"/>
      </w:divBdr>
    </w:div>
    <w:div w:id="87849295">
      <w:bodyDiv w:val="1"/>
      <w:marLeft w:val="0"/>
      <w:marRight w:val="0"/>
      <w:marTop w:val="0"/>
      <w:marBottom w:val="0"/>
      <w:divBdr>
        <w:top w:val="none" w:sz="0" w:space="0" w:color="auto"/>
        <w:left w:val="none" w:sz="0" w:space="0" w:color="auto"/>
        <w:bottom w:val="none" w:sz="0" w:space="0" w:color="auto"/>
        <w:right w:val="none" w:sz="0" w:space="0" w:color="auto"/>
      </w:divBdr>
    </w:div>
    <w:div w:id="88744862">
      <w:bodyDiv w:val="1"/>
      <w:marLeft w:val="0"/>
      <w:marRight w:val="0"/>
      <w:marTop w:val="0"/>
      <w:marBottom w:val="0"/>
      <w:divBdr>
        <w:top w:val="none" w:sz="0" w:space="0" w:color="auto"/>
        <w:left w:val="none" w:sz="0" w:space="0" w:color="auto"/>
        <w:bottom w:val="none" w:sz="0" w:space="0" w:color="auto"/>
        <w:right w:val="none" w:sz="0" w:space="0" w:color="auto"/>
      </w:divBdr>
    </w:div>
    <w:div w:id="94789240">
      <w:bodyDiv w:val="1"/>
      <w:marLeft w:val="0"/>
      <w:marRight w:val="0"/>
      <w:marTop w:val="0"/>
      <w:marBottom w:val="0"/>
      <w:divBdr>
        <w:top w:val="none" w:sz="0" w:space="0" w:color="auto"/>
        <w:left w:val="none" w:sz="0" w:space="0" w:color="auto"/>
        <w:bottom w:val="none" w:sz="0" w:space="0" w:color="auto"/>
        <w:right w:val="none" w:sz="0" w:space="0" w:color="auto"/>
      </w:divBdr>
    </w:div>
    <w:div w:id="101607909">
      <w:bodyDiv w:val="1"/>
      <w:marLeft w:val="0"/>
      <w:marRight w:val="0"/>
      <w:marTop w:val="0"/>
      <w:marBottom w:val="0"/>
      <w:divBdr>
        <w:top w:val="none" w:sz="0" w:space="0" w:color="auto"/>
        <w:left w:val="none" w:sz="0" w:space="0" w:color="auto"/>
        <w:bottom w:val="none" w:sz="0" w:space="0" w:color="auto"/>
        <w:right w:val="none" w:sz="0" w:space="0" w:color="auto"/>
      </w:divBdr>
      <w:divsChild>
        <w:div w:id="753359658">
          <w:marLeft w:val="0"/>
          <w:marRight w:val="0"/>
          <w:marTop w:val="0"/>
          <w:marBottom w:val="75"/>
          <w:divBdr>
            <w:top w:val="none" w:sz="0" w:space="0" w:color="auto"/>
            <w:left w:val="none" w:sz="0" w:space="0" w:color="auto"/>
            <w:bottom w:val="none" w:sz="0" w:space="0" w:color="auto"/>
            <w:right w:val="none" w:sz="0" w:space="0" w:color="auto"/>
          </w:divBdr>
        </w:div>
      </w:divsChild>
    </w:div>
    <w:div w:id="102773086">
      <w:bodyDiv w:val="1"/>
      <w:marLeft w:val="0"/>
      <w:marRight w:val="0"/>
      <w:marTop w:val="0"/>
      <w:marBottom w:val="0"/>
      <w:divBdr>
        <w:top w:val="none" w:sz="0" w:space="0" w:color="auto"/>
        <w:left w:val="none" w:sz="0" w:space="0" w:color="auto"/>
        <w:bottom w:val="none" w:sz="0" w:space="0" w:color="auto"/>
        <w:right w:val="none" w:sz="0" w:space="0" w:color="auto"/>
      </w:divBdr>
    </w:div>
    <w:div w:id="110249465">
      <w:bodyDiv w:val="1"/>
      <w:marLeft w:val="0"/>
      <w:marRight w:val="0"/>
      <w:marTop w:val="0"/>
      <w:marBottom w:val="0"/>
      <w:divBdr>
        <w:top w:val="none" w:sz="0" w:space="0" w:color="auto"/>
        <w:left w:val="none" w:sz="0" w:space="0" w:color="auto"/>
        <w:bottom w:val="none" w:sz="0" w:space="0" w:color="auto"/>
        <w:right w:val="none" w:sz="0" w:space="0" w:color="auto"/>
      </w:divBdr>
    </w:div>
    <w:div w:id="113984379">
      <w:bodyDiv w:val="1"/>
      <w:marLeft w:val="0"/>
      <w:marRight w:val="0"/>
      <w:marTop w:val="0"/>
      <w:marBottom w:val="0"/>
      <w:divBdr>
        <w:top w:val="none" w:sz="0" w:space="0" w:color="auto"/>
        <w:left w:val="none" w:sz="0" w:space="0" w:color="auto"/>
        <w:bottom w:val="none" w:sz="0" w:space="0" w:color="auto"/>
        <w:right w:val="none" w:sz="0" w:space="0" w:color="auto"/>
      </w:divBdr>
    </w:div>
    <w:div w:id="131025108">
      <w:bodyDiv w:val="1"/>
      <w:marLeft w:val="0"/>
      <w:marRight w:val="0"/>
      <w:marTop w:val="0"/>
      <w:marBottom w:val="0"/>
      <w:divBdr>
        <w:top w:val="none" w:sz="0" w:space="0" w:color="auto"/>
        <w:left w:val="none" w:sz="0" w:space="0" w:color="auto"/>
        <w:bottom w:val="none" w:sz="0" w:space="0" w:color="auto"/>
        <w:right w:val="none" w:sz="0" w:space="0" w:color="auto"/>
      </w:divBdr>
      <w:divsChild>
        <w:div w:id="53430215">
          <w:marLeft w:val="0"/>
          <w:marRight w:val="0"/>
          <w:marTop w:val="0"/>
          <w:marBottom w:val="0"/>
          <w:divBdr>
            <w:top w:val="none" w:sz="0" w:space="0" w:color="auto"/>
            <w:left w:val="none" w:sz="0" w:space="0" w:color="auto"/>
            <w:bottom w:val="none" w:sz="0" w:space="0" w:color="auto"/>
            <w:right w:val="none" w:sz="0" w:space="0" w:color="auto"/>
          </w:divBdr>
          <w:divsChild>
            <w:div w:id="1659726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34490">
      <w:bodyDiv w:val="1"/>
      <w:marLeft w:val="0"/>
      <w:marRight w:val="0"/>
      <w:marTop w:val="0"/>
      <w:marBottom w:val="0"/>
      <w:divBdr>
        <w:top w:val="none" w:sz="0" w:space="0" w:color="auto"/>
        <w:left w:val="none" w:sz="0" w:space="0" w:color="auto"/>
        <w:bottom w:val="none" w:sz="0" w:space="0" w:color="auto"/>
        <w:right w:val="none" w:sz="0" w:space="0" w:color="auto"/>
      </w:divBdr>
      <w:divsChild>
        <w:div w:id="1944921958">
          <w:marLeft w:val="0"/>
          <w:marRight w:val="0"/>
          <w:marTop w:val="0"/>
          <w:marBottom w:val="0"/>
          <w:divBdr>
            <w:top w:val="none" w:sz="0" w:space="0" w:color="auto"/>
            <w:left w:val="none" w:sz="0" w:space="0" w:color="auto"/>
            <w:bottom w:val="none" w:sz="0" w:space="0" w:color="auto"/>
            <w:right w:val="none" w:sz="0" w:space="0" w:color="auto"/>
          </w:divBdr>
          <w:divsChild>
            <w:div w:id="761612823">
              <w:marLeft w:val="0"/>
              <w:marRight w:val="0"/>
              <w:marTop w:val="0"/>
              <w:marBottom w:val="0"/>
              <w:divBdr>
                <w:top w:val="none" w:sz="0" w:space="0" w:color="auto"/>
                <w:left w:val="none" w:sz="0" w:space="0" w:color="auto"/>
                <w:bottom w:val="none" w:sz="0" w:space="0" w:color="auto"/>
                <w:right w:val="none" w:sz="0" w:space="0" w:color="auto"/>
              </w:divBdr>
              <w:divsChild>
                <w:div w:id="1540972392">
                  <w:marLeft w:val="0"/>
                  <w:marRight w:val="0"/>
                  <w:marTop w:val="0"/>
                  <w:marBottom w:val="0"/>
                  <w:divBdr>
                    <w:top w:val="none" w:sz="0" w:space="0" w:color="auto"/>
                    <w:left w:val="none" w:sz="0" w:space="0" w:color="auto"/>
                    <w:bottom w:val="none" w:sz="0" w:space="0" w:color="auto"/>
                    <w:right w:val="none" w:sz="0" w:space="0" w:color="auto"/>
                  </w:divBdr>
                  <w:divsChild>
                    <w:div w:id="1598782395">
                      <w:marLeft w:val="0"/>
                      <w:marRight w:val="0"/>
                      <w:marTop w:val="0"/>
                      <w:marBottom w:val="0"/>
                      <w:divBdr>
                        <w:top w:val="none" w:sz="0" w:space="0" w:color="auto"/>
                        <w:left w:val="none" w:sz="0" w:space="0" w:color="auto"/>
                        <w:bottom w:val="none" w:sz="0" w:space="0" w:color="auto"/>
                        <w:right w:val="none" w:sz="0" w:space="0" w:color="auto"/>
                      </w:divBdr>
                      <w:divsChild>
                        <w:div w:id="1297226389">
                          <w:marLeft w:val="0"/>
                          <w:marRight w:val="0"/>
                          <w:marTop w:val="0"/>
                          <w:marBottom w:val="0"/>
                          <w:divBdr>
                            <w:top w:val="none" w:sz="0" w:space="0" w:color="auto"/>
                            <w:left w:val="none" w:sz="0" w:space="0" w:color="auto"/>
                            <w:bottom w:val="none" w:sz="0" w:space="0" w:color="auto"/>
                            <w:right w:val="none" w:sz="0" w:space="0" w:color="auto"/>
                          </w:divBdr>
                          <w:divsChild>
                            <w:div w:id="401490874">
                              <w:marLeft w:val="0"/>
                              <w:marRight w:val="0"/>
                              <w:marTop w:val="0"/>
                              <w:marBottom w:val="0"/>
                              <w:divBdr>
                                <w:top w:val="none" w:sz="0" w:space="0" w:color="auto"/>
                                <w:left w:val="none" w:sz="0" w:space="0" w:color="auto"/>
                                <w:bottom w:val="none" w:sz="0" w:space="0" w:color="auto"/>
                                <w:right w:val="none" w:sz="0" w:space="0" w:color="auto"/>
                              </w:divBdr>
                              <w:divsChild>
                                <w:div w:id="218975264">
                                  <w:marLeft w:val="0"/>
                                  <w:marRight w:val="0"/>
                                  <w:marTop w:val="0"/>
                                  <w:marBottom w:val="0"/>
                                  <w:divBdr>
                                    <w:top w:val="none" w:sz="0" w:space="0" w:color="auto"/>
                                    <w:left w:val="none" w:sz="0" w:space="0" w:color="auto"/>
                                    <w:bottom w:val="none" w:sz="0" w:space="0" w:color="auto"/>
                                    <w:right w:val="none" w:sz="0" w:space="0" w:color="auto"/>
                                  </w:divBdr>
                                  <w:divsChild>
                                    <w:div w:id="44838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139425">
      <w:bodyDiv w:val="1"/>
      <w:marLeft w:val="0"/>
      <w:marRight w:val="0"/>
      <w:marTop w:val="0"/>
      <w:marBottom w:val="0"/>
      <w:divBdr>
        <w:top w:val="none" w:sz="0" w:space="0" w:color="auto"/>
        <w:left w:val="none" w:sz="0" w:space="0" w:color="auto"/>
        <w:bottom w:val="none" w:sz="0" w:space="0" w:color="auto"/>
        <w:right w:val="none" w:sz="0" w:space="0" w:color="auto"/>
      </w:divBdr>
    </w:div>
    <w:div w:id="147595931">
      <w:bodyDiv w:val="1"/>
      <w:marLeft w:val="0"/>
      <w:marRight w:val="0"/>
      <w:marTop w:val="0"/>
      <w:marBottom w:val="0"/>
      <w:divBdr>
        <w:top w:val="none" w:sz="0" w:space="0" w:color="auto"/>
        <w:left w:val="none" w:sz="0" w:space="0" w:color="auto"/>
        <w:bottom w:val="none" w:sz="0" w:space="0" w:color="auto"/>
        <w:right w:val="none" w:sz="0" w:space="0" w:color="auto"/>
      </w:divBdr>
      <w:divsChild>
        <w:div w:id="1415860193">
          <w:marLeft w:val="0"/>
          <w:marRight w:val="0"/>
          <w:marTop w:val="0"/>
          <w:marBottom w:val="0"/>
          <w:divBdr>
            <w:top w:val="none" w:sz="0" w:space="0" w:color="auto"/>
            <w:left w:val="none" w:sz="0" w:space="0" w:color="auto"/>
            <w:bottom w:val="none" w:sz="0" w:space="0" w:color="auto"/>
            <w:right w:val="none" w:sz="0" w:space="0" w:color="auto"/>
          </w:divBdr>
          <w:divsChild>
            <w:div w:id="1713453753">
              <w:marLeft w:val="0"/>
              <w:marRight w:val="0"/>
              <w:marTop w:val="0"/>
              <w:marBottom w:val="0"/>
              <w:divBdr>
                <w:top w:val="none" w:sz="0" w:space="0" w:color="auto"/>
                <w:left w:val="none" w:sz="0" w:space="0" w:color="auto"/>
                <w:bottom w:val="none" w:sz="0" w:space="0" w:color="auto"/>
                <w:right w:val="none" w:sz="0" w:space="0" w:color="auto"/>
              </w:divBdr>
              <w:divsChild>
                <w:div w:id="803503445">
                  <w:marLeft w:val="0"/>
                  <w:marRight w:val="0"/>
                  <w:marTop w:val="0"/>
                  <w:marBottom w:val="0"/>
                  <w:divBdr>
                    <w:top w:val="none" w:sz="0" w:space="0" w:color="auto"/>
                    <w:left w:val="none" w:sz="0" w:space="0" w:color="auto"/>
                    <w:bottom w:val="none" w:sz="0" w:space="0" w:color="auto"/>
                    <w:right w:val="none" w:sz="0" w:space="0" w:color="auto"/>
                  </w:divBdr>
                  <w:divsChild>
                    <w:div w:id="1822968051">
                      <w:marLeft w:val="0"/>
                      <w:marRight w:val="0"/>
                      <w:marTop w:val="0"/>
                      <w:marBottom w:val="0"/>
                      <w:divBdr>
                        <w:top w:val="none" w:sz="0" w:space="0" w:color="auto"/>
                        <w:left w:val="none" w:sz="0" w:space="0" w:color="auto"/>
                        <w:bottom w:val="none" w:sz="0" w:space="0" w:color="auto"/>
                        <w:right w:val="none" w:sz="0" w:space="0" w:color="auto"/>
                      </w:divBdr>
                      <w:divsChild>
                        <w:div w:id="417823972">
                          <w:marLeft w:val="0"/>
                          <w:marRight w:val="0"/>
                          <w:marTop w:val="0"/>
                          <w:marBottom w:val="0"/>
                          <w:divBdr>
                            <w:top w:val="none" w:sz="0" w:space="0" w:color="auto"/>
                            <w:left w:val="none" w:sz="0" w:space="0" w:color="auto"/>
                            <w:bottom w:val="none" w:sz="0" w:space="0" w:color="auto"/>
                            <w:right w:val="none" w:sz="0" w:space="0" w:color="auto"/>
                          </w:divBdr>
                          <w:divsChild>
                            <w:div w:id="1964267643">
                              <w:marLeft w:val="0"/>
                              <w:marRight w:val="0"/>
                              <w:marTop w:val="0"/>
                              <w:marBottom w:val="0"/>
                              <w:divBdr>
                                <w:top w:val="none" w:sz="0" w:space="0" w:color="auto"/>
                                <w:left w:val="none" w:sz="0" w:space="0" w:color="auto"/>
                                <w:bottom w:val="none" w:sz="0" w:space="0" w:color="auto"/>
                                <w:right w:val="none" w:sz="0" w:space="0" w:color="auto"/>
                              </w:divBdr>
                              <w:divsChild>
                                <w:div w:id="1664427260">
                                  <w:marLeft w:val="0"/>
                                  <w:marRight w:val="0"/>
                                  <w:marTop w:val="0"/>
                                  <w:marBottom w:val="0"/>
                                  <w:divBdr>
                                    <w:top w:val="none" w:sz="0" w:space="0" w:color="auto"/>
                                    <w:left w:val="none" w:sz="0" w:space="0" w:color="auto"/>
                                    <w:bottom w:val="none" w:sz="0" w:space="0" w:color="auto"/>
                                    <w:right w:val="none" w:sz="0" w:space="0" w:color="auto"/>
                                  </w:divBdr>
                                  <w:divsChild>
                                    <w:div w:id="362823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1877519">
      <w:bodyDiv w:val="1"/>
      <w:marLeft w:val="0"/>
      <w:marRight w:val="0"/>
      <w:marTop w:val="0"/>
      <w:marBottom w:val="0"/>
      <w:divBdr>
        <w:top w:val="none" w:sz="0" w:space="0" w:color="auto"/>
        <w:left w:val="none" w:sz="0" w:space="0" w:color="auto"/>
        <w:bottom w:val="none" w:sz="0" w:space="0" w:color="auto"/>
        <w:right w:val="none" w:sz="0" w:space="0" w:color="auto"/>
      </w:divBdr>
    </w:div>
    <w:div w:id="157698247">
      <w:bodyDiv w:val="1"/>
      <w:marLeft w:val="0"/>
      <w:marRight w:val="0"/>
      <w:marTop w:val="0"/>
      <w:marBottom w:val="0"/>
      <w:divBdr>
        <w:top w:val="none" w:sz="0" w:space="0" w:color="auto"/>
        <w:left w:val="none" w:sz="0" w:space="0" w:color="auto"/>
        <w:bottom w:val="none" w:sz="0" w:space="0" w:color="auto"/>
        <w:right w:val="none" w:sz="0" w:space="0" w:color="auto"/>
      </w:divBdr>
    </w:div>
    <w:div w:id="164562731">
      <w:bodyDiv w:val="1"/>
      <w:marLeft w:val="0"/>
      <w:marRight w:val="0"/>
      <w:marTop w:val="0"/>
      <w:marBottom w:val="0"/>
      <w:divBdr>
        <w:top w:val="none" w:sz="0" w:space="0" w:color="auto"/>
        <w:left w:val="none" w:sz="0" w:space="0" w:color="auto"/>
        <w:bottom w:val="none" w:sz="0" w:space="0" w:color="auto"/>
        <w:right w:val="none" w:sz="0" w:space="0" w:color="auto"/>
      </w:divBdr>
      <w:divsChild>
        <w:div w:id="1367681824">
          <w:marLeft w:val="0"/>
          <w:marRight w:val="0"/>
          <w:marTop w:val="0"/>
          <w:marBottom w:val="0"/>
          <w:divBdr>
            <w:top w:val="none" w:sz="0" w:space="0" w:color="auto"/>
            <w:left w:val="none" w:sz="0" w:space="0" w:color="auto"/>
            <w:bottom w:val="none" w:sz="0" w:space="0" w:color="auto"/>
            <w:right w:val="none" w:sz="0" w:space="0" w:color="auto"/>
          </w:divBdr>
        </w:div>
      </w:divsChild>
    </w:div>
    <w:div w:id="170604229">
      <w:bodyDiv w:val="1"/>
      <w:marLeft w:val="0"/>
      <w:marRight w:val="0"/>
      <w:marTop w:val="0"/>
      <w:marBottom w:val="0"/>
      <w:divBdr>
        <w:top w:val="none" w:sz="0" w:space="0" w:color="auto"/>
        <w:left w:val="none" w:sz="0" w:space="0" w:color="auto"/>
        <w:bottom w:val="none" w:sz="0" w:space="0" w:color="auto"/>
        <w:right w:val="none" w:sz="0" w:space="0" w:color="auto"/>
      </w:divBdr>
    </w:div>
    <w:div w:id="177237704">
      <w:bodyDiv w:val="1"/>
      <w:marLeft w:val="0"/>
      <w:marRight w:val="0"/>
      <w:marTop w:val="0"/>
      <w:marBottom w:val="0"/>
      <w:divBdr>
        <w:top w:val="none" w:sz="0" w:space="0" w:color="auto"/>
        <w:left w:val="none" w:sz="0" w:space="0" w:color="auto"/>
        <w:bottom w:val="none" w:sz="0" w:space="0" w:color="auto"/>
        <w:right w:val="none" w:sz="0" w:space="0" w:color="auto"/>
      </w:divBdr>
    </w:div>
    <w:div w:id="179467706">
      <w:bodyDiv w:val="1"/>
      <w:marLeft w:val="0"/>
      <w:marRight w:val="0"/>
      <w:marTop w:val="0"/>
      <w:marBottom w:val="0"/>
      <w:divBdr>
        <w:top w:val="none" w:sz="0" w:space="0" w:color="auto"/>
        <w:left w:val="none" w:sz="0" w:space="0" w:color="auto"/>
        <w:bottom w:val="none" w:sz="0" w:space="0" w:color="auto"/>
        <w:right w:val="none" w:sz="0" w:space="0" w:color="auto"/>
      </w:divBdr>
      <w:divsChild>
        <w:div w:id="616720361">
          <w:marLeft w:val="0"/>
          <w:marRight w:val="0"/>
          <w:marTop w:val="0"/>
          <w:marBottom w:val="0"/>
          <w:divBdr>
            <w:top w:val="none" w:sz="0" w:space="0" w:color="auto"/>
            <w:left w:val="none" w:sz="0" w:space="0" w:color="auto"/>
            <w:bottom w:val="none" w:sz="0" w:space="0" w:color="auto"/>
            <w:right w:val="none" w:sz="0" w:space="0" w:color="auto"/>
          </w:divBdr>
          <w:divsChild>
            <w:div w:id="10575276">
              <w:marLeft w:val="0"/>
              <w:marRight w:val="0"/>
              <w:marTop w:val="0"/>
              <w:marBottom w:val="0"/>
              <w:divBdr>
                <w:top w:val="none" w:sz="0" w:space="0" w:color="auto"/>
                <w:left w:val="none" w:sz="0" w:space="0" w:color="auto"/>
                <w:bottom w:val="none" w:sz="0" w:space="0" w:color="auto"/>
                <w:right w:val="none" w:sz="0" w:space="0" w:color="auto"/>
              </w:divBdr>
              <w:divsChild>
                <w:div w:id="140775432">
                  <w:marLeft w:val="0"/>
                  <w:marRight w:val="0"/>
                  <w:marTop w:val="0"/>
                  <w:marBottom w:val="0"/>
                  <w:divBdr>
                    <w:top w:val="none" w:sz="0" w:space="0" w:color="auto"/>
                    <w:left w:val="none" w:sz="0" w:space="0" w:color="auto"/>
                    <w:bottom w:val="none" w:sz="0" w:space="0" w:color="auto"/>
                    <w:right w:val="none" w:sz="0" w:space="0" w:color="auto"/>
                  </w:divBdr>
                  <w:divsChild>
                    <w:div w:id="1503861338">
                      <w:marLeft w:val="0"/>
                      <w:marRight w:val="0"/>
                      <w:marTop w:val="0"/>
                      <w:marBottom w:val="0"/>
                      <w:divBdr>
                        <w:top w:val="none" w:sz="0" w:space="0" w:color="auto"/>
                        <w:left w:val="none" w:sz="0" w:space="0" w:color="auto"/>
                        <w:bottom w:val="none" w:sz="0" w:space="0" w:color="auto"/>
                        <w:right w:val="none" w:sz="0" w:space="0" w:color="auto"/>
                      </w:divBdr>
                      <w:divsChild>
                        <w:div w:id="1085954053">
                          <w:marLeft w:val="0"/>
                          <w:marRight w:val="0"/>
                          <w:marTop w:val="0"/>
                          <w:marBottom w:val="0"/>
                          <w:divBdr>
                            <w:top w:val="none" w:sz="0" w:space="0" w:color="auto"/>
                            <w:left w:val="none" w:sz="0" w:space="0" w:color="auto"/>
                            <w:bottom w:val="none" w:sz="0" w:space="0" w:color="auto"/>
                            <w:right w:val="none" w:sz="0" w:space="0" w:color="auto"/>
                          </w:divBdr>
                          <w:divsChild>
                            <w:div w:id="1585144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701878">
                  <w:marLeft w:val="0"/>
                  <w:marRight w:val="0"/>
                  <w:marTop w:val="0"/>
                  <w:marBottom w:val="0"/>
                  <w:divBdr>
                    <w:top w:val="none" w:sz="0" w:space="0" w:color="auto"/>
                    <w:left w:val="none" w:sz="0" w:space="0" w:color="auto"/>
                    <w:bottom w:val="none" w:sz="0" w:space="0" w:color="auto"/>
                    <w:right w:val="none" w:sz="0" w:space="0" w:color="auto"/>
                  </w:divBdr>
                  <w:divsChild>
                    <w:div w:id="363601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00593">
      <w:bodyDiv w:val="1"/>
      <w:marLeft w:val="0"/>
      <w:marRight w:val="0"/>
      <w:marTop w:val="0"/>
      <w:marBottom w:val="0"/>
      <w:divBdr>
        <w:top w:val="none" w:sz="0" w:space="0" w:color="auto"/>
        <w:left w:val="none" w:sz="0" w:space="0" w:color="auto"/>
        <w:bottom w:val="none" w:sz="0" w:space="0" w:color="auto"/>
        <w:right w:val="none" w:sz="0" w:space="0" w:color="auto"/>
      </w:divBdr>
    </w:div>
    <w:div w:id="194513072">
      <w:bodyDiv w:val="1"/>
      <w:marLeft w:val="0"/>
      <w:marRight w:val="0"/>
      <w:marTop w:val="0"/>
      <w:marBottom w:val="0"/>
      <w:divBdr>
        <w:top w:val="none" w:sz="0" w:space="0" w:color="auto"/>
        <w:left w:val="none" w:sz="0" w:space="0" w:color="auto"/>
        <w:bottom w:val="none" w:sz="0" w:space="0" w:color="auto"/>
        <w:right w:val="none" w:sz="0" w:space="0" w:color="auto"/>
      </w:divBdr>
    </w:div>
    <w:div w:id="200897533">
      <w:bodyDiv w:val="1"/>
      <w:marLeft w:val="0"/>
      <w:marRight w:val="0"/>
      <w:marTop w:val="0"/>
      <w:marBottom w:val="0"/>
      <w:divBdr>
        <w:top w:val="none" w:sz="0" w:space="0" w:color="auto"/>
        <w:left w:val="none" w:sz="0" w:space="0" w:color="auto"/>
        <w:bottom w:val="none" w:sz="0" w:space="0" w:color="auto"/>
        <w:right w:val="none" w:sz="0" w:space="0" w:color="auto"/>
      </w:divBdr>
    </w:div>
    <w:div w:id="205878538">
      <w:bodyDiv w:val="1"/>
      <w:marLeft w:val="0"/>
      <w:marRight w:val="0"/>
      <w:marTop w:val="0"/>
      <w:marBottom w:val="0"/>
      <w:divBdr>
        <w:top w:val="none" w:sz="0" w:space="0" w:color="auto"/>
        <w:left w:val="none" w:sz="0" w:space="0" w:color="auto"/>
        <w:bottom w:val="none" w:sz="0" w:space="0" w:color="auto"/>
        <w:right w:val="none" w:sz="0" w:space="0" w:color="auto"/>
      </w:divBdr>
    </w:div>
    <w:div w:id="210847902">
      <w:bodyDiv w:val="1"/>
      <w:marLeft w:val="0"/>
      <w:marRight w:val="0"/>
      <w:marTop w:val="0"/>
      <w:marBottom w:val="0"/>
      <w:divBdr>
        <w:top w:val="none" w:sz="0" w:space="0" w:color="auto"/>
        <w:left w:val="none" w:sz="0" w:space="0" w:color="auto"/>
        <w:bottom w:val="none" w:sz="0" w:space="0" w:color="auto"/>
        <w:right w:val="none" w:sz="0" w:space="0" w:color="auto"/>
      </w:divBdr>
      <w:divsChild>
        <w:div w:id="1200315238">
          <w:marLeft w:val="0"/>
          <w:marRight w:val="0"/>
          <w:marTop w:val="0"/>
          <w:marBottom w:val="75"/>
          <w:divBdr>
            <w:top w:val="none" w:sz="0" w:space="0" w:color="auto"/>
            <w:left w:val="none" w:sz="0" w:space="0" w:color="auto"/>
            <w:bottom w:val="none" w:sz="0" w:space="0" w:color="auto"/>
            <w:right w:val="none" w:sz="0" w:space="0" w:color="auto"/>
          </w:divBdr>
        </w:div>
      </w:divsChild>
    </w:div>
    <w:div w:id="218134574">
      <w:bodyDiv w:val="1"/>
      <w:marLeft w:val="0"/>
      <w:marRight w:val="0"/>
      <w:marTop w:val="0"/>
      <w:marBottom w:val="0"/>
      <w:divBdr>
        <w:top w:val="none" w:sz="0" w:space="0" w:color="auto"/>
        <w:left w:val="none" w:sz="0" w:space="0" w:color="auto"/>
        <w:bottom w:val="none" w:sz="0" w:space="0" w:color="auto"/>
        <w:right w:val="none" w:sz="0" w:space="0" w:color="auto"/>
      </w:divBdr>
      <w:divsChild>
        <w:div w:id="1689596074">
          <w:marLeft w:val="0"/>
          <w:marRight w:val="0"/>
          <w:marTop w:val="0"/>
          <w:marBottom w:val="75"/>
          <w:divBdr>
            <w:top w:val="none" w:sz="0" w:space="0" w:color="auto"/>
            <w:left w:val="none" w:sz="0" w:space="0" w:color="auto"/>
            <w:bottom w:val="none" w:sz="0" w:space="0" w:color="auto"/>
            <w:right w:val="none" w:sz="0" w:space="0" w:color="auto"/>
          </w:divBdr>
        </w:div>
      </w:divsChild>
    </w:div>
    <w:div w:id="222179312">
      <w:bodyDiv w:val="1"/>
      <w:marLeft w:val="0"/>
      <w:marRight w:val="0"/>
      <w:marTop w:val="0"/>
      <w:marBottom w:val="0"/>
      <w:divBdr>
        <w:top w:val="none" w:sz="0" w:space="0" w:color="auto"/>
        <w:left w:val="none" w:sz="0" w:space="0" w:color="auto"/>
        <w:bottom w:val="none" w:sz="0" w:space="0" w:color="auto"/>
        <w:right w:val="none" w:sz="0" w:space="0" w:color="auto"/>
      </w:divBdr>
    </w:div>
    <w:div w:id="223299396">
      <w:bodyDiv w:val="1"/>
      <w:marLeft w:val="0"/>
      <w:marRight w:val="0"/>
      <w:marTop w:val="0"/>
      <w:marBottom w:val="0"/>
      <w:divBdr>
        <w:top w:val="none" w:sz="0" w:space="0" w:color="auto"/>
        <w:left w:val="none" w:sz="0" w:space="0" w:color="auto"/>
        <w:bottom w:val="none" w:sz="0" w:space="0" w:color="auto"/>
        <w:right w:val="none" w:sz="0" w:space="0" w:color="auto"/>
      </w:divBdr>
    </w:div>
    <w:div w:id="231934371">
      <w:bodyDiv w:val="1"/>
      <w:marLeft w:val="0"/>
      <w:marRight w:val="0"/>
      <w:marTop w:val="0"/>
      <w:marBottom w:val="0"/>
      <w:divBdr>
        <w:top w:val="none" w:sz="0" w:space="0" w:color="auto"/>
        <w:left w:val="none" w:sz="0" w:space="0" w:color="auto"/>
        <w:bottom w:val="none" w:sz="0" w:space="0" w:color="auto"/>
        <w:right w:val="none" w:sz="0" w:space="0" w:color="auto"/>
      </w:divBdr>
      <w:divsChild>
        <w:div w:id="211233522">
          <w:marLeft w:val="0"/>
          <w:marRight w:val="0"/>
          <w:marTop w:val="0"/>
          <w:marBottom w:val="75"/>
          <w:divBdr>
            <w:top w:val="none" w:sz="0" w:space="0" w:color="auto"/>
            <w:left w:val="none" w:sz="0" w:space="0" w:color="auto"/>
            <w:bottom w:val="none" w:sz="0" w:space="0" w:color="auto"/>
            <w:right w:val="none" w:sz="0" w:space="0" w:color="auto"/>
          </w:divBdr>
        </w:div>
      </w:divsChild>
    </w:div>
    <w:div w:id="232393376">
      <w:bodyDiv w:val="1"/>
      <w:marLeft w:val="0"/>
      <w:marRight w:val="0"/>
      <w:marTop w:val="0"/>
      <w:marBottom w:val="0"/>
      <w:divBdr>
        <w:top w:val="none" w:sz="0" w:space="0" w:color="auto"/>
        <w:left w:val="none" w:sz="0" w:space="0" w:color="auto"/>
        <w:bottom w:val="none" w:sz="0" w:space="0" w:color="auto"/>
        <w:right w:val="none" w:sz="0" w:space="0" w:color="auto"/>
      </w:divBdr>
    </w:div>
    <w:div w:id="237981003">
      <w:bodyDiv w:val="1"/>
      <w:marLeft w:val="0"/>
      <w:marRight w:val="0"/>
      <w:marTop w:val="0"/>
      <w:marBottom w:val="0"/>
      <w:divBdr>
        <w:top w:val="none" w:sz="0" w:space="0" w:color="auto"/>
        <w:left w:val="none" w:sz="0" w:space="0" w:color="auto"/>
        <w:bottom w:val="none" w:sz="0" w:space="0" w:color="auto"/>
        <w:right w:val="none" w:sz="0" w:space="0" w:color="auto"/>
      </w:divBdr>
    </w:div>
    <w:div w:id="239097598">
      <w:bodyDiv w:val="1"/>
      <w:marLeft w:val="0"/>
      <w:marRight w:val="0"/>
      <w:marTop w:val="0"/>
      <w:marBottom w:val="0"/>
      <w:divBdr>
        <w:top w:val="none" w:sz="0" w:space="0" w:color="auto"/>
        <w:left w:val="none" w:sz="0" w:space="0" w:color="auto"/>
        <w:bottom w:val="none" w:sz="0" w:space="0" w:color="auto"/>
        <w:right w:val="none" w:sz="0" w:space="0" w:color="auto"/>
      </w:divBdr>
      <w:divsChild>
        <w:div w:id="1553226448">
          <w:marLeft w:val="0"/>
          <w:marRight w:val="0"/>
          <w:marTop w:val="0"/>
          <w:marBottom w:val="75"/>
          <w:divBdr>
            <w:top w:val="none" w:sz="0" w:space="0" w:color="auto"/>
            <w:left w:val="none" w:sz="0" w:space="0" w:color="auto"/>
            <w:bottom w:val="none" w:sz="0" w:space="0" w:color="auto"/>
            <w:right w:val="none" w:sz="0" w:space="0" w:color="auto"/>
          </w:divBdr>
        </w:div>
      </w:divsChild>
    </w:div>
    <w:div w:id="240871310">
      <w:bodyDiv w:val="1"/>
      <w:marLeft w:val="0"/>
      <w:marRight w:val="0"/>
      <w:marTop w:val="0"/>
      <w:marBottom w:val="0"/>
      <w:divBdr>
        <w:top w:val="none" w:sz="0" w:space="0" w:color="auto"/>
        <w:left w:val="none" w:sz="0" w:space="0" w:color="auto"/>
        <w:bottom w:val="none" w:sz="0" w:space="0" w:color="auto"/>
        <w:right w:val="none" w:sz="0" w:space="0" w:color="auto"/>
      </w:divBdr>
    </w:div>
    <w:div w:id="245968469">
      <w:bodyDiv w:val="1"/>
      <w:marLeft w:val="0"/>
      <w:marRight w:val="0"/>
      <w:marTop w:val="0"/>
      <w:marBottom w:val="0"/>
      <w:divBdr>
        <w:top w:val="none" w:sz="0" w:space="0" w:color="auto"/>
        <w:left w:val="none" w:sz="0" w:space="0" w:color="auto"/>
        <w:bottom w:val="none" w:sz="0" w:space="0" w:color="auto"/>
        <w:right w:val="none" w:sz="0" w:space="0" w:color="auto"/>
      </w:divBdr>
    </w:div>
    <w:div w:id="262615547">
      <w:bodyDiv w:val="1"/>
      <w:marLeft w:val="0"/>
      <w:marRight w:val="0"/>
      <w:marTop w:val="0"/>
      <w:marBottom w:val="0"/>
      <w:divBdr>
        <w:top w:val="none" w:sz="0" w:space="0" w:color="auto"/>
        <w:left w:val="none" w:sz="0" w:space="0" w:color="auto"/>
        <w:bottom w:val="none" w:sz="0" w:space="0" w:color="auto"/>
        <w:right w:val="none" w:sz="0" w:space="0" w:color="auto"/>
      </w:divBdr>
    </w:div>
    <w:div w:id="270088315">
      <w:bodyDiv w:val="1"/>
      <w:marLeft w:val="0"/>
      <w:marRight w:val="0"/>
      <w:marTop w:val="0"/>
      <w:marBottom w:val="0"/>
      <w:divBdr>
        <w:top w:val="none" w:sz="0" w:space="0" w:color="auto"/>
        <w:left w:val="none" w:sz="0" w:space="0" w:color="auto"/>
        <w:bottom w:val="none" w:sz="0" w:space="0" w:color="auto"/>
        <w:right w:val="none" w:sz="0" w:space="0" w:color="auto"/>
      </w:divBdr>
    </w:div>
    <w:div w:id="279653060">
      <w:bodyDiv w:val="1"/>
      <w:marLeft w:val="0"/>
      <w:marRight w:val="0"/>
      <w:marTop w:val="0"/>
      <w:marBottom w:val="0"/>
      <w:divBdr>
        <w:top w:val="none" w:sz="0" w:space="0" w:color="auto"/>
        <w:left w:val="none" w:sz="0" w:space="0" w:color="auto"/>
        <w:bottom w:val="none" w:sz="0" w:space="0" w:color="auto"/>
        <w:right w:val="none" w:sz="0" w:space="0" w:color="auto"/>
      </w:divBdr>
    </w:div>
    <w:div w:id="280379756">
      <w:bodyDiv w:val="1"/>
      <w:marLeft w:val="0"/>
      <w:marRight w:val="0"/>
      <w:marTop w:val="0"/>
      <w:marBottom w:val="0"/>
      <w:divBdr>
        <w:top w:val="none" w:sz="0" w:space="0" w:color="auto"/>
        <w:left w:val="none" w:sz="0" w:space="0" w:color="auto"/>
        <w:bottom w:val="none" w:sz="0" w:space="0" w:color="auto"/>
        <w:right w:val="none" w:sz="0" w:space="0" w:color="auto"/>
      </w:divBdr>
    </w:div>
    <w:div w:id="284778860">
      <w:bodyDiv w:val="1"/>
      <w:marLeft w:val="0"/>
      <w:marRight w:val="0"/>
      <w:marTop w:val="0"/>
      <w:marBottom w:val="0"/>
      <w:divBdr>
        <w:top w:val="none" w:sz="0" w:space="0" w:color="auto"/>
        <w:left w:val="none" w:sz="0" w:space="0" w:color="auto"/>
        <w:bottom w:val="none" w:sz="0" w:space="0" w:color="auto"/>
        <w:right w:val="none" w:sz="0" w:space="0" w:color="auto"/>
      </w:divBdr>
    </w:div>
    <w:div w:id="292563838">
      <w:bodyDiv w:val="1"/>
      <w:marLeft w:val="0"/>
      <w:marRight w:val="0"/>
      <w:marTop w:val="0"/>
      <w:marBottom w:val="0"/>
      <w:divBdr>
        <w:top w:val="none" w:sz="0" w:space="0" w:color="auto"/>
        <w:left w:val="none" w:sz="0" w:space="0" w:color="auto"/>
        <w:bottom w:val="none" w:sz="0" w:space="0" w:color="auto"/>
        <w:right w:val="none" w:sz="0" w:space="0" w:color="auto"/>
      </w:divBdr>
      <w:divsChild>
        <w:div w:id="782111399">
          <w:marLeft w:val="0"/>
          <w:marRight w:val="0"/>
          <w:marTop w:val="0"/>
          <w:marBottom w:val="75"/>
          <w:divBdr>
            <w:top w:val="none" w:sz="0" w:space="0" w:color="auto"/>
            <w:left w:val="none" w:sz="0" w:space="0" w:color="auto"/>
            <w:bottom w:val="none" w:sz="0" w:space="0" w:color="auto"/>
            <w:right w:val="none" w:sz="0" w:space="0" w:color="auto"/>
          </w:divBdr>
        </w:div>
      </w:divsChild>
    </w:div>
    <w:div w:id="294918396">
      <w:bodyDiv w:val="1"/>
      <w:marLeft w:val="0"/>
      <w:marRight w:val="0"/>
      <w:marTop w:val="0"/>
      <w:marBottom w:val="0"/>
      <w:divBdr>
        <w:top w:val="none" w:sz="0" w:space="0" w:color="auto"/>
        <w:left w:val="none" w:sz="0" w:space="0" w:color="auto"/>
        <w:bottom w:val="none" w:sz="0" w:space="0" w:color="auto"/>
        <w:right w:val="none" w:sz="0" w:space="0" w:color="auto"/>
      </w:divBdr>
    </w:div>
    <w:div w:id="295528123">
      <w:bodyDiv w:val="1"/>
      <w:marLeft w:val="0"/>
      <w:marRight w:val="0"/>
      <w:marTop w:val="0"/>
      <w:marBottom w:val="0"/>
      <w:divBdr>
        <w:top w:val="none" w:sz="0" w:space="0" w:color="auto"/>
        <w:left w:val="none" w:sz="0" w:space="0" w:color="auto"/>
        <w:bottom w:val="none" w:sz="0" w:space="0" w:color="auto"/>
        <w:right w:val="none" w:sz="0" w:space="0" w:color="auto"/>
      </w:divBdr>
    </w:div>
    <w:div w:id="298263333">
      <w:bodyDiv w:val="1"/>
      <w:marLeft w:val="0"/>
      <w:marRight w:val="0"/>
      <w:marTop w:val="0"/>
      <w:marBottom w:val="0"/>
      <w:divBdr>
        <w:top w:val="none" w:sz="0" w:space="0" w:color="auto"/>
        <w:left w:val="none" w:sz="0" w:space="0" w:color="auto"/>
        <w:bottom w:val="none" w:sz="0" w:space="0" w:color="auto"/>
        <w:right w:val="none" w:sz="0" w:space="0" w:color="auto"/>
      </w:divBdr>
    </w:div>
    <w:div w:id="303048734">
      <w:bodyDiv w:val="1"/>
      <w:marLeft w:val="0"/>
      <w:marRight w:val="0"/>
      <w:marTop w:val="0"/>
      <w:marBottom w:val="0"/>
      <w:divBdr>
        <w:top w:val="none" w:sz="0" w:space="0" w:color="auto"/>
        <w:left w:val="none" w:sz="0" w:space="0" w:color="auto"/>
        <w:bottom w:val="none" w:sz="0" w:space="0" w:color="auto"/>
        <w:right w:val="none" w:sz="0" w:space="0" w:color="auto"/>
      </w:divBdr>
    </w:div>
    <w:div w:id="305202947">
      <w:bodyDiv w:val="1"/>
      <w:marLeft w:val="0"/>
      <w:marRight w:val="0"/>
      <w:marTop w:val="0"/>
      <w:marBottom w:val="0"/>
      <w:divBdr>
        <w:top w:val="none" w:sz="0" w:space="0" w:color="auto"/>
        <w:left w:val="none" w:sz="0" w:space="0" w:color="auto"/>
        <w:bottom w:val="none" w:sz="0" w:space="0" w:color="auto"/>
        <w:right w:val="none" w:sz="0" w:space="0" w:color="auto"/>
      </w:divBdr>
    </w:div>
    <w:div w:id="306518099">
      <w:bodyDiv w:val="1"/>
      <w:marLeft w:val="0"/>
      <w:marRight w:val="0"/>
      <w:marTop w:val="0"/>
      <w:marBottom w:val="0"/>
      <w:divBdr>
        <w:top w:val="none" w:sz="0" w:space="0" w:color="auto"/>
        <w:left w:val="none" w:sz="0" w:space="0" w:color="auto"/>
        <w:bottom w:val="none" w:sz="0" w:space="0" w:color="auto"/>
        <w:right w:val="none" w:sz="0" w:space="0" w:color="auto"/>
      </w:divBdr>
    </w:div>
    <w:div w:id="309866023">
      <w:bodyDiv w:val="1"/>
      <w:marLeft w:val="0"/>
      <w:marRight w:val="0"/>
      <w:marTop w:val="0"/>
      <w:marBottom w:val="0"/>
      <w:divBdr>
        <w:top w:val="none" w:sz="0" w:space="0" w:color="auto"/>
        <w:left w:val="none" w:sz="0" w:space="0" w:color="auto"/>
        <w:bottom w:val="none" w:sz="0" w:space="0" w:color="auto"/>
        <w:right w:val="none" w:sz="0" w:space="0" w:color="auto"/>
      </w:divBdr>
    </w:div>
    <w:div w:id="311984018">
      <w:bodyDiv w:val="1"/>
      <w:marLeft w:val="0"/>
      <w:marRight w:val="0"/>
      <w:marTop w:val="0"/>
      <w:marBottom w:val="0"/>
      <w:divBdr>
        <w:top w:val="none" w:sz="0" w:space="0" w:color="auto"/>
        <w:left w:val="none" w:sz="0" w:space="0" w:color="auto"/>
        <w:bottom w:val="none" w:sz="0" w:space="0" w:color="auto"/>
        <w:right w:val="none" w:sz="0" w:space="0" w:color="auto"/>
      </w:divBdr>
    </w:div>
    <w:div w:id="316032622">
      <w:bodyDiv w:val="1"/>
      <w:marLeft w:val="0"/>
      <w:marRight w:val="0"/>
      <w:marTop w:val="0"/>
      <w:marBottom w:val="0"/>
      <w:divBdr>
        <w:top w:val="none" w:sz="0" w:space="0" w:color="auto"/>
        <w:left w:val="none" w:sz="0" w:space="0" w:color="auto"/>
        <w:bottom w:val="none" w:sz="0" w:space="0" w:color="auto"/>
        <w:right w:val="none" w:sz="0" w:space="0" w:color="auto"/>
      </w:divBdr>
    </w:div>
    <w:div w:id="316500968">
      <w:bodyDiv w:val="1"/>
      <w:marLeft w:val="0"/>
      <w:marRight w:val="0"/>
      <w:marTop w:val="0"/>
      <w:marBottom w:val="0"/>
      <w:divBdr>
        <w:top w:val="none" w:sz="0" w:space="0" w:color="auto"/>
        <w:left w:val="none" w:sz="0" w:space="0" w:color="auto"/>
        <w:bottom w:val="none" w:sz="0" w:space="0" w:color="auto"/>
        <w:right w:val="none" w:sz="0" w:space="0" w:color="auto"/>
      </w:divBdr>
    </w:div>
    <w:div w:id="329069187">
      <w:bodyDiv w:val="1"/>
      <w:marLeft w:val="0"/>
      <w:marRight w:val="0"/>
      <w:marTop w:val="0"/>
      <w:marBottom w:val="0"/>
      <w:divBdr>
        <w:top w:val="none" w:sz="0" w:space="0" w:color="auto"/>
        <w:left w:val="none" w:sz="0" w:space="0" w:color="auto"/>
        <w:bottom w:val="none" w:sz="0" w:space="0" w:color="auto"/>
        <w:right w:val="none" w:sz="0" w:space="0" w:color="auto"/>
      </w:divBdr>
    </w:div>
    <w:div w:id="330567015">
      <w:bodyDiv w:val="1"/>
      <w:marLeft w:val="0"/>
      <w:marRight w:val="0"/>
      <w:marTop w:val="0"/>
      <w:marBottom w:val="0"/>
      <w:divBdr>
        <w:top w:val="none" w:sz="0" w:space="0" w:color="auto"/>
        <w:left w:val="none" w:sz="0" w:space="0" w:color="auto"/>
        <w:bottom w:val="none" w:sz="0" w:space="0" w:color="auto"/>
        <w:right w:val="none" w:sz="0" w:space="0" w:color="auto"/>
      </w:divBdr>
    </w:div>
    <w:div w:id="331496131">
      <w:bodyDiv w:val="1"/>
      <w:marLeft w:val="0"/>
      <w:marRight w:val="0"/>
      <w:marTop w:val="0"/>
      <w:marBottom w:val="0"/>
      <w:divBdr>
        <w:top w:val="none" w:sz="0" w:space="0" w:color="auto"/>
        <w:left w:val="none" w:sz="0" w:space="0" w:color="auto"/>
        <w:bottom w:val="none" w:sz="0" w:space="0" w:color="auto"/>
        <w:right w:val="none" w:sz="0" w:space="0" w:color="auto"/>
      </w:divBdr>
    </w:div>
    <w:div w:id="339429421">
      <w:bodyDiv w:val="1"/>
      <w:marLeft w:val="0"/>
      <w:marRight w:val="0"/>
      <w:marTop w:val="0"/>
      <w:marBottom w:val="0"/>
      <w:divBdr>
        <w:top w:val="none" w:sz="0" w:space="0" w:color="auto"/>
        <w:left w:val="none" w:sz="0" w:space="0" w:color="auto"/>
        <w:bottom w:val="none" w:sz="0" w:space="0" w:color="auto"/>
        <w:right w:val="none" w:sz="0" w:space="0" w:color="auto"/>
      </w:divBdr>
    </w:div>
    <w:div w:id="343553370">
      <w:bodyDiv w:val="1"/>
      <w:marLeft w:val="0"/>
      <w:marRight w:val="0"/>
      <w:marTop w:val="0"/>
      <w:marBottom w:val="0"/>
      <w:divBdr>
        <w:top w:val="none" w:sz="0" w:space="0" w:color="auto"/>
        <w:left w:val="none" w:sz="0" w:space="0" w:color="auto"/>
        <w:bottom w:val="none" w:sz="0" w:space="0" w:color="auto"/>
        <w:right w:val="none" w:sz="0" w:space="0" w:color="auto"/>
      </w:divBdr>
    </w:div>
    <w:div w:id="345059943">
      <w:bodyDiv w:val="1"/>
      <w:marLeft w:val="0"/>
      <w:marRight w:val="0"/>
      <w:marTop w:val="0"/>
      <w:marBottom w:val="0"/>
      <w:divBdr>
        <w:top w:val="none" w:sz="0" w:space="0" w:color="auto"/>
        <w:left w:val="none" w:sz="0" w:space="0" w:color="auto"/>
        <w:bottom w:val="none" w:sz="0" w:space="0" w:color="auto"/>
        <w:right w:val="none" w:sz="0" w:space="0" w:color="auto"/>
      </w:divBdr>
    </w:div>
    <w:div w:id="345249979">
      <w:bodyDiv w:val="1"/>
      <w:marLeft w:val="0"/>
      <w:marRight w:val="0"/>
      <w:marTop w:val="0"/>
      <w:marBottom w:val="0"/>
      <w:divBdr>
        <w:top w:val="none" w:sz="0" w:space="0" w:color="auto"/>
        <w:left w:val="none" w:sz="0" w:space="0" w:color="auto"/>
        <w:bottom w:val="none" w:sz="0" w:space="0" w:color="auto"/>
        <w:right w:val="none" w:sz="0" w:space="0" w:color="auto"/>
      </w:divBdr>
    </w:div>
    <w:div w:id="348721167">
      <w:bodyDiv w:val="1"/>
      <w:marLeft w:val="0"/>
      <w:marRight w:val="0"/>
      <w:marTop w:val="0"/>
      <w:marBottom w:val="0"/>
      <w:divBdr>
        <w:top w:val="none" w:sz="0" w:space="0" w:color="auto"/>
        <w:left w:val="none" w:sz="0" w:space="0" w:color="auto"/>
        <w:bottom w:val="none" w:sz="0" w:space="0" w:color="auto"/>
        <w:right w:val="none" w:sz="0" w:space="0" w:color="auto"/>
      </w:divBdr>
    </w:div>
    <w:div w:id="349374198">
      <w:bodyDiv w:val="1"/>
      <w:marLeft w:val="0"/>
      <w:marRight w:val="0"/>
      <w:marTop w:val="0"/>
      <w:marBottom w:val="0"/>
      <w:divBdr>
        <w:top w:val="none" w:sz="0" w:space="0" w:color="auto"/>
        <w:left w:val="none" w:sz="0" w:space="0" w:color="auto"/>
        <w:bottom w:val="none" w:sz="0" w:space="0" w:color="auto"/>
        <w:right w:val="none" w:sz="0" w:space="0" w:color="auto"/>
      </w:divBdr>
    </w:div>
    <w:div w:id="351955114">
      <w:bodyDiv w:val="1"/>
      <w:marLeft w:val="0"/>
      <w:marRight w:val="0"/>
      <w:marTop w:val="0"/>
      <w:marBottom w:val="0"/>
      <w:divBdr>
        <w:top w:val="none" w:sz="0" w:space="0" w:color="auto"/>
        <w:left w:val="none" w:sz="0" w:space="0" w:color="auto"/>
        <w:bottom w:val="none" w:sz="0" w:space="0" w:color="auto"/>
        <w:right w:val="none" w:sz="0" w:space="0" w:color="auto"/>
      </w:divBdr>
    </w:div>
    <w:div w:id="361369381">
      <w:bodyDiv w:val="1"/>
      <w:marLeft w:val="0"/>
      <w:marRight w:val="0"/>
      <w:marTop w:val="0"/>
      <w:marBottom w:val="0"/>
      <w:divBdr>
        <w:top w:val="none" w:sz="0" w:space="0" w:color="auto"/>
        <w:left w:val="none" w:sz="0" w:space="0" w:color="auto"/>
        <w:bottom w:val="none" w:sz="0" w:space="0" w:color="auto"/>
        <w:right w:val="none" w:sz="0" w:space="0" w:color="auto"/>
      </w:divBdr>
    </w:div>
    <w:div w:id="365762843">
      <w:bodyDiv w:val="1"/>
      <w:marLeft w:val="0"/>
      <w:marRight w:val="0"/>
      <w:marTop w:val="0"/>
      <w:marBottom w:val="0"/>
      <w:divBdr>
        <w:top w:val="none" w:sz="0" w:space="0" w:color="auto"/>
        <w:left w:val="none" w:sz="0" w:space="0" w:color="auto"/>
        <w:bottom w:val="none" w:sz="0" w:space="0" w:color="auto"/>
        <w:right w:val="none" w:sz="0" w:space="0" w:color="auto"/>
      </w:divBdr>
    </w:div>
    <w:div w:id="375356529">
      <w:bodyDiv w:val="1"/>
      <w:marLeft w:val="0"/>
      <w:marRight w:val="0"/>
      <w:marTop w:val="0"/>
      <w:marBottom w:val="0"/>
      <w:divBdr>
        <w:top w:val="none" w:sz="0" w:space="0" w:color="auto"/>
        <w:left w:val="none" w:sz="0" w:space="0" w:color="auto"/>
        <w:bottom w:val="none" w:sz="0" w:space="0" w:color="auto"/>
        <w:right w:val="none" w:sz="0" w:space="0" w:color="auto"/>
      </w:divBdr>
      <w:divsChild>
        <w:div w:id="1501774796">
          <w:marLeft w:val="0"/>
          <w:marRight w:val="0"/>
          <w:marTop w:val="0"/>
          <w:marBottom w:val="75"/>
          <w:divBdr>
            <w:top w:val="none" w:sz="0" w:space="0" w:color="auto"/>
            <w:left w:val="none" w:sz="0" w:space="0" w:color="auto"/>
            <w:bottom w:val="none" w:sz="0" w:space="0" w:color="auto"/>
            <w:right w:val="none" w:sz="0" w:space="0" w:color="auto"/>
          </w:divBdr>
        </w:div>
      </w:divsChild>
    </w:div>
    <w:div w:id="380441993">
      <w:bodyDiv w:val="1"/>
      <w:marLeft w:val="0"/>
      <w:marRight w:val="0"/>
      <w:marTop w:val="0"/>
      <w:marBottom w:val="0"/>
      <w:divBdr>
        <w:top w:val="none" w:sz="0" w:space="0" w:color="auto"/>
        <w:left w:val="none" w:sz="0" w:space="0" w:color="auto"/>
        <w:bottom w:val="none" w:sz="0" w:space="0" w:color="auto"/>
        <w:right w:val="none" w:sz="0" w:space="0" w:color="auto"/>
      </w:divBdr>
    </w:div>
    <w:div w:id="382751220">
      <w:bodyDiv w:val="1"/>
      <w:marLeft w:val="0"/>
      <w:marRight w:val="0"/>
      <w:marTop w:val="0"/>
      <w:marBottom w:val="0"/>
      <w:divBdr>
        <w:top w:val="none" w:sz="0" w:space="0" w:color="auto"/>
        <w:left w:val="none" w:sz="0" w:space="0" w:color="auto"/>
        <w:bottom w:val="none" w:sz="0" w:space="0" w:color="auto"/>
        <w:right w:val="none" w:sz="0" w:space="0" w:color="auto"/>
      </w:divBdr>
    </w:div>
    <w:div w:id="384721914">
      <w:bodyDiv w:val="1"/>
      <w:marLeft w:val="0"/>
      <w:marRight w:val="0"/>
      <w:marTop w:val="0"/>
      <w:marBottom w:val="0"/>
      <w:divBdr>
        <w:top w:val="none" w:sz="0" w:space="0" w:color="auto"/>
        <w:left w:val="none" w:sz="0" w:space="0" w:color="auto"/>
        <w:bottom w:val="none" w:sz="0" w:space="0" w:color="auto"/>
        <w:right w:val="none" w:sz="0" w:space="0" w:color="auto"/>
      </w:divBdr>
    </w:div>
    <w:div w:id="390661458">
      <w:bodyDiv w:val="1"/>
      <w:marLeft w:val="0"/>
      <w:marRight w:val="0"/>
      <w:marTop w:val="0"/>
      <w:marBottom w:val="0"/>
      <w:divBdr>
        <w:top w:val="none" w:sz="0" w:space="0" w:color="auto"/>
        <w:left w:val="none" w:sz="0" w:space="0" w:color="auto"/>
        <w:bottom w:val="none" w:sz="0" w:space="0" w:color="auto"/>
        <w:right w:val="none" w:sz="0" w:space="0" w:color="auto"/>
      </w:divBdr>
    </w:div>
    <w:div w:id="394476315">
      <w:bodyDiv w:val="1"/>
      <w:marLeft w:val="0"/>
      <w:marRight w:val="0"/>
      <w:marTop w:val="0"/>
      <w:marBottom w:val="0"/>
      <w:divBdr>
        <w:top w:val="none" w:sz="0" w:space="0" w:color="auto"/>
        <w:left w:val="none" w:sz="0" w:space="0" w:color="auto"/>
        <w:bottom w:val="none" w:sz="0" w:space="0" w:color="auto"/>
        <w:right w:val="none" w:sz="0" w:space="0" w:color="auto"/>
      </w:divBdr>
    </w:div>
    <w:div w:id="397942468">
      <w:bodyDiv w:val="1"/>
      <w:marLeft w:val="0"/>
      <w:marRight w:val="0"/>
      <w:marTop w:val="0"/>
      <w:marBottom w:val="0"/>
      <w:divBdr>
        <w:top w:val="none" w:sz="0" w:space="0" w:color="auto"/>
        <w:left w:val="none" w:sz="0" w:space="0" w:color="auto"/>
        <w:bottom w:val="none" w:sz="0" w:space="0" w:color="auto"/>
        <w:right w:val="none" w:sz="0" w:space="0" w:color="auto"/>
      </w:divBdr>
    </w:div>
    <w:div w:id="403259965">
      <w:bodyDiv w:val="1"/>
      <w:marLeft w:val="0"/>
      <w:marRight w:val="0"/>
      <w:marTop w:val="0"/>
      <w:marBottom w:val="0"/>
      <w:divBdr>
        <w:top w:val="none" w:sz="0" w:space="0" w:color="auto"/>
        <w:left w:val="none" w:sz="0" w:space="0" w:color="auto"/>
        <w:bottom w:val="none" w:sz="0" w:space="0" w:color="auto"/>
        <w:right w:val="none" w:sz="0" w:space="0" w:color="auto"/>
      </w:divBdr>
      <w:divsChild>
        <w:div w:id="357236923">
          <w:marLeft w:val="0"/>
          <w:marRight w:val="0"/>
          <w:marTop w:val="0"/>
          <w:marBottom w:val="75"/>
          <w:divBdr>
            <w:top w:val="none" w:sz="0" w:space="0" w:color="auto"/>
            <w:left w:val="none" w:sz="0" w:space="0" w:color="auto"/>
            <w:bottom w:val="none" w:sz="0" w:space="0" w:color="auto"/>
            <w:right w:val="none" w:sz="0" w:space="0" w:color="auto"/>
          </w:divBdr>
        </w:div>
      </w:divsChild>
    </w:div>
    <w:div w:id="405222610">
      <w:bodyDiv w:val="1"/>
      <w:marLeft w:val="0"/>
      <w:marRight w:val="0"/>
      <w:marTop w:val="0"/>
      <w:marBottom w:val="0"/>
      <w:divBdr>
        <w:top w:val="none" w:sz="0" w:space="0" w:color="auto"/>
        <w:left w:val="none" w:sz="0" w:space="0" w:color="auto"/>
        <w:bottom w:val="none" w:sz="0" w:space="0" w:color="auto"/>
        <w:right w:val="none" w:sz="0" w:space="0" w:color="auto"/>
      </w:divBdr>
    </w:div>
    <w:div w:id="420486875">
      <w:bodyDiv w:val="1"/>
      <w:marLeft w:val="0"/>
      <w:marRight w:val="0"/>
      <w:marTop w:val="0"/>
      <w:marBottom w:val="0"/>
      <w:divBdr>
        <w:top w:val="none" w:sz="0" w:space="0" w:color="auto"/>
        <w:left w:val="none" w:sz="0" w:space="0" w:color="auto"/>
        <w:bottom w:val="none" w:sz="0" w:space="0" w:color="auto"/>
        <w:right w:val="none" w:sz="0" w:space="0" w:color="auto"/>
      </w:divBdr>
      <w:divsChild>
        <w:div w:id="101388597">
          <w:marLeft w:val="0"/>
          <w:marRight w:val="0"/>
          <w:marTop w:val="0"/>
          <w:marBottom w:val="0"/>
          <w:divBdr>
            <w:top w:val="none" w:sz="0" w:space="0" w:color="auto"/>
            <w:left w:val="none" w:sz="0" w:space="0" w:color="auto"/>
            <w:bottom w:val="none" w:sz="0" w:space="0" w:color="auto"/>
            <w:right w:val="none" w:sz="0" w:space="0" w:color="auto"/>
          </w:divBdr>
          <w:divsChild>
            <w:div w:id="948658553">
              <w:marLeft w:val="0"/>
              <w:marRight w:val="0"/>
              <w:marTop w:val="0"/>
              <w:marBottom w:val="0"/>
              <w:divBdr>
                <w:top w:val="none" w:sz="0" w:space="0" w:color="auto"/>
                <w:left w:val="none" w:sz="0" w:space="0" w:color="auto"/>
                <w:bottom w:val="none" w:sz="0" w:space="0" w:color="auto"/>
                <w:right w:val="none" w:sz="0" w:space="0" w:color="auto"/>
              </w:divBdr>
              <w:divsChild>
                <w:div w:id="589122543">
                  <w:marLeft w:val="0"/>
                  <w:marRight w:val="0"/>
                  <w:marTop w:val="0"/>
                  <w:marBottom w:val="0"/>
                  <w:divBdr>
                    <w:top w:val="none" w:sz="0" w:space="0" w:color="auto"/>
                    <w:left w:val="none" w:sz="0" w:space="0" w:color="auto"/>
                    <w:bottom w:val="none" w:sz="0" w:space="0" w:color="auto"/>
                    <w:right w:val="none" w:sz="0" w:space="0" w:color="auto"/>
                  </w:divBdr>
                  <w:divsChild>
                    <w:div w:id="1599800188">
                      <w:marLeft w:val="0"/>
                      <w:marRight w:val="0"/>
                      <w:marTop w:val="0"/>
                      <w:marBottom w:val="0"/>
                      <w:divBdr>
                        <w:top w:val="none" w:sz="0" w:space="0" w:color="auto"/>
                        <w:left w:val="none" w:sz="0" w:space="0" w:color="auto"/>
                        <w:bottom w:val="none" w:sz="0" w:space="0" w:color="auto"/>
                        <w:right w:val="none" w:sz="0" w:space="0" w:color="auto"/>
                      </w:divBdr>
                      <w:divsChild>
                        <w:div w:id="625503726">
                          <w:marLeft w:val="0"/>
                          <w:marRight w:val="0"/>
                          <w:marTop w:val="0"/>
                          <w:marBottom w:val="0"/>
                          <w:divBdr>
                            <w:top w:val="none" w:sz="0" w:space="0" w:color="auto"/>
                            <w:left w:val="none" w:sz="0" w:space="0" w:color="auto"/>
                            <w:bottom w:val="none" w:sz="0" w:space="0" w:color="auto"/>
                            <w:right w:val="none" w:sz="0" w:space="0" w:color="auto"/>
                          </w:divBdr>
                          <w:divsChild>
                            <w:div w:id="1895500358">
                              <w:marLeft w:val="0"/>
                              <w:marRight w:val="0"/>
                              <w:marTop w:val="0"/>
                              <w:marBottom w:val="0"/>
                              <w:divBdr>
                                <w:top w:val="none" w:sz="0" w:space="0" w:color="auto"/>
                                <w:left w:val="none" w:sz="0" w:space="0" w:color="auto"/>
                                <w:bottom w:val="none" w:sz="0" w:space="0" w:color="auto"/>
                                <w:right w:val="none" w:sz="0" w:space="0" w:color="auto"/>
                              </w:divBdr>
                              <w:divsChild>
                                <w:div w:id="1454520587">
                                  <w:marLeft w:val="0"/>
                                  <w:marRight w:val="0"/>
                                  <w:marTop w:val="0"/>
                                  <w:marBottom w:val="0"/>
                                  <w:divBdr>
                                    <w:top w:val="none" w:sz="0" w:space="0" w:color="auto"/>
                                    <w:left w:val="none" w:sz="0" w:space="0" w:color="auto"/>
                                    <w:bottom w:val="none" w:sz="0" w:space="0" w:color="auto"/>
                                    <w:right w:val="none" w:sz="0" w:space="0" w:color="auto"/>
                                  </w:divBdr>
                                  <w:divsChild>
                                    <w:div w:id="99881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1611893">
      <w:bodyDiv w:val="1"/>
      <w:marLeft w:val="0"/>
      <w:marRight w:val="0"/>
      <w:marTop w:val="0"/>
      <w:marBottom w:val="0"/>
      <w:divBdr>
        <w:top w:val="none" w:sz="0" w:space="0" w:color="auto"/>
        <w:left w:val="none" w:sz="0" w:space="0" w:color="auto"/>
        <w:bottom w:val="none" w:sz="0" w:space="0" w:color="auto"/>
        <w:right w:val="none" w:sz="0" w:space="0" w:color="auto"/>
      </w:divBdr>
    </w:div>
    <w:div w:id="431627162">
      <w:bodyDiv w:val="1"/>
      <w:marLeft w:val="0"/>
      <w:marRight w:val="0"/>
      <w:marTop w:val="0"/>
      <w:marBottom w:val="0"/>
      <w:divBdr>
        <w:top w:val="none" w:sz="0" w:space="0" w:color="auto"/>
        <w:left w:val="none" w:sz="0" w:space="0" w:color="auto"/>
        <w:bottom w:val="none" w:sz="0" w:space="0" w:color="auto"/>
        <w:right w:val="none" w:sz="0" w:space="0" w:color="auto"/>
      </w:divBdr>
    </w:div>
    <w:div w:id="433134121">
      <w:bodyDiv w:val="1"/>
      <w:marLeft w:val="0"/>
      <w:marRight w:val="0"/>
      <w:marTop w:val="0"/>
      <w:marBottom w:val="0"/>
      <w:divBdr>
        <w:top w:val="none" w:sz="0" w:space="0" w:color="auto"/>
        <w:left w:val="none" w:sz="0" w:space="0" w:color="auto"/>
        <w:bottom w:val="none" w:sz="0" w:space="0" w:color="auto"/>
        <w:right w:val="none" w:sz="0" w:space="0" w:color="auto"/>
      </w:divBdr>
    </w:div>
    <w:div w:id="434402906">
      <w:bodyDiv w:val="1"/>
      <w:marLeft w:val="0"/>
      <w:marRight w:val="0"/>
      <w:marTop w:val="0"/>
      <w:marBottom w:val="0"/>
      <w:divBdr>
        <w:top w:val="none" w:sz="0" w:space="0" w:color="auto"/>
        <w:left w:val="none" w:sz="0" w:space="0" w:color="auto"/>
        <w:bottom w:val="none" w:sz="0" w:space="0" w:color="auto"/>
        <w:right w:val="none" w:sz="0" w:space="0" w:color="auto"/>
      </w:divBdr>
    </w:div>
    <w:div w:id="434834713">
      <w:bodyDiv w:val="1"/>
      <w:marLeft w:val="0"/>
      <w:marRight w:val="0"/>
      <w:marTop w:val="0"/>
      <w:marBottom w:val="0"/>
      <w:divBdr>
        <w:top w:val="none" w:sz="0" w:space="0" w:color="auto"/>
        <w:left w:val="none" w:sz="0" w:space="0" w:color="auto"/>
        <w:bottom w:val="none" w:sz="0" w:space="0" w:color="auto"/>
        <w:right w:val="none" w:sz="0" w:space="0" w:color="auto"/>
      </w:divBdr>
    </w:div>
    <w:div w:id="437912565">
      <w:bodyDiv w:val="1"/>
      <w:marLeft w:val="0"/>
      <w:marRight w:val="0"/>
      <w:marTop w:val="0"/>
      <w:marBottom w:val="0"/>
      <w:divBdr>
        <w:top w:val="none" w:sz="0" w:space="0" w:color="auto"/>
        <w:left w:val="none" w:sz="0" w:space="0" w:color="auto"/>
        <w:bottom w:val="none" w:sz="0" w:space="0" w:color="auto"/>
        <w:right w:val="none" w:sz="0" w:space="0" w:color="auto"/>
      </w:divBdr>
    </w:div>
    <w:div w:id="440341533">
      <w:bodyDiv w:val="1"/>
      <w:marLeft w:val="0"/>
      <w:marRight w:val="0"/>
      <w:marTop w:val="0"/>
      <w:marBottom w:val="0"/>
      <w:divBdr>
        <w:top w:val="none" w:sz="0" w:space="0" w:color="auto"/>
        <w:left w:val="none" w:sz="0" w:space="0" w:color="auto"/>
        <w:bottom w:val="none" w:sz="0" w:space="0" w:color="auto"/>
        <w:right w:val="none" w:sz="0" w:space="0" w:color="auto"/>
      </w:divBdr>
      <w:divsChild>
        <w:div w:id="1961295956">
          <w:marLeft w:val="0"/>
          <w:marRight w:val="0"/>
          <w:marTop w:val="0"/>
          <w:marBottom w:val="75"/>
          <w:divBdr>
            <w:top w:val="none" w:sz="0" w:space="0" w:color="auto"/>
            <w:left w:val="none" w:sz="0" w:space="0" w:color="auto"/>
            <w:bottom w:val="none" w:sz="0" w:space="0" w:color="auto"/>
            <w:right w:val="none" w:sz="0" w:space="0" w:color="auto"/>
          </w:divBdr>
        </w:div>
      </w:divsChild>
    </w:div>
    <w:div w:id="449935230">
      <w:bodyDiv w:val="1"/>
      <w:marLeft w:val="0"/>
      <w:marRight w:val="0"/>
      <w:marTop w:val="0"/>
      <w:marBottom w:val="0"/>
      <w:divBdr>
        <w:top w:val="none" w:sz="0" w:space="0" w:color="auto"/>
        <w:left w:val="none" w:sz="0" w:space="0" w:color="auto"/>
        <w:bottom w:val="none" w:sz="0" w:space="0" w:color="auto"/>
        <w:right w:val="none" w:sz="0" w:space="0" w:color="auto"/>
      </w:divBdr>
    </w:div>
    <w:div w:id="452140576">
      <w:bodyDiv w:val="1"/>
      <w:marLeft w:val="0"/>
      <w:marRight w:val="0"/>
      <w:marTop w:val="0"/>
      <w:marBottom w:val="0"/>
      <w:divBdr>
        <w:top w:val="none" w:sz="0" w:space="0" w:color="auto"/>
        <w:left w:val="none" w:sz="0" w:space="0" w:color="auto"/>
        <w:bottom w:val="none" w:sz="0" w:space="0" w:color="auto"/>
        <w:right w:val="none" w:sz="0" w:space="0" w:color="auto"/>
      </w:divBdr>
    </w:div>
    <w:div w:id="454830758">
      <w:bodyDiv w:val="1"/>
      <w:marLeft w:val="0"/>
      <w:marRight w:val="0"/>
      <w:marTop w:val="0"/>
      <w:marBottom w:val="0"/>
      <w:divBdr>
        <w:top w:val="none" w:sz="0" w:space="0" w:color="auto"/>
        <w:left w:val="none" w:sz="0" w:space="0" w:color="auto"/>
        <w:bottom w:val="none" w:sz="0" w:space="0" w:color="auto"/>
        <w:right w:val="none" w:sz="0" w:space="0" w:color="auto"/>
      </w:divBdr>
    </w:div>
    <w:div w:id="456530930">
      <w:bodyDiv w:val="1"/>
      <w:marLeft w:val="0"/>
      <w:marRight w:val="0"/>
      <w:marTop w:val="0"/>
      <w:marBottom w:val="0"/>
      <w:divBdr>
        <w:top w:val="none" w:sz="0" w:space="0" w:color="auto"/>
        <w:left w:val="none" w:sz="0" w:space="0" w:color="auto"/>
        <w:bottom w:val="none" w:sz="0" w:space="0" w:color="auto"/>
        <w:right w:val="none" w:sz="0" w:space="0" w:color="auto"/>
      </w:divBdr>
    </w:div>
    <w:div w:id="460998295">
      <w:bodyDiv w:val="1"/>
      <w:marLeft w:val="0"/>
      <w:marRight w:val="0"/>
      <w:marTop w:val="0"/>
      <w:marBottom w:val="0"/>
      <w:divBdr>
        <w:top w:val="none" w:sz="0" w:space="0" w:color="auto"/>
        <w:left w:val="none" w:sz="0" w:space="0" w:color="auto"/>
        <w:bottom w:val="none" w:sz="0" w:space="0" w:color="auto"/>
        <w:right w:val="none" w:sz="0" w:space="0" w:color="auto"/>
      </w:divBdr>
    </w:div>
    <w:div w:id="474182706">
      <w:bodyDiv w:val="1"/>
      <w:marLeft w:val="0"/>
      <w:marRight w:val="0"/>
      <w:marTop w:val="0"/>
      <w:marBottom w:val="0"/>
      <w:divBdr>
        <w:top w:val="none" w:sz="0" w:space="0" w:color="auto"/>
        <w:left w:val="none" w:sz="0" w:space="0" w:color="auto"/>
        <w:bottom w:val="none" w:sz="0" w:space="0" w:color="auto"/>
        <w:right w:val="none" w:sz="0" w:space="0" w:color="auto"/>
      </w:divBdr>
    </w:div>
    <w:div w:id="477495868">
      <w:bodyDiv w:val="1"/>
      <w:marLeft w:val="0"/>
      <w:marRight w:val="0"/>
      <w:marTop w:val="0"/>
      <w:marBottom w:val="0"/>
      <w:divBdr>
        <w:top w:val="none" w:sz="0" w:space="0" w:color="auto"/>
        <w:left w:val="none" w:sz="0" w:space="0" w:color="auto"/>
        <w:bottom w:val="none" w:sz="0" w:space="0" w:color="auto"/>
        <w:right w:val="none" w:sz="0" w:space="0" w:color="auto"/>
      </w:divBdr>
    </w:div>
    <w:div w:id="477889793">
      <w:bodyDiv w:val="1"/>
      <w:marLeft w:val="0"/>
      <w:marRight w:val="0"/>
      <w:marTop w:val="0"/>
      <w:marBottom w:val="0"/>
      <w:divBdr>
        <w:top w:val="none" w:sz="0" w:space="0" w:color="auto"/>
        <w:left w:val="none" w:sz="0" w:space="0" w:color="auto"/>
        <w:bottom w:val="none" w:sz="0" w:space="0" w:color="auto"/>
        <w:right w:val="none" w:sz="0" w:space="0" w:color="auto"/>
      </w:divBdr>
    </w:div>
    <w:div w:id="492333168">
      <w:bodyDiv w:val="1"/>
      <w:marLeft w:val="0"/>
      <w:marRight w:val="0"/>
      <w:marTop w:val="0"/>
      <w:marBottom w:val="0"/>
      <w:divBdr>
        <w:top w:val="none" w:sz="0" w:space="0" w:color="auto"/>
        <w:left w:val="none" w:sz="0" w:space="0" w:color="auto"/>
        <w:bottom w:val="none" w:sz="0" w:space="0" w:color="auto"/>
        <w:right w:val="none" w:sz="0" w:space="0" w:color="auto"/>
      </w:divBdr>
      <w:divsChild>
        <w:div w:id="97139457">
          <w:marLeft w:val="0"/>
          <w:marRight w:val="0"/>
          <w:marTop w:val="0"/>
          <w:marBottom w:val="0"/>
          <w:divBdr>
            <w:top w:val="none" w:sz="0" w:space="0" w:color="auto"/>
            <w:left w:val="none" w:sz="0" w:space="0" w:color="auto"/>
            <w:bottom w:val="none" w:sz="0" w:space="0" w:color="auto"/>
            <w:right w:val="none" w:sz="0" w:space="0" w:color="auto"/>
          </w:divBdr>
          <w:divsChild>
            <w:div w:id="1679693539">
              <w:marLeft w:val="0"/>
              <w:marRight w:val="0"/>
              <w:marTop w:val="0"/>
              <w:marBottom w:val="0"/>
              <w:divBdr>
                <w:top w:val="none" w:sz="0" w:space="0" w:color="auto"/>
                <w:left w:val="none" w:sz="0" w:space="0" w:color="auto"/>
                <w:bottom w:val="none" w:sz="0" w:space="0" w:color="auto"/>
                <w:right w:val="none" w:sz="0" w:space="0" w:color="auto"/>
              </w:divBdr>
              <w:divsChild>
                <w:div w:id="1293055424">
                  <w:marLeft w:val="0"/>
                  <w:marRight w:val="0"/>
                  <w:marTop w:val="0"/>
                  <w:marBottom w:val="0"/>
                  <w:divBdr>
                    <w:top w:val="none" w:sz="0" w:space="0" w:color="auto"/>
                    <w:left w:val="none" w:sz="0" w:space="0" w:color="auto"/>
                    <w:bottom w:val="none" w:sz="0" w:space="0" w:color="auto"/>
                    <w:right w:val="none" w:sz="0" w:space="0" w:color="auto"/>
                  </w:divBdr>
                  <w:divsChild>
                    <w:div w:id="402725945">
                      <w:marLeft w:val="0"/>
                      <w:marRight w:val="0"/>
                      <w:marTop w:val="0"/>
                      <w:marBottom w:val="0"/>
                      <w:divBdr>
                        <w:top w:val="none" w:sz="0" w:space="0" w:color="auto"/>
                        <w:left w:val="none" w:sz="0" w:space="0" w:color="auto"/>
                        <w:bottom w:val="none" w:sz="0" w:space="0" w:color="auto"/>
                        <w:right w:val="none" w:sz="0" w:space="0" w:color="auto"/>
                      </w:divBdr>
                      <w:divsChild>
                        <w:div w:id="1744138851">
                          <w:marLeft w:val="0"/>
                          <w:marRight w:val="0"/>
                          <w:marTop w:val="0"/>
                          <w:marBottom w:val="0"/>
                          <w:divBdr>
                            <w:top w:val="none" w:sz="0" w:space="0" w:color="auto"/>
                            <w:left w:val="none" w:sz="0" w:space="0" w:color="auto"/>
                            <w:bottom w:val="none" w:sz="0" w:space="0" w:color="auto"/>
                            <w:right w:val="none" w:sz="0" w:space="0" w:color="auto"/>
                          </w:divBdr>
                          <w:divsChild>
                            <w:div w:id="560795538">
                              <w:marLeft w:val="0"/>
                              <w:marRight w:val="0"/>
                              <w:marTop w:val="0"/>
                              <w:marBottom w:val="0"/>
                              <w:divBdr>
                                <w:top w:val="none" w:sz="0" w:space="0" w:color="auto"/>
                                <w:left w:val="none" w:sz="0" w:space="0" w:color="auto"/>
                                <w:bottom w:val="none" w:sz="0" w:space="0" w:color="auto"/>
                                <w:right w:val="none" w:sz="0" w:space="0" w:color="auto"/>
                              </w:divBdr>
                              <w:divsChild>
                                <w:div w:id="944732863">
                                  <w:marLeft w:val="0"/>
                                  <w:marRight w:val="0"/>
                                  <w:marTop w:val="0"/>
                                  <w:marBottom w:val="0"/>
                                  <w:divBdr>
                                    <w:top w:val="none" w:sz="0" w:space="0" w:color="auto"/>
                                    <w:left w:val="none" w:sz="0" w:space="0" w:color="auto"/>
                                    <w:bottom w:val="none" w:sz="0" w:space="0" w:color="auto"/>
                                    <w:right w:val="none" w:sz="0" w:space="0" w:color="auto"/>
                                  </w:divBdr>
                                  <w:divsChild>
                                    <w:div w:id="779566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2356376">
                          <w:marLeft w:val="0"/>
                          <w:marRight w:val="0"/>
                          <w:marTop w:val="0"/>
                          <w:marBottom w:val="0"/>
                          <w:divBdr>
                            <w:top w:val="none" w:sz="0" w:space="0" w:color="auto"/>
                            <w:left w:val="none" w:sz="0" w:space="0" w:color="auto"/>
                            <w:bottom w:val="none" w:sz="0" w:space="0" w:color="auto"/>
                            <w:right w:val="none" w:sz="0" w:space="0" w:color="auto"/>
                          </w:divBdr>
                          <w:divsChild>
                            <w:div w:id="1958640096">
                              <w:marLeft w:val="0"/>
                              <w:marRight w:val="0"/>
                              <w:marTop w:val="0"/>
                              <w:marBottom w:val="0"/>
                              <w:divBdr>
                                <w:top w:val="none" w:sz="0" w:space="0" w:color="auto"/>
                                <w:left w:val="none" w:sz="0" w:space="0" w:color="auto"/>
                                <w:bottom w:val="none" w:sz="0" w:space="0" w:color="auto"/>
                                <w:right w:val="none" w:sz="0" w:space="0" w:color="auto"/>
                              </w:divBdr>
                              <w:divsChild>
                                <w:div w:id="1527867239">
                                  <w:marLeft w:val="0"/>
                                  <w:marRight w:val="0"/>
                                  <w:marTop w:val="0"/>
                                  <w:marBottom w:val="0"/>
                                  <w:divBdr>
                                    <w:top w:val="none" w:sz="0" w:space="0" w:color="auto"/>
                                    <w:left w:val="none" w:sz="0" w:space="0" w:color="auto"/>
                                    <w:bottom w:val="none" w:sz="0" w:space="0" w:color="auto"/>
                                    <w:right w:val="none" w:sz="0" w:space="0" w:color="auto"/>
                                  </w:divBdr>
                                  <w:divsChild>
                                    <w:div w:id="1852451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0655670">
      <w:bodyDiv w:val="1"/>
      <w:marLeft w:val="0"/>
      <w:marRight w:val="0"/>
      <w:marTop w:val="0"/>
      <w:marBottom w:val="0"/>
      <w:divBdr>
        <w:top w:val="none" w:sz="0" w:space="0" w:color="auto"/>
        <w:left w:val="none" w:sz="0" w:space="0" w:color="auto"/>
        <w:bottom w:val="none" w:sz="0" w:space="0" w:color="auto"/>
        <w:right w:val="none" w:sz="0" w:space="0" w:color="auto"/>
      </w:divBdr>
      <w:divsChild>
        <w:div w:id="1820876530">
          <w:marLeft w:val="0"/>
          <w:marRight w:val="0"/>
          <w:marTop w:val="0"/>
          <w:marBottom w:val="75"/>
          <w:divBdr>
            <w:top w:val="none" w:sz="0" w:space="0" w:color="auto"/>
            <w:left w:val="none" w:sz="0" w:space="0" w:color="auto"/>
            <w:bottom w:val="none" w:sz="0" w:space="0" w:color="auto"/>
            <w:right w:val="none" w:sz="0" w:space="0" w:color="auto"/>
          </w:divBdr>
        </w:div>
      </w:divsChild>
    </w:div>
    <w:div w:id="505873104">
      <w:bodyDiv w:val="1"/>
      <w:marLeft w:val="0"/>
      <w:marRight w:val="0"/>
      <w:marTop w:val="0"/>
      <w:marBottom w:val="0"/>
      <w:divBdr>
        <w:top w:val="none" w:sz="0" w:space="0" w:color="auto"/>
        <w:left w:val="none" w:sz="0" w:space="0" w:color="auto"/>
        <w:bottom w:val="none" w:sz="0" w:space="0" w:color="auto"/>
        <w:right w:val="none" w:sz="0" w:space="0" w:color="auto"/>
      </w:divBdr>
    </w:div>
    <w:div w:id="506867523">
      <w:bodyDiv w:val="1"/>
      <w:marLeft w:val="0"/>
      <w:marRight w:val="0"/>
      <w:marTop w:val="0"/>
      <w:marBottom w:val="0"/>
      <w:divBdr>
        <w:top w:val="none" w:sz="0" w:space="0" w:color="auto"/>
        <w:left w:val="none" w:sz="0" w:space="0" w:color="auto"/>
        <w:bottom w:val="none" w:sz="0" w:space="0" w:color="auto"/>
        <w:right w:val="none" w:sz="0" w:space="0" w:color="auto"/>
      </w:divBdr>
    </w:div>
    <w:div w:id="511648268">
      <w:bodyDiv w:val="1"/>
      <w:marLeft w:val="0"/>
      <w:marRight w:val="0"/>
      <w:marTop w:val="0"/>
      <w:marBottom w:val="0"/>
      <w:divBdr>
        <w:top w:val="none" w:sz="0" w:space="0" w:color="auto"/>
        <w:left w:val="none" w:sz="0" w:space="0" w:color="auto"/>
        <w:bottom w:val="none" w:sz="0" w:space="0" w:color="auto"/>
        <w:right w:val="none" w:sz="0" w:space="0" w:color="auto"/>
      </w:divBdr>
    </w:div>
    <w:div w:id="515273460">
      <w:bodyDiv w:val="1"/>
      <w:marLeft w:val="0"/>
      <w:marRight w:val="0"/>
      <w:marTop w:val="0"/>
      <w:marBottom w:val="0"/>
      <w:divBdr>
        <w:top w:val="none" w:sz="0" w:space="0" w:color="auto"/>
        <w:left w:val="none" w:sz="0" w:space="0" w:color="auto"/>
        <w:bottom w:val="none" w:sz="0" w:space="0" w:color="auto"/>
        <w:right w:val="none" w:sz="0" w:space="0" w:color="auto"/>
      </w:divBdr>
    </w:div>
    <w:div w:id="524288867">
      <w:bodyDiv w:val="1"/>
      <w:marLeft w:val="0"/>
      <w:marRight w:val="0"/>
      <w:marTop w:val="0"/>
      <w:marBottom w:val="0"/>
      <w:divBdr>
        <w:top w:val="none" w:sz="0" w:space="0" w:color="auto"/>
        <w:left w:val="none" w:sz="0" w:space="0" w:color="auto"/>
        <w:bottom w:val="none" w:sz="0" w:space="0" w:color="auto"/>
        <w:right w:val="none" w:sz="0" w:space="0" w:color="auto"/>
      </w:divBdr>
    </w:div>
    <w:div w:id="527989881">
      <w:bodyDiv w:val="1"/>
      <w:marLeft w:val="0"/>
      <w:marRight w:val="0"/>
      <w:marTop w:val="0"/>
      <w:marBottom w:val="0"/>
      <w:divBdr>
        <w:top w:val="none" w:sz="0" w:space="0" w:color="auto"/>
        <w:left w:val="none" w:sz="0" w:space="0" w:color="auto"/>
        <w:bottom w:val="none" w:sz="0" w:space="0" w:color="auto"/>
        <w:right w:val="none" w:sz="0" w:space="0" w:color="auto"/>
      </w:divBdr>
    </w:div>
    <w:div w:id="532811263">
      <w:bodyDiv w:val="1"/>
      <w:marLeft w:val="0"/>
      <w:marRight w:val="0"/>
      <w:marTop w:val="0"/>
      <w:marBottom w:val="0"/>
      <w:divBdr>
        <w:top w:val="none" w:sz="0" w:space="0" w:color="auto"/>
        <w:left w:val="none" w:sz="0" w:space="0" w:color="auto"/>
        <w:bottom w:val="none" w:sz="0" w:space="0" w:color="auto"/>
        <w:right w:val="none" w:sz="0" w:space="0" w:color="auto"/>
      </w:divBdr>
    </w:div>
    <w:div w:id="537788537">
      <w:bodyDiv w:val="1"/>
      <w:marLeft w:val="0"/>
      <w:marRight w:val="0"/>
      <w:marTop w:val="0"/>
      <w:marBottom w:val="0"/>
      <w:divBdr>
        <w:top w:val="none" w:sz="0" w:space="0" w:color="auto"/>
        <w:left w:val="none" w:sz="0" w:space="0" w:color="auto"/>
        <w:bottom w:val="none" w:sz="0" w:space="0" w:color="auto"/>
        <w:right w:val="none" w:sz="0" w:space="0" w:color="auto"/>
      </w:divBdr>
    </w:div>
    <w:div w:id="540089899">
      <w:bodyDiv w:val="1"/>
      <w:marLeft w:val="0"/>
      <w:marRight w:val="0"/>
      <w:marTop w:val="0"/>
      <w:marBottom w:val="0"/>
      <w:divBdr>
        <w:top w:val="none" w:sz="0" w:space="0" w:color="auto"/>
        <w:left w:val="none" w:sz="0" w:space="0" w:color="auto"/>
        <w:bottom w:val="none" w:sz="0" w:space="0" w:color="auto"/>
        <w:right w:val="none" w:sz="0" w:space="0" w:color="auto"/>
      </w:divBdr>
    </w:div>
    <w:div w:id="542206821">
      <w:bodyDiv w:val="1"/>
      <w:marLeft w:val="0"/>
      <w:marRight w:val="0"/>
      <w:marTop w:val="0"/>
      <w:marBottom w:val="0"/>
      <w:divBdr>
        <w:top w:val="none" w:sz="0" w:space="0" w:color="auto"/>
        <w:left w:val="none" w:sz="0" w:space="0" w:color="auto"/>
        <w:bottom w:val="none" w:sz="0" w:space="0" w:color="auto"/>
        <w:right w:val="none" w:sz="0" w:space="0" w:color="auto"/>
      </w:divBdr>
      <w:divsChild>
        <w:div w:id="1908374040">
          <w:marLeft w:val="0"/>
          <w:marRight w:val="0"/>
          <w:marTop w:val="0"/>
          <w:marBottom w:val="75"/>
          <w:divBdr>
            <w:top w:val="none" w:sz="0" w:space="0" w:color="auto"/>
            <w:left w:val="none" w:sz="0" w:space="0" w:color="auto"/>
            <w:bottom w:val="none" w:sz="0" w:space="0" w:color="auto"/>
            <w:right w:val="none" w:sz="0" w:space="0" w:color="auto"/>
          </w:divBdr>
        </w:div>
      </w:divsChild>
    </w:div>
    <w:div w:id="551117570">
      <w:bodyDiv w:val="1"/>
      <w:marLeft w:val="0"/>
      <w:marRight w:val="0"/>
      <w:marTop w:val="0"/>
      <w:marBottom w:val="0"/>
      <w:divBdr>
        <w:top w:val="none" w:sz="0" w:space="0" w:color="auto"/>
        <w:left w:val="none" w:sz="0" w:space="0" w:color="auto"/>
        <w:bottom w:val="none" w:sz="0" w:space="0" w:color="auto"/>
        <w:right w:val="none" w:sz="0" w:space="0" w:color="auto"/>
      </w:divBdr>
      <w:divsChild>
        <w:div w:id="102656852">
          <w:marLeft w:val="0"/>
          <w:marRight w:val="0"/>
          <w:marTop w:val="0"/>
          <w:marBottom w:val="0"/>
          <w:divBdr>
            <w:top w:val="none" w:sz="0" w:space="0" w:color="auto"/>
            <w:left w:val="none" w:sz="0" w:space="0" w:color="auto"/>
            <w:bottom w:val="none" w:sz="0" w:space="0" w:color="auto"/>
            <w:right w:val="none" w:sz="0" w:space="0" w:color="auto"/>
          </w:divBdr>
          <w:divsChild>
            <w:div w:id="1430587356">
              <w:marLeft w:val="0"/>
              <w:marRight w:val="0"/>
              <w:marTop w:val="0"/>
              <w:marBottom w:val="0"/>
              <w:divBdr>
                <w:top w:val="none" w:sz="0" w:space="0" w:color="auto"/>
                <w:left w:val="none" w:sz="0" w:space="0" w:color="auto"/>
                <w:bottom w:val="none" w:sz="0" w:space="0" w:color="auto"/>
                <w:right w:val="none" w:sz="0" w:space="0" w:color="auto"/>
              </w:divBdr>
              <w:divsChild>
                <w:div w:id="1853378217">
                  <w:marLeft w:val="0"/>
                  <w:marRight w:val="0"/>
                  <w:marTop w:val="0"/>
                  <w:marBottom w:val="0"/>
                  <w:divBdr>
                    <w:top w:val="none" w:sz="0" w:space="0" w:color="auto"/>
                    <w:left w:val="none" w:sz="0" w:space="0" w:color="auto"/>
                    <w:bottom w:val="none" w:sz="0" w:space="0" w:color="auto"/>
                    <w:right w:val="none" w:sz="0" w:space="0" w:color="auto"/>
                  </w:divBdr>
                  <w:divsChild>
                    <w:div w:id="144900696">
                      <w:marLeft w:val="0"/>
                      <w:marRight w:val="0"/>
                      <w:marTop w:val="0"/>
                      <w:marBottom w:val="0"/>
                      <w:divBdr>
                        <w:top w:val="none" w:sz="0" w:space="0" w:color="auto"/>
                        <w:left w:val="none" w:sz="0" w:space="0" w:color="auto"/>
                        <w:bottom w:val="none" w:sz="0" w:space="0" w:color="auto"/>
                        <w:right w:val="none" w:sz="0" w:space="0" w:color="auto"/>
                      </w:divBdr>
                      <w:divsChild>
                        <w:div w:id="779564416">
                          <w:marLeft w:val="0"/>
                          <w:marRight w:val="0"/>
                          <w:marTop w:val="0"/>
                          <w:marBottom w:val="0"/>
                          <w:divBdr>
                            <w:top w:val="none" w:sz="0" w:space="0" w:color="auto"/>
                            <w:left w:val="none" w:sz="0" w:space="0" w:color="auto"/>
                            <w:bottom w:val="none" w:sz="0" w:space="0" w:color="auto"/>
                            <w:right w:val="none" w:sz="0" w:space="0" w:color="auto"/>
                          </w:divBdr>
                          <w:divsChild>
                            <w:div w:id="1191072521">
                              <w:marLeft w:val="0"/>
                              <w:marRight w:val="0"/>
                              <w:marTop w:val="0"/>
                              <w:marBottom w:val="0"/>
                              <w:divBdr>
                                <w:top w:val="none" w:sz="0" w:space="0" w:color="auto"/>
                                <w:left w:val="none" w:sz="0" w:space="0" w:color="auto"/>
                                <w:bottom w:val="none" w:sz="0" w:space="0" w:color="auto"/>
                                <w:right w:val="none" w:sz="0" w:space="0" w:color="auto"/>
                              </w:divBdr>
                              <w:divsChild>
                                <w:div w:id="1249344622">
                                  <w:marLeft w:val="0"/>
                                  <w:marRight w:val="0"/>
                                  <w:marTop w:val="0"/>
                                  <w:marBottom w:val="0"/>
                                  <w:divBdr>
                                    <w:top w:val="none" w:sz="0" w:space="0" w:color="auto"/>
                                    <w:left w:val="none" w:sz="0" w:space="0" w:color="auto"/>
                                    <w:bottom w:val="none" w:sz="0" w:space="0" w:color="auto"/>
                                    <w:right w:val="none" w:sz="0" w:space="0" w:color="auto"/>
                                  </w:divBdr>
                                  <w:divsChild>
                                    <w:div w:id="1674145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58438184">
      <w:bodyDiv w:val="1"/>
      <w:marLeft w:val="0"/>
      <w:marRight w:val="0"/>
      <w:marTop w:val="0"/>
      <w:marBottom w:val="0"/>
      <w:divBdr>
        <w:top w:val="none" w:sz="0" w:space="0" w:color="auto"/>
        <w:left w:val="none" w:sz="0" w:space="0" w:color="auto"/>
        <w:bottom w:val="none" w:sz="0" w:space="0" w:color="auto"/>
        <w:right w:val="none" w:sz="0" w:space="0" w:color="auto"/>
      </w:divBdr>
      <w:divsChild>
        <w:div w:id="1628900654">
          <w:marLeft w:val="0"/>
          <w:marRight w:val="0"/>
          <w:marTop w:val="0"/>
          <w:marBottom w:val="75"/>
          <w:divBdr>
            <w:top w:val="none" w:sz="0" w:space="0" w:color="auto"/>
            <w:left w:val="none" w:sz="0" w:space="0" w:color="auto"/>
            <w:bottom w:val="none" w:sz="0" w:space="0" w:color="auto"/>
            <w:right w:val="none" w:sz="0" w:space="0" w:color="auto"/>
          </w:divBdr>
        </w:div>
      </w:divsChild>
    </w:div>
    <w:div w:id="564068532">
      <w:bodyDiv w:val="1"/>
      <w:marLeft w:val="0"/>
      <w:marRight w:val="0"/>
      <w:marTop w:val="0"/>
      <w:marBottom w:val="0"/>
      <w:divBdr>
        <w:top w:val="none" w:sz="0" w:space="0" w:color="auto"/>
        <w:left w:val="none" w:sz="0" w:space="0" w:color="auto"/>
        <w:bottom w:val="none" w:sz="0" w:space="0" w:color="auto"/>
        <w:right w:val="none" w:sz="0" w:space="0" w:color="auto"/>
      </w:divBdr>
    </w:div>
    <w:div w:id="564266815">
      <w:bodyDiv w:val="1"/>
      <w:marLeft w:val="0"/>
      <w:marRight w:val="0"/>
      <w:marTop w:val="0"/>
      <w:marBottom w:val="0"/>
      <w:divBdr>
        <w:top w:val="none" w:sz="0" w:space="0" w:color="auto"/>
        <w:left w:val="none" w:sz="0" w:space="0" w:color="auto"/>
        <w:bottom w:val="none" w:sz="0" w:space="0" w:color="auto"/>
        <w:right w:val="none" w:sz="0" w:space="0" w:color="auto"/>
      </w:divBdr>
    </w:div>
    <w:div w:id="570625639">
      <w:bodyDiv w:val="1"/>
      <w:marLeft w:val="0"/>
      <w:marRight w:val="0"/>
      <w:marTop w:val="0"/>
      <w:marBottom w:val="0"/>
      <w:divBdr>
        <w:top w:val="none" w:sz="0" w:space="0" w:color="auto"/>
        <w:left w:val="none" w:sz="0" w:space="0" w:color="auto"/>
        <w:bottom w:val="none" w:sz="0" w:space="0" w:color="auto"/>
        <w:right w:val="none" w:sz="0" w:space="0" w:color="auto"/>
      </w:divBdr>
    </w:div>
    <w:div w:id="584461667">
      <w:bodyDiv w:val="1"/>
      <w:marLeft w:val="0"/>
      <w:marRight w:val="0"/>
      <w:marTop w:val="0"/>
      <w:marBottom w:val="0"/>
      <w:divBdr>
        <w:top w:val="none" w:sz="0" w:space="0" w:color="auto"/>
        <w:left w:val="none" w:sz="0" w:space="0" w:color="auto"/>
        <w:bottom w:val="none" w:sz="0" w:space="0" w:color="auto"/>
        <w:right w:val="none" w:sz="0" w:space="0" w:color="auto"/>
      </w:divBdr>
    </w:div>
    <w:div w:id="587739800">
      <w:bodyDiv w:val="1"/>
      <w:marLeft w:val="0"/>
      <w:marRight w:val="0"/>
      <w:marTop w:val="0"/>
      <w:marBottom w:val="0"/>
      <w:divBdr>
        <w:top w:val="none" w:sz="0" w:space="0" w:color="auto"/>
        <w:left w:val="none" w:sz="0" w:space="0" w:color="auto"/>
        <w:bottom w:val="none" w:sz="0" w:space="0" w:color="auto"/>
        <w:right w:val="none" w:sz="0" w:space="0" w:color="auto"/>
      </w:divBdr>
    </w:div>
    <w:div w:id="607003588">
      <w:bodyDiv w:val="1"/>
      <w:marLeft w:val="0"/>
      <w:marRight w:val="0"/>
      <w:marTop w:val="0"/>
      <w:marBottom w:val="0"/>
      <w:divBdr>
        <w:top w:val="none" w:sz="0" w:space="0" w:color="auto"/>
        <w:left w:val="none" w:sz="0" w:space="0" w:color="auto"/>
        <w:bottom w:val="none" w:sz="0" w:space="0" w:color="auto"/>
        <w:right w:val="none" w:sz="0" w:space="0" w:color="auto"/>
      </w:divBdr>
    </w:div>
    <w:div w:id="608045713">
      <w:bodyDiv w:val="1"/>
      <w:marLeft w:val="0"/>
      <w:marRight w:val="0"/>
      <w:marTop w:val="0"/>
      <w:marBottom w:val="0"/>
      <w:divBdr>
        <w:top w:val="none" w:sz="0" w:space="0" w:color="auto"/>
        <w:left w:val="none" w:sz="0" w:space="0" w:color="auto"/>
        <w:bottom w:val="none" w:sz="0" w:space="0" w:color="auto"/>
        <w:right w:val="none" w:sz="0" w:space="0" w:color="auto"/>
      </w:divBdr>
    </w:div>
    <w:div w:id="608199657">
      <w:bodyDiv w:val="1"/>
      <w:marLeft w:val="0"/>
      <w:marRight w:val="0"/>
      <w:marTop w:val="0"/>
      <w:marBottom w:val="0"/>
      <w:divBdr>
        <w:top w:val="none" w:sz="0" w:space="0" w:color="auto"/>
        <w:left w:val="none" w:sz="0" w:space="0" w:color="auto"/>
        <w:bottom w:val="none" w:sz="0" w:space="0" w:color="auto"/>
        <w:right w:val="none" w:sz="0" w:space="0" w:color="auto"/>
      </w:divBdr>
    </w:div>
    <w:div w:id="619728613">
      <w:bodyDiv w:val="1"/>
      <w:marLeft w:val="0"/>
      <w:marRight w:val="0"/>
      <w:marTop w:val="0"/>
      <w:marBottom w:val="0"/>
      <w:divBdr>
        <w:top w:val="none" w:sz="0" w:space="0" w:color="auto"/>
        <w:left w:val="none" w:sz="0" w:space="0" w:color="auto"/>
        <w:bottom w:val="none" w:sz="0" w:space="0" w:color="auto"/>
        <w:right w:val="none" w:sz="0" w:space="0" w:color="auto"/>
      </w:divBdr>
      <w:divsChild>
        <w:div w:id="907495233">
          <w:marLeft w:val="0"/>
          <w:marRight w:val="0"/>
          <w:marTop w:val="0"/>
          <w:marBottom w:val="75"/>
          <w:divBdr>
            <w:top w:val="none" w:sz="0" w:space="0" w:color="auto"/>
            <w:left w:val="none" w:sz="0" w:space="0" w:color="auto"/>
            <w:bottom w:val="none" w:sz="0" w:space="0" w:color="auto"/>
            <w:right w:val="none" w:sz="0" w:space="0" w:color="auto"/>
          </w:divBdr>
        </w:div>
      </w:divsChild>
    </w:div>
    <w:div w:id="631863858">
      <w:bodyDiv w:val="1"/>
      <w:marLeft w:val="0"/>
      <w:marRight w:val="0"/>
      <w:marTop w:val="0"/>
      <w:marBottom w:val="0"/>
      <w:divBdr>
        <w:top w:val="none" w:sz="0" w:space="0" w:color="auto"/>
        <w:left w:val="none" w:sz="0" w:space="0" w:color="auto"/>
        <w:bottom w:val="none" w:sz="0" w:space="0" w:color="auto"/>
        <w:right w:val="none" w:sz="0" w:space="0" w:color="auto"/>
      </w:divBdr>
      <w:divsChild>
        <w:div w:id="1207840377">
          <w:marLeft w:val="0"/>
          <w:marRight w:val="0"/>
          <w:marTop w:val="0"/>
          <w:marBottom w:val="0"/>
          <w:divBdr>
            <w:top w:val="none" w:sz="0" w:space="0" w:color="auto"/>
            <w:left w:val="none" w:sz="0" w:space="0" w:color="auto"/>
            <w:bottom w:val="none" w:sz="0" w:space="0" w:color="auto"/>
            <w:right w:val="none" w:sz="0" w:space="0" w:color="auto"/>
          </w:divBdr>
          <w:divsChild>
            <w:div w:id="1392726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236178">
      <w:bodyDiv w:val="1"/>
      <w:marLeft w:val="0"/>
      <w:marRight w:val="0"/>
      <w:marTop w:val="0"/>
      <w:marBottom w:val="0"/>
      <w:divBdr>
        <w:top w:val="none" w:sz="0" w:space="0" w:color="auto"/>
        <w:left w:val="none" w:sz="0" w:space="0" w:color="auto"/>
        <w:bottom w:val="none" w:sz="0" w:space="0" w:color="auto"/>
        <w:right w:val="none" w:sz="0" w:space="0" w:color="auto"/>
      </w:divBdr>
    </w:div>
    <w:div w:id="642806964">
      <w:bodyDiv w:val="1"/>
      <w:marLeft w:val="0"/>
      <w:marRight w:val="0"/>
      <w:marTop w:val="0"/>
      <w:marBottom w:val="0"/>
      <w:divBdr>
        <w:top w:val="none" w:sz="0" w:space="0" w:color="auto"/>
        <w:left w:val="none" w:sz="0" w:space="0" w:color="auto"/>
        <w:bottom w:val="none" w:sz="0" w:space="0" w:color="auto"/>
        <w:right w:val="none" w:sz="0" w:space="0" w:color="auto"/>
      </w:divBdr>
    </w:div>
    <w:div w:id="655959505">
      <w:bodyDiv w:val="1"/>
      <w:marLeft w:val="0"/>
      <w:marRight w:val="0"/>
      <w:marTop w:val="0"/>
      <w:marBottom w:val="0"/>
      <w:divBdr>
        <w:top w:val="none" w:sz="0" w:space="0" w:color="auto"/>
        <w:left w:val="none" w:sz="0" w:space="0" w:color="auto"/>
        <w:bottom w:val="none" w:sz="0" w:space="0" w:color="auto"/>
        <w:right w:val="none" w:sz="0" w:space="0" w:color="auto"/>
      </w:divBdr>
      <w:divsChild>
        <w:div w:id="1095397735">
          <w:marLeft w:val="0"/>
          <w:marRight w:val="0"/>
          <w:marTop w:val="0"/>
          <w:marBottom w:val="75"/>
          <w:divBdr>
            <w:top w:val="none" w:sz="0" w:space="0" w:color="auto"/>
            <w:left w:val="none" w:sz="0" w:space="0" w:color="auto"/>
            <w:bottom w:val="none" w:sz="0" w:space="0" w:color="auto"/>
            <w:right w:val="none" w:sz="0" w:space="0" w:color="auto"/>
          </w:divBdr>
        </w:div>
      </w:divsChild>
    </w:div>
    <w:div w:id="662856044">
      <w:bodyDiv w:val="1"/>
      <w:marLeft w:val="0"/>
      <w:marRight w:val="0"/>
      <w:marTop w:val="0"/>
      <w:marBottom w:val="0"/>
      <w:divBdr>
        <w:top w:val="none" w:sz="0" w:space="0" w:color="auto"/>
        <w:left w:val="none" w:sz="0" w:space="0" w:color="auto"/>
        <w:bottom w:val="none" w:sz="0" w:space="0" w:color="auto"/>
        <w:right w:val="none" w:sz="0" w:space="0" w:color="auto"/>
      </w:divBdr>
    </w:div>
    <w:div w:id="665137260">
      <w:bodyDiv w:val="1"/>
      <w:marLeft w:val="0"/>
      <w:marRight w:val="0"/>
      <w:marTop w:val="0"/>
      <w:marBottom w:val="0"/>
      <w:divBdr>
        <w:top w:val="none" w:sz="0" w:space="0" w:color="auto"/>
        <w:left w:val="none" w:sz="0" w:space="0" w:color="auto"/>
        <w:bottom w:val="none" w:sz="0" w:space="0" w:color="auto"/>
        <w:right w:val="none" w:sz="0" w:space="0" w:color="auto"/>
      </w:divBdr>
    </w:div>
    <w:div w:id="673802465">
      <w:bodyDiv w:val="1"/>
      <w:marLeft w:val="0"/>
      <w:marRight w:val="0"/>
      <w:marTop w:val="0"/>
      <w:marBottom w:val="0"/>
      <w:divBdr>
        <w:top w:val="none" w:sz="0" w:space="0" w:color="auto"/>
        <w:left w:val="none" w:sz="0" w:space="0" w:color="auto"/>
        <w:bottom w:val="none" w:sz="0" w:space="0" w:color="auto"/>
        <w:right w:val="none" w:sz="0" w:space="0" w:color="auto"/>
      </w:divBdr>
      <w:divsChild>
        <w:div w:id="537864289">
          <w:marLeft w:val="0"/>
          <w:marRight w:val="0"/>
          <w:marTop w:val="0"/>
          <w:marBottom w:val="75"/>
          <w:divBdr>
            <w:top w:val="none" w:sz="0" w:space="0" w:color="auto"/>
            <w:left w:val="none" w:sz="0" w:space="0" w:color="auto"/>
            <w:bottom w:val="none" w:sz="0" w:space="0" w:color="auto"/>
            <w:right w:val="none" w:sz="0" w:space="0" w:color="auto"/>
          </w:divBdr>
        </w:div>
      </w:divsChild>
    </w:div>
    <w:div w:id="681782893">
      <w:bodyDiv w:val="1"/>
      <w:marLeft w:val="0"/>
      <w:marRight w:val="0"/>
      <w:marTop w:val="0"/>
      <w:marBottom w:val="0"/>
      <w:divBdr>
        <w:top w:val="none" w:sz="0" w:space="0" w:color="auto"/>
        <w:left w:val="none" w:sz="0" w:space="0" w:color="auto"/>
        <w:bottom w:val="none" w:sz="0" w:space="0" w:color="auto"/>
        <w:right w:val="none" w:sz="0" w:space="0" w:color="auto"/>
      </w:divBdr>
      <w:divsChild>
        <w:div w:id="1316880698">
          <w:marLeft w:val="0"/>
          <w:marRight w:val="0"/>
          <w:marTop w:val="0"/>
          <w:marBottom w:val="75"/>
          <w:divBdr>
            <w:top w:val="none" w:sz="0" w:space="0" w:color="auto"/>
            <w:left w:val="none" w:sz="0" w:space="0" w:color="auto"/>
            <w:bottom w:val="none" w:sz="0" w:space="0" w:color="auto"/>
            <w:right w:val="none" w:sz="0" w:space="0" w:color="auto"/>
          </w:divBdr>
        </w:div>
      </w:divsChild>
    </w:div>
    <w:div w:id="687676109">
      <w:bodyDiv w:val="1"/>
      <w:marLeft w:val="0"/>
      <w:marRight w:val="0"/>
      <w:marTop w:val="0"/>
      <w:marBottom w:val="0"/>
      <w:divBdr>
        <w:top w:val="none" w:sz="0" w:space="0" w:color="auto"/>
        <w:left w:val="none" w:sz="0" w:space="0" w:color="auto"/>
        <w:bottom w:val="none" w:sz="0" w:space="0" w:color="auto"/>
        <w:right w:val="none" w:sz="0" w:space="0" w:color="auto"/>
      </w:divBdr>
    </w:div>
    <w:div w:id="691149397">
      <w:bodyDiv w:val="1"/>
      <w:marLeft w:val="0"/>
      <w:marRight w:val="0"/>
      <w:marTop w:val="0"/>
      <w:marBottom w:val="0"/>
      <w:divBdr>
        <w:top w:val="none" w:sz="0" w:space="0" w:color="auto"/>
        <w:left w:val="none" w:sz="0" w:space="0" w:color="auto"/>
        <w:bottom w:val="none" w:sz="0" w:space="0" w:color="auto"/>
        <w:right w:val="none" w:sz="0" w:space="0" w:color="auto"/>
      </w:divBdr>
    </w:div>
    <w:div w:id="695696964">
      <w:bodyDiv w:val="1"/>
      <w:marLeft w:val="0"/>
      <w:marRight w:val="0"/>
      <w:marTop w:val="0"/>
      <w:marBottom w:val="0"/>
      <w:divBdr>
        <w:top w:val="none" w:sz="0" w:space="0" w:color="auto"/>
        <w:left w:val="none" w:sz="0" w:space="0" w:color="auto"/>
        <w:bottom w:val="none" w:sz="0" w:space="0" w:color="auto"/>
        <w:right w:val="none" w:sz="0" w:space="0" w:color="auto"/>
      </w:divBdr>
    </w:div>
    <w:div w:id="699085191">
      <w:bodyDiv w:val="1"/>
      <w:marLeft w:val="0"/>
      <w:marRight w:val="0"/>
      <w:marTop w:val="0"/>
      <w:marBottom w:val="0"/>
      <w:divBdr>
        <w:top w:val="none" w:sz="0" w:space="0" w:color="auto"/>
        <w:left w:val="none" w:sz="0" w:space="0" w:color="auto"/>
        <w:bottom w:val="none" w:sz="0" w:space="0" w:color="auto"/>
        <w:right w:val="none" w:sz="0" w:space="0" w:color="auto"/>
      </w:divBdr>
    </w:div>
    <w:div w:id="700514572">
      <w:bodyDiv w:val="1"/>
      <w:marLeft w:val="0"/>
      <w:marRight w:val="0"/>
      <w:marTop w:val="0"/>
      <w:marBottom w:val="0"/>
      <w:divBdr>
        <w:top w:val="none" w:sz="0" w:space="0" w:color="auto"/>
        <w:left w:val="none" w:sz="0" w:space="0" w:color="auto"/>
        <w:bottom w:val="none" w:sz="0" w:space="0" w:color="auto"/>
        <w:right w:val="none" w:sz="0" w:space="0" w:color="auto"/>
      </w:divBdr>
      <w:divsChild>
        <w:div w:id="621686858">
          <w:marLeft w:val="0"/>
          <w:marRight w:val="0"/>
          <w:marTop w:val="0"/>
          <w:marBottom w:val="0"/>
          <w:divBdr>
            <w:top w:val="none" w:sz="0" w:space="0" w:color="auto"/>
            <w:left w:val="none" w:sz="0" w:space="0" w:color="auto"/>
            <w:bottom w:val="none" w:sz="0" w:space="0" w:color="auto"/>
            <w:right w:val="none" w:sz="0" w:space="0" w:color="auto"/>
          </w:divBdr>
        </w:div>
      </w:divsChild>
    </w:div>
    <w:div w:id="701052879">
      <w:bodyDiv w:val="1"/>
      <w:marLeft w:val="0"/>
      <w:marRight w:val="0"/>
      <w:marTop w:val="0"/>
      <w:marBottom w:val="0"/>
      <w:divBdr>
        <w:top w:val="none" w:sz="0" w:space="0" w:color="auto"/>
        <w:left w:val="none" w:sz="0" w:space="0" w:color="auto"/>
        <w:bottom w:val="none" w:sz="0" w:space="0" w:color="auto"/>
        <w:right w:val="none" w:sz="0" w:space="0" w:color="auto"/>
      </w:divBdr>
    </w:div>
    <w:div w:id="702246621">
      <w:bodyDiv w:val="1"/>
      <w:marLeft w:val="0"/>
      <w:marRight w:val="0"/>
      <w:marTop w:val="0"/>
      <w:marBottom w:val="0"/>
      <w:divBdr>
        <w:top w:val="none" w:sz="0" w:space="0" w:color="auto"/>
        <w:left w:val="none" w:sz="0" w:space="0" w:color="auto"/>
        <w:bottom w:val="none" w:sz="0" w:space="0" w:color="auto"/>
        <w:right w:val="none" w:sz="0" w:space="0" w:color="auto"/>
      </w:divBdr>
    </w:div>
    <w:div w:id="706294571">
      <w:bodyDiv w:val="1"/>
      <w:marLeft w:val="0"/>
      <w:marRight w:val="0"/>
      <w:marTop w:val="0"/>
      <w:marBottom w:val="0"/>
      <w:divBdr>
        <w:top w:val="none" w:sz="0" w:space="0" w:color="auto"/>
        <w:left w:val="none" w:sz="0" w:space="0" w:color="auto"/>
        <w:bottom w:val="none" w:sz="0" w:space="0" w:color="auto"/>
        <w:right w:val="none" w:sz="0" w:space="0" w:color="auto"/>
      </w:divBdr>
      <w:divsChild>
        <w:div w:id="1147161439">
          <w:marLeft w:val="0"/>
          <w:marRight w:val="0"/>
          <w:marTop w:val="0"/>
          <w:marBottom w:val="75"/>
          <w:divBdr>
            <w:top w:val="none" w:sz="0" w:space="0" w:color="auto"/>
            <w:left w:val="none" w:sz="0" w:space="0" w:color="auto"/>
            <w:bottom w:val="none" w:sz="0" w:space="0" w:color="auto"/>
            <w:right w:val="none" w:sz="0" w:space="0" w:color="auto"/>
          </w:divBdr>
        </w:div>
      </w:divsChild>
    </w:div>
    <w:div w:id="721632037">
      <w:bodyDiv w:val="1"/>
      <w:marLeft w:val="0"/>
      <w:marRight w:val="0"/>
      <w:marTop w:val="0"/>
      <w:marBottom w:val="0"/>
      <w:divBdr>
        <w:top w:val="none" w:sz="0" w:space="0" w:color="auto"/>
        <w:left w:val="none" w:sz="0" w:space="0" w:color="auto"/>
        <w:bottom w:val="none" w:sz="0" w:space="0" w:color="auto"/>
        <w:right w:val="none" w:sz="0" w:space="0" w:color="auto"/>
      </w:divBdr>
      <w:divsChild>
        <w:div w:id="265386073">
          <w:marLeft w:val="0"/>
          <w:marRight w:val="0"/>
          <w:marTop w:val="0"/>
          <w:marBottom w:val="0"/>
          <w:divBdr>
            <w:top w:val="none" w:sz="0" w:space="0" w:color="auto"/>
            <w:left w:val="none" w:sz="0" w:space="0" w:color="auto"/>
            <w:bottom w:val="none" w:sz="0" w:space="0" w:color="auto"/>
            <w:right w:val="none" w:sz="0" w:space="0" w:color="auto"/>
          </w:divBdr>
          <w:divsChild>
            <w:div w:id="418646594">
              <w:marLeft w:val="0"/>
              <w:marRight w:val="0"/>
              <w:marTop w:val="0"/>
              <w:marBottom w:val="0"/>
              <w:divBdr>
                <w:top w:val="none" w:sz="0" w:space="0" w:color="auto"/>
                <w:left w:val="none" w:sz="0" w:space="0" w:color="auto"/>
                <w:bottom w:val="none" w:sz="0" w:space="0" w:color="auto"/>
                <w:right w:val="none" w:sz="0" w:space="0" w:color="auto"/>
              </w:divBdr>
              <w:divsChild>
                <w:div w:id="1483543888">
                  <w:marLeft w:val="0"/>
                  <w:marRight w:val="0"/>
                  <w:marTop w:val="0"/>
                  <w:marBottom w:val="0"/>
                  <w:divBdr>
                    <w:top w:val="none" w:sz="0" w:space="0" w:color="auto"/>
                    <w:left w:val="none" w:sz="0" w:space="0" w:color="auto"/>
                    <w:bottom w:val="none" w:sz="0" w:space="0" w:color="auto"/>
                    <w:right w:val="none" w:sz="0" w:space="0" w:color="auto"/>
                  </w:divBdr>
                  <w:divsChild>
                    <w:div w:id="449474196">
                      <w:marLeft w:val="0"/>
                      <w:marRight w:val="0"/>
                      <w:marTop w:val="0"/>
                      <w:marBottom w:val="0"/>
                      <w:divBdr>
                        <w:top w:val="none" w:sz="0" w:space="0" w:color="auto"/>
                        <w:left w:val="none" w:sz="0" w:space="0" w:color="auto"/>
                        <w:bottom w:val="none" w:sz="0" w:space="0" w:color="auto"/>
                        <w:right w:val="none" w:sz="0" w:space="0" w:color="auto"/>
                      </w:divBdr>
                      <w:divsChild>
                        <w:div w:id="523400304">
                          <w:marLeft w:val="0"/>
                          <w:marRight w:val="0"/>
                          <w:marTop w:val="0"/>
                          <w:marBottom w:val="0"/>
                          <w:divBdr>
                            <w:top w:val="none" w:sz="0" w:space="0" w:color="auto"/>
                            <w:left w:val="none" w:sz="0" w:space="0" w:color="auto"/>
                            <w:bottom w:val="none" w:sz="0" w:space="0" w:color="auto"/>
                            <w:right w:val="none" w:sz="0" w:space="0" w:color="auto"/>
                          </w:divBdr>
                          <w:divsChild>
                            <w:div w:id="1085688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8116626">
                  <w:marLeft w:val="0"/>
                  <w:marRight w:val="0"/>
                  <w:marTop w:val="0"/>
                  <w:marBottom w:val="0"/>
                  <w:divBdr>
                    <w:top w:val="none" w:sz="0" w:space="0" w:color="auto"/>
                    <w:left w:val="none" w:sz="0" w:space="0" w:color="auto"/>
                    <w:bottom w:val="none" w:sz="0" w:space="0" w:color="auto"/>
                    <w:right w:val="none" w:sz="0" w:space="0" w:color="auto"/>
                  </w:divBdr>
                  <w:divsChild>
                    <w:div w:id="1024869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7799530">
      <w:bodyDiv w:val="1"/>
      <w:marLeft w:val="0"/>
      <w:marRight w:val="0"/>
      <w:marTop w:val="0"/>
      <w:marBottom w:val="0"/>
      <w:divBdr>
        <w:top w:val="none" w:sz="0" w:space="0" w:color="auto"/>
        <w:left w:val="none" w:sz="0" w:space="0" w:color="auto"/>
        <w:bottom w:val="none" w:sz="0" w:space="0" w:color="auto"/>
        <w:right w:val="none" w:sz="0" w:space="0" w:color="auto"/>
      </w:divBdr>
    </w:div>
    <w:div w:id="728191049">
      <w:bodyDiv w:val="1"/>
      <w:marLeft w:val="0"/>
      <w:marRight w:val="0"/>
      <w:marTop w:val="0"/>
      <w:marBottom w:val="0"/>
      <w:divBdr>
        <w:top w:val="none" w:sz="0" w:space="0" w:color="auto"/>
        <w:left w:val="none" w:sz="0" w:space="0" w:color="auto"/>
        <w:bottom w:val="none" w:sz="0" w:space="0" w:color="auto"/>
        <w:right w:val="none" w:sz="0" w:space="0" w:color="auto"/>
      </w:divBdr>
      <w:divsChild>
        <w:div w:id="183946701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33161459">
      <w:bodyDiv w:val="1"/>
      <w:marLeft w:val="0"/>
      <w:marRight w:val="0"/>
      <w:marTop w:val="0"/>
      <w:marBottom w:val="0"/>
      <w:divBdr>
        <w:top w:val="none" w:sz="0" w:space="0" w:color="auto"/>
        <w:left w:val="none" w:sz="0" w:space="0" w:color="auto"/>
        <w:bottom w:val="none" w:sz="0" w:space="0" w:color="auto"/>
        <w:right w:val="none" w:sz="0" w:space="0" w:color="auto"/>
      </w:divBdr>
    </w:div>
    <w:div w:id="736630163">
      <w:bodyDiv w:val="1"/>
      <w:marLeft w:val="0"/>
      <w:marRight w:val="0"/>
      <w:marTop w:val="0"/>
      <w:marBottom w:val="0"/>
      <w:divBdr>
        <w:top w:val="none" w:sz="0" w:space="0" w:color="auto"/>
        <w:left w:val="none" w:sz="0" w:space="0" w:color="auto"/>
        <w:bottom w:val="none" w:sz="0" w:space="0" w:color="auto"/>
        <w:right w:val="none" w:sz="0" w:space="0" w:color="auto"/>
      </w:divBdr>
    </w:div>
    <w:div w:id="737365277">
      <w:bodyDiv w:val="1"/>
      <w:marLeft w:val="0"/>
      <w:marRight w:val="0"/>
      <w:marTop w:val="0"/>
      <w:marBottom w:val="0"/>
      <w:divBdr>
        <w:top w:val="none" w:sz="0" w:space="0" w:color="auto"/>
        <w:left w:val="none" w:sz="0" w:space="0" w:color="auto"/>
        <w:bottom w:val="none" w:sz="0" w:space="0" w:color="auto"/>
        <w:right w:val="none" w:sz="0" w:space="0" w:color="auto"/>
      </w:divBdr>
    </w:div>
    <w:div w:id="744229408">
      <w:bodyDiv w:val="1"/>
      <w:marLeft w:val="0"/>
      <w:marRight w:val="0"/>
      <w:marTop w:val="0"/>
      <w:marBottom w:val="0"/>
      <w:divBdr>
        <w:top w:val="none" w:sz="0" w:space="0" w:color="auto"/>
        <w:left w:val="none" w:sz="0" w:space="0" w:color="auto"/>
        <w:bottom w:val="none" w:sz="0" w:space="0" w:color="auto"/>
        <w:right w:val="none" w:sz="0" w:space="0" w:color="auto"/>
      </w:divBdr>
      <w:divsChild>
        <w:div w:id="1452627823">
          <w:marLeft w:val="0"/>
          <w:marRight w:val="0"/>
          <w:marTop w:val="0"/>
          <w:marBottom w:val="0"/>
          <w:divBdr>
            <w:top w:val="none" w:sz="0" w:space="0" w:color="auto"/>
            <w:left w:val="none" w:sz="0" w:space="0" w:color="auto"/>
            <w:bottom w:val="none" w:sz="0" w:space="0" w:color="auto"/>
            <w:right w:val="none" w:sz="0" w:space="0" w:color="auto"/>
          </w:divBdr>
        </w:div>
        <w:div w:id="788818933">
          <w:marLeft w:val="0"/>
          <w:marRight w:val="0"/>
          <w:marTop w:val="15"/>
          <w:marBottom w:val="0"/>
          <w:divBdr>
            <w:top w:val="none" w:sz="0" w:space="0" w:color="auto"/>
            <w:left w:val="none" w:sz="0" w:space="0" w:color="auto"/>
            <w:bottom w:val="none" w:sz="0" w:space="0" w:color="auto"/>
            <w:right w:val="none" w:sz="0" w:space="0" w:color="auto"/>
          </w:divBdr>
          <w:divsChild>
            <w:div w:id="2004775718">
              <w:marLeft w:val="0"/>
              <w:marRight w:val="0"/>
              <w:marTop w:val="0"/>
              <w:marBottom w:val="0"/>
              <w:divBdr>
                <w:top w:val="none" w:sz="0" w:space="0" w:color="auto"/>
                <w:left w:val="none" w:sz="0" w:space="0" w:color="auto"/>
                <w:bottom w:val="none" w:sz="0" w:space="0" w:color="auto"/>
                <w:right w:val="none" w:sz="0" w:space="0" w:color="auto"/>
              </w:divBdr>
              <w:divsChild>
                <w:div w:id="315962341">
                  <w:marLeft w:val="0"/>
                  <w:marRight w:val="0"/>
                  <w:marTop w:val="0"/>
                  <w:marBottom w:val="0"/>
                  <w:divBdr>
                    <w:top w:val="none" w:sz="0" w:space="0" w:color="auto"/>
                    <w:left w:val="none" w:sz="0" w:space="0" w:color="auto"/>
                    <w:bottom w:val="none" w:sz="0" w:space="0" w:color="auto"/>
                    <w:right w:val="none" w:sz="0" w:space="0" w:color="auto"/>
                  </w:divBdr>
                  <w:divsChild>
                    <w:div w:id="1561289769">
                      <w:marLeft w:val="0"/>
                      <w:marRight w:val="0"/>
                      <w:marTop w:val="0"/>
                      <w:marBottom w:val="0"/>
                      <w:divBdr>
                        <w:top w:val="none" w:sz="0" w:space="0" w:color="auto"/>
                        <w:left w:val="none" w:sz="0" w:space="0" w:color="auto"/>
                        <w:bottom w:val="none" w:sz="0" w:space="0" w:color="auto"/>
                        <w:right w:val="none" w:sz="0" w:space="0" w:color="auto"/>
                      </w:divBdr>
                    </w:div>
                    <w:div w:id="1258750874">
                      <w:marLeft w:val="0"/>
                      <w:marRight w:val="0"/>
                      <w:marTop w:val="0"/>
                      <w:marBottom w:val="0"/>
                      <w:divBdr>
                        <w:top w:val="none" w:sz="0" w:space="0" w:color="auto"/>
                        <w:left w:val="none" w:sz="0" w:space="0" w:color="auto"/>
                        <w:bottom w:val="none" w:sz="0" w:space="0" w:color="auto"/>
                        <w:right w:val="none" w:sz="0" w:space="0" w:color="auto"/>
                      </w:divBdr>
                      <w:divsChild>
                        <w:div w:id="283852797">
                          <w:marLeft w:val="0"/>
                          <w:marRight w:val="180"/>
                          <w:marTop w:val="0"/>
                          <w:marBottom w:val="0"/>
                          <w:divBdr>
                            <w:top w:val="none" w:sz="0" w:space="0" w:color="auto"/>
                            <w:left w:val="none" w:sz="0" w:space="0" w:color="auto"/>
                            <w:bottom w:val="none" w:sz="0" w:space="0" w:color="auto"/>
                            <w:right w:val="none" w:sz="0" w:space="0" w:color="auto"/>
                          </w:divBdr>
                          <w:divsChild>
                            <w:div w:id="807822807">
                              <w:marLeft w:val="0"/>
                              <w:marRight w:val="0"/>
                              <w:marTop w:val="0"/>
                              <w:marBottom w:val="0"/>
                              <w:divBdr>
                                <w:top w:val="none" w:sz="0" w:space="0" w:color="auto"/>
                                <w:left w:val="none" w:sz="0" w:space="0" w:color="auto"/>
                                <w:bottom w:val="none" w:sz="0" w:space="0" w:color="auto"/>
                                <w:right w:val="none" w:sz="0" w:space="0" w:color="auto"/>
                              </w:divBdr>
                            </w:div>
                          </w:divsChild>
                        </w:div>
                        <w:div w:id="1643535085">
                          <w:marLeft w:val="0"/>
                          <w:marRight w:val="0"/>
                          <w:marTop w:val="180"/>
                          <w:marBottom w:val="0"/>
                          <w:divBdr>
                            <w:top w:val="none" w:sz="0" w:space="0" w:color="auto"/>
                            <w:left w:val="none" w:sz="0" w:space="0" w:color="auto"/>
                            <w:bottom w:val="none" w:sz="0" w:space="0" w:color="auto"/>
                            <w:right w:val="none" w:sz="0" w:space="0" w:color="auto"/>
                          </w:divBdr>
                          <w:divsChild>
                            <w:div w:id="1113014973">
                              <w:marLeft w:val="0"/>
                              <w:marRight w:val="0"/>
                              <w:marTop w:val="0"/>
                              <w:marBottom w:val="0"/>
                              <w:divBdr>
                                <w:top w:val="none" w:sz="0" w:space="0" w:color="auto"/>
                                <w:left w:val="none" w:sz="0" w:space="0" w:color="auto"/>
                                <w:bottom w:val="none" w:sz="0" w:space="0" w:color="auto"/>
                                <w:right w:val="none" w:sz="0" w:space="0" w:color="auto"/>
                              </w:divBdr>
                              <w:divsChild>
                                <w:div w:id="2042976013">
                                  <w:marLeft w:val="0"/>
                                  <w:marRight w:val="0"/>
                                  <w:marTop w:val="0"/>
                                  <w:marBottom w:val="0"/>
                                  <w:divBdr>
                                    <w:top w:val="none" w:sz="0" w:space="0" w:color="auto"/>
                                    <w:left w:val="none" w:sz="0" w:space="0" w:color="auto"/>
                                    <w:bottom w:val="none" w:sz="0" w:space="0" w:color="auto"/>
                                    <w:right w:val="none" w:sz="0" w:space="0" w:color="auto"/>
                                  </w:divBdr>
                                  <w:divsChild>
                                    <w:div w:id="329649086">
                                      <w:marLeft w:val="0"/>
                                      <w:marRight w:val="0"/>
                                      <w:marTop w:val="0"/>
                                      <w:marBottom w:val="0"/>
                                      <w:divBdr>
                                        <w:top w:val="none" w:sz="0" w:space="0" w:color="auto"/>
                                        <w:left w:val="none" w:sz="0" w:space="0" w:color="auto"/>
                                        <w:bottom w:val="none" w:sz="0" w:space="0" w:color="auto"/>
                                        <w:right w:val="none" w:sz="0" w:space="0" w:color="auto"/>
                                      </w:divBdr>
                                      <w:divsChild>
                                        <w:div w:id="1827168410">
                                          <w:marLeft w:val="0"/>
                                          <w:marRight w:val="0"/>
                                          <w:marTop w:val="0"/>
                                          <w:marBottom w:val="0"/>
                                          <w:divBdr>
                                            <w:top w:val="none" w:sz="0" w:space="0" w:color="auto"/>
                                            <w:left w:val="none" w:sz="0" w:space="0" w:color="auto"/>
                                            <w:bottom w:val="none" w:sz="0" w:space="0" w:color="auto"/>
                                            <w:right w:val="none" w:sz="0" w:space="0" w:color="auto"/>
                                          </w:divBdr>
                                          <w:divsChild>
                                            <w:div w:id="699208221">
                                              <w:marLeft w:val="0"/>
                                              <w:marRight w:val="0"/>
                                              <w:marTop w:val="0"/>
                                              <w:marBottom w:val="0"/>
                                              <w:divBdr>
                                                <w:top w:val="none" w:sz="0" w:space="0" w:color="auto"/>
                                                <w:left w:val="none" w:sz="0" w:space="0" w:color="auto"/>
                                                <w:bottom w:val="none" w:sz="0" w:space="0" w:color="auto"/>
                                                <w:right w:val="none" w:sz="0" w:space="0" w:color="auto"/>
                                              </w:divBdr>
                                              <w:divsChild>
                                                <w:div w:id="984242388">
                                                  <w:marLeft w:val="0"/>
                                                  <w:marRight w:val="0"/>
                                                  <w:marTop w:val="0"/>
                                                  <w:marBottom w:val="0"/>
                                                  <w:divBdr>
                                                    <w:top w:val="none" w:sz="0" w:space="0" w:color="auto"/>
                                                    <w:left w:val="none" w:sz="0" w:space="0" w:color="auto"/>
                                                    <w:bottom w:val="none" w:sz="0" w:space="0" w:color="auto"/>
                                                    <w:right w:val="none" w:sz="0" w:space="0" w:color="auto"/>
                                                  </w:divBdr>
                                                  <w:divsChild>
                                                    <w:div w:id="2037537506">
                                                      <w:marLeft w:val="0"/>
                                                      <w:marRight w:val="0"/>
                                                      <w:marTop w:val="0"/>
                                                      <w:marBottom w:val="0"/>
                                                      <w:divBdr>
                                                        <w:top w:val="none" w:sz="0" w:space="0" w:color="auto"/>
                                                        <w:left w:val="none" w:sz="0" w:space="0" w:color="auto"/>
                                                        <w:bottom w:val="none" w:sz="0" w:space="0" w:color="auto"/>
                                                        <w:right w:val="none" w:sz="0" w:space="0" w:color="auto"/>
                                                      </w:divBdr>
                                                    </w:div>
                                                  </w:divsChild>
                                                </w:div>
                                                <w:div w:id="696854184">
                                                  <w:marLeft w:val="0"/>
                                                  <w:marRight w:val="0"/>
                                                  <w:marTop w:val="0"/>
                                                  <w:marBottom w:val="0"/>
                                                  <w:divBdr>
                                                    <w:top w:val="none" w:sz="0" w:space="0" w:color="auto"/>
                                                    <w:left w:val="none" w:sz="0" w:space="0" w:color="auto"/>
                                                    <w:bottom w:val="none" w:sz="0" w:space="0" w:color="auto"/>
                                                    <w:right w:val="none" w:sz="0" w:space="0" w:color="auto"/>
                                                  </w:divBdr>
                                                  <w:divsChild>
                                                    <w:div w:id="1656838768">
                                                      <w:marLeft w:val="0"/>
                                                      <w:marRight w:val="210"/>
                                                      <w:marTop w:val="0"/>
                                                      <w:marBottom w:val="0"/>
                                                      <w:divBdr>
                                                        <w:top w:val="none" w:sz="0" w:space="0" w:color="auto"/>
                                                        <w:left w:val="none" w:sz="0" w:space="0" w:color="auto"/>
                                                        <w:bottom w:val="none" w:sz="0" w:space="0" w:color="auto"/>
                                                        <w:right w:val="none" w:sz="0" w:space="0" w:color="auto"/>
                                                      </w:divBdr>
                                                      <w:divsChild>
                                                        <w:div w:id="1435637214">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376391062">
                                                  <w:marLeft w:val="0"/>
                                                  <w:marRight w:val="0"/>
                                                  <w:marTop w:val="0"/>
                                                  <w:marBottom w:val="0"/>
                                                  <w:divBdr>
                                                    <w:top w:val="none" w:sz="0" w:space="0" w:color="auto"/>
                                                    <w:left w:val="none" w:sz="0" w:space="0" w:color="auto"/>
                                                    <w:bottom w:val="none" w:sz="0" w:space="0" w:color="auto"/>
                                                    <w:right w:val="none" w:sz="0" w:space="0" w:color="auto"/>
                                                  </w:divBdr>
                                                  <w:divsChild>
                                                    <w:div w:id="667829470">
                                                      <w:marLeft w:val="0"/>
                                                      <w:marRight w:val="0"/>
                                                      <w:marTop w:val="0"/>
                                                      <w:marBottom w:val="0"/>
                                                      <w:divBdr>
                                                        <w:top w:val="none" w:sz="0" w:space="0" w:color="auto"/>
                                                        <w:left w:val="none" w:sz="0" w:space="0" w:color="auto"/>
                                                        <w:bottom w:val="none" w:sz="0" w:space="0" w:color="auto"/>
                                                        <w:right w:val="none" w:sz="0" w:space="0" w:color="auto"/>
                                                      </w:divBdr>
                                                      <w:divsChild>
                                                        <w:div w:id="744106963">
                                                          <w:marLeft w:val="0"/>
                                                          <w:marRight w:val="120"/>
                                                          <w:marTop w:val="150"/>
                                                          <w:marBottom w:val="0"/>
                                                          <w:divBdr>
                                                            <w:top w:val="none" w:sz="0" w:space="0" w:color="auto"/>
                                                            <w:left w:val="none" w:sz="0" w:space="0" w:color="auto"/>
                                                            <w:bottom w:val="none" w:sz="0" w:space="0" w:color="auto"/>
                                                            <w:right w:val="none" w:sz="0" w:space="0" w:color="auto"/>
                                                          </w:divBdr>
                                                          <w:divsChild>
                                                            <w:div w:id="190073639">
                                                              <w:marLeft w:val="0"/>
                                                              <w:marRight w:val="0"/>
                                                              <w:marTop w:val="0"/>
                                                              <w:marBottom w:val="0"/>
                                                              <w:divBdr>
                                                                <w:top w:val="none" w:sz="0" w:space="0" w:color="auto"/>
                                                                <w:left w:val="none" w:sz="0" w:space="0" w:color="auto"/>
                                                                <w:bottom w:val="none" w:sz="0" w:space="0" w:color="auto"/>
                                                                <w:right w:val="none" w:sz="0" w:space="0" w:color="auto"/>
                                                              </w:divBdr>
                                                              <w:divsChild>
                                                                <w:div w:id="133182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103907">
                                                          <w:marLeft w:val="0"/>
                                                          <w:marRight w:val="0"/>
                                                          <w:marTop w:val="0"/>
                                                          <w:marBottom w:val="0"/>
                                                          <w:divBdr>
                                                            <w:top w:val="none" w:sz="0" w:space="0" w:color="auto"/>
                                                            <w:left w:val="none" w:sz="0" w:space="0" w:color="auto"/>
                                                            <w:bottom w:val="none" w:sz="0" w:space="0" w:color="auto"/>
                                                            <w:right w:val="none" w:sz="0" w:space="0" w:color="auto"/>
                                                          </w:divBdr>
                                                          <w:divsChild>
                                                            <w:div w:id="342323206">
                                                              <w:marLeft w:val="0"/>
                                                              <w:marRight w:val="0"/>
                                                              <w:marTop w:val="0"/>
                                                              <w:marBottom w:val="0"/>
                                                              <w:divBdr>
                                                                <w:top w:val="none" w:sz="0" w:space="0" w:color="auto"/>
                                                                <w:left w:val="none" w:sz="0" w:space="0" w:color="auto"/>
                                                                <w:bottom w:val="none" w:sz="0" w:space="0" w:color="auto"/>
                                                                <w:right w:val="none" w:sz="0" w:space="0" w:color="auto"/>
                                                              </w:divBdr>
                                                              <w:divsChild>
                                                                <w:div w:id="147174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90141016">
                      <w:marLeft w:val="0"/>
                      <w:marRight w:val="0"/>
                      <w:marTop w:val="0"/>
                      <w:marBottom w:val="0"/>
                      <w:divBdr>
                        <w:top w:val="none" w:sz="0" w:space="0" w:color="auto"/>
                        <w:left w:val="none" w:sz="0" w:space="0" w:color="auto"/>
                        <w:bottom w:val="none" w:sz="0" w:space="0" w:color="auto"/>
                        <w:right w:val="none" w:sz="0" w:space="0" w:color="auto"/>
                      </w:divBdr>
                      <w:divsChild>
                        <w:div w:id="1901478502">
                          <w:marLeft w:val="0"/>
                          <w:marRight w:val="180"/>
                          <w:marTop w:val="0"/>
                          <w:marBottom w:val="0"/>
                          <w:divBdr>
                            <w:top w:val="none" w:sz="0" w:space="0" w:color="auto"/>
                            <w:left w:val="none" w:sz="0" w:space="0" w:color="auto"/>
                            <w:bottom w:val="none" w:sz="0" w:space="0" w:color="auto"/>
                            <w:right w:val="none" w:sz="0" w:space="0" w:color="auto"/>
                          </w:divBdr>
                          <w:divsChild>
                            <w:div w:id="1137261341">
                              <w:marLeft w:val="0"/>
                              <w:marRight w:val="0"/>
                              <w:marTop w:val="0"/>
                              <w:marBottom w:val="0"/>
                              <w:divBdr>
                                <w:top w:val="none" w:sz="0" w:space="0" w:color="auto"/>
                                <w:left w:val="none" w:sz="0" w:space="0" w:color="auto"/>
                                <w:bottom w:val="none" w:sz="0" w:space="0" w:color="auto"/>
                                <w:right w:val="none" w:sz="0" w:space="0" w:color="auto"/>
                              </w:divBdr>
                            </w:div>
                          </w:divsChild>
                        </w:div>
                        <w:div w:id="1855996230">
                          <w:marLeft w:val="0"/>
                          <w:marRight w:val="0"/>
                          <w:marTop w:val="180"/>
                          <w:marBottom w:val="0"/>
                          <w:divBdr>
                            <w:top w:val="none" w:sz="0" w:space="0" w:color="auto"/>
                            <w:left w:val="none" w:sz="0" w:space="0" w:color="auto"/>
                            <w:bottom w:val="none" w:sz="0" w:space="0" w:color="auto"/>
                            <w:right w:val="none" w:sz="0" w:space="0" w:color="auto"/>
                          </w:divBdr>
                          <w:divsChild>
                            <w:div w:id="288898572">
                              <w:marLeft w:val="0"/>
                              <w:marRight w:val="0"/>
                              <w:marTop w:val="0"/>
                              <w:marBottom w:val="0"/>
                              <w:divBdr>
                                <w:top w:val="none" w:sz="0" w:space="0" w:color="auto"/>
                                <w:left w:val="none" w:sz="0" w:space="0" w:color="auto"/>
                                <w:bottom w:val="none" w:sz="0" w:space="0" w:color="auto"/>
                                <w:right w:val="none" w:sz="0" w:space="0" w:color="auto"/>
                              </w:divBdr>
                              <w:divsChild>
                                <w:div w:id="576328712">
                                  <w:marLeft w:val="0"/>
                                  <w:marRight w:val="0"/>
                                  <w:marTop w:val="0"/>
                                  <w:marBottom w:val="0"/>
                                  <w:divBdr>
                                    <w:top w:val="none" w:sz="0" w:space="0" w:color="auto"/>
                                    <w:left w:val="none" w:sz="0" w:space="0" w:color="auto"/>
                                    <w:bottom w:val="none" w:sz="0" w:space="0" w:color="auto"/>
                                    <w:right w:val="none" w:sz="0" w:space="0" w:color="auto"/>
                                  </w:divBdr>
                                  <w:divsChild>
                                    <w:div w:id="493497031">
                                      <w:marLeft w:val="0"/>
                                      <w:marRight w:val="0"/>
                                      <w:marTop w:val="0"/>
                                      <w:marBottom w:val="0"/>
                                      <w:divBdr>
                                        <w:top w:val="none" w:sz="0" w:space="0" w:color="auto"/>
                                        <w:left w:val="none" w:sz="0" w:space="0" w:color="auto"/>
                                        <w:bottom w:val="none" w:sz="0" w:space="0" w:color="auto"/>
                                        <w:right w:val="none" w:sz="0" w:space="0" w:color="auto"/>
                                      </w:divBdr>
                                      <w:divsChild>
                                        <w:div w:id="999771349">
                                          <w:marLeft w:val="0"/>
                                          <w:marRight w:val="0"/>
                                          <w:marTop w:val="0"/>
                                          <w:marBottom w:val="0"/>
                                          <w:divBdr>
                                            <w:top w:val="none" w:sz="0" w:space="0" w:color="auto"/>
                                            <w:left w:val="none" w:sz="0" w:space="0" w:color="auto"/>
                                            <w:bottom w:val="none" w:sz="0" w:space="0" w:color="auto"/>
                                            <w:right w:val="none" w:sz="0" w:space="0" w:color="auto"/>
                                          </w:divBdr>
                                          <w:divsChild>
                                            <w:div w:id="1484003258">
                                              <w:marLeft w:val="0"/>
                                              <w:marRight w:val="0"/>
                                              <w:marTop w:val="0"/>
                                              <w:marBottom w:val="0"/>
                                              <w:divBdr>
                                                <w:top w:val="none" w:sz="0" w:space="0" w:color="auto"/>
                                                <w:left w:val="none" w:sz="0" w:space="0" w:color="auto"/>
                                                <w:bottom w:val="none" w:sz="0" w:space="0" w:color="auto"/>
                                                <w:right w:val="none" w:sz="0" w:space="0" w:color="auto"/>
                                              </w:divBdr>
                                              <w:divsChild>
                                                <w:div w:id="1526404552">
                                                  <w:marLeft w:val="0"/>
                                                  <w:marRight w:val="0"/>
                                                  <w:marTop w:val="0"/>
                                                  <w:marBottom w:val="0"/>
                                                  <w:divBdr>
                                                    <w:top w:val="none" w:sz="0" w:space="0" w:color="auto"/>
                                                    <w:left w:val="none" w:sz="0" w:space="0" w:color="auto"/>
                                                    <w:bottom w:val="none" w:sz="0" w:space="0" w:color="auto"/>
                                                    <w:right w:val="none" w:sz="0" w:space="0" w:color="auto"/>
                                                  </w:divBdr>
                                                  <w:divsChild>
                                                    <w:div w:id="1755936165">
                                                      <w:marLeft w:val="0"/>
                                                      <w:marRight w:val="0"/>
                                                      <w:marTop w:val="0"/>
                                                      <w:marBottom w:val="0"/>
                                                      <w:divBdr>
                                                        <w:top w:val="none" w:sz="0" w:space="0" w:color="auto"/>
                                                        <w:left w:val="none" w:sz="0" w:space="0" w:color="auto"/>
                                                        <w:bottom w:val="none" w:sz="0" w:space="0" w:color="auto"/>
                                                        <w:right w:val="none" w:sz="0" w:space="0" w:color="auto"/>
                                                      </w:divBdr>
                                                    </w:div>
                                                  </w:divsChild>
                                                </w:div>
                                                <w:div w:id="83233094">
                                                  <w:marLeft w:val="0"/>
                                                  <w:marRight w:val="0"/>
                                                  <w:marTop w:val="0"/>
                                                  <w:marBottom w:val="0"/>
                                                  <w:divBdr>
                                                    <w:top w:val="none" w:sz="0" w:space="0" w:color="auto"/>
                                                    <w:left w:val="none" w:sz="0" w:space="0" w:color="auto"/>
                                                    <w:bottom w:val="none" w:sz="0" w:space="0" w:color="auto"/>
                                                    <w:right w:val="none" w:sz="0" w:space="0" w:color="auto"/>
                                                  </w:divBdr>
                                                  <w:divsChild>
                                                    <w:div w:id="2107261943">
                                                      <w:marLeft w:val="0"/>
                                                      <w:marRight w:val="0"/>
                                                      <w:marTop w:val="60"/>
                                                      <w:marBottom w:val="60"/>
                                                      <w:divBdr>
                                                        <w:top w:val="none" w:sz="0" w:space="0" w:color="auto"/>
                                                        <w:left w:val="none" w:sz="0" w:space="0" w:color="auto"/>
                                                        <w:bottom w:val="none" w:sz="0" w:space="0" w:color="auto"/>
                                                        <w:right w:val="none" w:sz="0" w:space="0" w:color="auto"/>
                                                      </w:divBdr>
                                                      <w:divsChild>
                                                        <w:div w:id="93138990">
                                                          <w:marLeft w:val="0"/>
                                                          <w:marRight w:val="0"/>
                                                          <w:marTop w:val="0"/>
                                                          <w:marBottom w:val="0"/>
                                                          <w:divBdr>
                                                            <w:top w:val="none" w:sz="0" w:space="0" w:color="auto"/>
                                                            <w:left w:val="none" w:sz="0" w:space="0" w:color="auto"/>
                                                            <w:bottom w:val="none" w:sz="0" w:space="0" w:color="auto"/>
                                                            <w:right w:val="none" w:sz="0" w:space="0" w:color="auto"/>
                                                          </w:divBdr>
                                                          <w:divsChild>
                                                            <w:div w:id="438913873">
                                                              <w:marLeft w:val="0"/>
                                                              <w:marRight w:val="0"/>
                                                              <w:marTop w:val="0"/>
                                                              <w:marBottom w:val="0"/>
                                                              <w:divBdr>
                                                                <w:top w:val="none" w:sz="0" w:space="0" w:color="auto"/>
                                                                <w:left w:val="none" w:sz="0" w:space="0" w:color="auto"/>
                                                                <w:bottom w:val="none" w:sz="0" w:space="0" w:color="auto"/>
                                                                <w:right w:val="none" w:sz="0" w:space="0" w:color="auto"/>
                                                              </w:divBdr>
                                                            </w:div>
                                                          </w:divsChild>
                                                        </w:div>
                                                        <w:div w:id="1897550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980972">
                                                  <w:marLeft w:val="0"/>
                                                  <w:marRight w:val="0"/>
                                                  <w:marTop w:val="0"/>
                                                  <w:marBottom w:val="0"/>
                                                  <w:divBdr>
                                                    <w:top w:val="none" w:sz="0" w:space="0" w:color="auto"/>
                                                    <w:left w:val="none" w:sz="0" w:space="0" w:color="auto"/>
                                                    <w:bottom w:val="none" w:sz="0" w:space="0" w:color="auto"/>
                                                    <w:right w:val="none" w:sz="0" w:space="0" w:color="auto"/>
                                                  </w:divBdr>
                                                  <w:divsChild>
                                                    <w:div w:id="1308827116">
                                                      <w:marLeft w:val="0"/>
                                                      <w:marRight w:val="0"/>
                                                      <w:marTop w:val="0"/>
                                                      <w:marBottom w:val="0"/>
                                                      <w:divBdr>
                                                        <w:top w:val="none" w:sz="0" w:space="0" w:color="auto"/>
                                                        <w:left w:val="none" w:sz="0" w:space="0" w:color="auto"/>
                                                        <w:bottom w:val="none" w:sz="0" w:space="0" w:color="auto"/>
                                                        <w:right w:val="none" w:sz="0" w:space="0" w:color="auto"/>
                                                      </w:divBdr>
                                                    </w:div>
                                                    <w:div w:id="2123255786">
                                                      <w:marLeft w:val="0"/>
                                                      <w:marRight w:val="0"/>
                                                      <w:marTop w:val="0"/>
                                                      <w:marBottom w:val="0"/>
                                                      <w:divBdr>
                                                        <w:top w:val="none" w:sz="0" w:space="0" w:color="auto"/>
                                                        <w:left w:val="none" w:sz="0" w:space="0" w:color="auto"/>
                                                        <w:bottom w:val="none" w:sz="0" w:space="0" w:color="auto"/>
                                                        <w:right w:val="none" w:sz="0" w:space="0" w:color="auto"/>
                                                      </w:divBdr>
                                                      <w:divsChild>
                                                        <w:div w:id="979768181">
                                                          <w:marLeft w:val="0"/>
                                                          <w:marRight w:val="0"/>
                                                          <w:marTop w:val="0"/>
                                                          <w:marBottom w:val="0"/>
                                                          <w:divBdr>
                                                            <w:top w:val="none" w:sz="0" w:space="0" w:color="auto"/>
                                                            <w:left w:val="none" w:sz="0" w:space="0" w:color="auto"/>
                                                            <w:bottom w:val="none" w:sz="0" w:space="0" w:color="auto"/>
                                                            <w:right w:val="none" w:sz="0" w:space="0" w:color="auto"/>
                                                          </w:divBdr>
                                                          <w:divsChild>
                                                            <w:div w:id="513569508">
                                                              <w:marLeft w:val="0"/>
                                                              <w:marRight w:val="0"/>
                                                              <w:marTop w:val="0"/>
                                                              <w:marBottom w:val="0"/>
                                                              <w:divBdr>
                                                                <w:top w:val="none" w:sz="0" w:space="0" w:color="auto"/>
                                                                <w:left w:val="none" w:sz="0" w:space="0" w:color="auto"/>
                                                                <w:bottom w:val="none" w:sz="0" w:space="0" w:color="auto"/>
                                                                <w:right w:val="none" w:sz="0" w:space="0" w:color="auto"/>
                                                              </w:divBdr>
                                                              <w:divsChild>
                                                                <w:div w:id="161699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32954335">
                      <w:marLeft w:val="0"/>
                      <w:marRight w:val="0"/>
                      <w:marTop w:val="0"/>
                      <w:marBottom w:val="0"/>
                      <w:divBdr>
                        <w:top w:val="none" w:sz="0" w:space="0" w:color="auto"/>
                        <w:left w:val="none" w:sz="0" w:space="0" w:color="auto"/>
                        <w:bottom w:val="none" w:sz="0" w:space="0" w:color="auto"/>
                        <w:right w:val="none" w:sz="0" w:space="0" w:color="auto"/>
                      </w:divBdr>
                      <w:divsChild>
                        <w:div w:id="1925340332">
                          <w:marLeft w:val="0"/>
                          <w:marRight w:val="180"/>
                          <w:marTop w:val="0"/>
                          <w:marBottom w:val="0"/>
                          <w:divBdr>
                            <w:top w:val="none" w:sz="0" w:space="0" w:color="auto"/>
                            <w:left w:val="none" w:sz="0" w:space="0" w:color="auto"/>
                            <w:bottom w:val="none" w:sz="0" w:space="0" w:color="auto"/>
                            <w:right w:val="none" w:sz="0" w:space="0" w:color="auto"/>
                          </w:divBdr>
                          <w:divsChild>
                            <w:div w:id="2039623726">
                              <w:marLeft w:val="0"/>
                              <w:marRight w:val="0"/>
                              <w:marTop w:val="0"/>
                              <w:marBottom w:val="0"/>
                              <w:divBdr>
                                <w:top w:val="none" w:sz="0" w:space="0" w:color="auto"/>
                                <w:left w:val="none" w:sz="0" w:space="0" w:color="auto"/>
                                <w:bottom w:val="none" w:sz="0" w:space="0" w:color="auto"/>
                                <w:right w:val="none" w:sz="0" w:space="0" w:color="auto"/>
                              </w:divBdr>
                            </w:div>
                          </w:divsChild>
                        </w:div>
                        <w:div w:id="466894718">
                          <w:marLeft w:val="0"/>
                          <w:marRight w:val="0"/>
                          <w:marTop w:val="180"/>
                          <w:marBottom w:val="0"/>
                          <w:divBdr>
                            <w:top w:val="none" w:sz="0" w:space="0" w:color="auto"/>
                            <w:left w:val="none" w:sz="0" w:space="0" w:color="auto"/>
                            <w:bottom w:val="none" w:sz="0" w:space="0" w:color="auto"/>
                            <w:right w:val="none" w:sz="0" w:space="0" w:color="auto"/>
                          </w:divBdr>
                          <w:divsChild>
                            <w:div w:id="1685984261">
                              <w:marLeft w:val="0"/>
                              <w:marRight w:val="0"/>
                              <w:marTop w:val="0"/>
                              <w:marBottom w:val="0"/>
                              <w:divBdr>
                                <w:top w:val="none" w:sz="0" w:space="0" w:color="auto"/>
                                <w:left w:val="none" w:sz="0" w:space="0" w:color="auto"/>
                                <w:bottom w:val="none" w:sz="0" w:space="0" w:color="auto"/>
                                <w:right w:val="none" w:sz="0" w:space="0" w:color="auto"/>
                              </w:divBdr>
                              <w:divsChild>
                                <w:div w:id="707799776">
                                  <w:marLeft w:val="0"/>
                                  <w:marRight w:val="0"/>
                                  <w:marTop w:val="0"/>
                                  <w:marBottom w:val="0"/>
                                  <w:divBdr>
                                    <w:top w:val="none" w:sz="0" w:space="0" w:color="auto"/>
                                    <w:left w:val="none" w:sz="0" w:space="0" w:color="auto"/>
                                    <w:bottom w:val="none" w:sz="0" w:space="0" w:color="auto"/>
                                    <w:right w:val="none" w:sz="0" w:space="0" w:color="auto"/>
                                  </w:divBdr>
                                  <w:divsChild>
                                    <w:div w:id="1065104432">
                                      <w:marLeft w:val="0"/>
                                      <w:marRight w:val="0"/>
                                      <w:marTop w:val="0"/>
                                      <w:marBottom w:val="0"/>
                                      <w:divBdr>
                                        <w:top w:val="none" w:sz="0" w:space="0" w:color="auto"/>
                                        <w:left w:val="none" w:sz="0" w:space="0" w:color="auto"/>
                                        <w:bottom w:val="none" w:sz="0" w:space="0" w:color="auto"/>
                                        <w:right w:val="none" w:sz="0" w:space="0" w:color="auto"/>
                                      </w:divBdr>
                                      <w:divsChild>
                                        <w:div w:id="781261954">
                                          <w:marLeft w:val="0"/>
                                          <w:marRight w:val="0"/>
                                          <w:marTop w:val="0"/>
                                          <w:marBottom w:val="0"/>
                                          <w:divBdr>
                                            <w:top w:val="none" w:sz="0" w:space="0" w:color="auto"/>
                                            <w:left w:val="none" w:sz="0" w:space="0" w:color="auto"/>
                                            <w:bottom w:val="none" w:sz="0" w:space="0" w:color="auto"/>
                                            <w:right w:val="none" w:sz="0" w:space="0" w:color="auto"/>
                                          </w:divBdr>
                                          <w:divsChild>
                                            <w:div w:id="1546916693">
                                              <w:marLeft w:val="0"/>
                                              <w:marRight w:val="0"/>
                                              <w:marTop w:val="0"/>
                                              <w:marBottom w:val="0"/>
                                              <w:divBdr>
                                                <w:top w:val="none" w:sz="0" w:space="0" w:color="auto"/>
                                                <w:left w:val="none" w:sz="0" w:space="0" w:color="auto"/>
                                                <w:bottom w:val="none" w:sz="0" w:space="0" w:color="auto"/>
                                                <w:right w:val="none" w:sz="0" w:space="0" w:color="auto"/>
                                              </w:divBdr>
                                              <w:divsChild>
                                                <w:div w:id="950668184">
                                                  <w:marLeft w:val="0"/>
                                                  <w:marRight w:val="0"/>
                                                  <w:marTop w:val="0"/>
                                                  <w:marBottom w:val="0"/>
                                                  <w:divBdr>
                                                    <w:top w:val="none" w:sz="0" w:space="0" w:color="auto"/>
                                                    <w:left w:val="none" w:sz="0" w:space="0" w:color="auto"/>
                                                    <w:bottom w:val="none" w:sz="0" w:space="0" w:color="auto"/>
                                                    <w:right w:val="none" w:sz="0" w:space="0" w:color="auto"/>
                                                  </w:divBdr>
                                                  <w:divsChild>
                                                    <w:div w:id="1727798415">
                                                      <w:marLeft w:val="0"/>
                                                      <w:marRight w:val="0"/>
                                                      <w:marTop w:val="0"/>
                                                      <w:marBottom w:val="0"/>
                                                      <w:divBdr>
                                                        <w:top w:val="none" w:sz="0" w:space="0" w:color="auto"/>
                                                        <w:left w:val="none" w:sz="0" w:space="0" w:color="auto"/>
                                                        <w:bottom w:val="none" w:sz="0" w:space="0" w:color="auto"/>
                                                        <w:right w:val="none" w:sz="0" w:space="0" w:color="auto"/>
                                                      </w:divBdr>
                                                    </w:div>
                                                  </w:divsChild>
                                                </w:div>
                                                <w:div w:id="853496550">
                                                  <w:marLeft w:val="0"/>
                                                  <w:marRight w:val="0"/>
                                                  <w:marTop w:val="0"/>
                                                  <w:marBottom w:val="0"/>
                                                  <w:divBdr>
                                                    <w:top w:val="none" w:sz="0" w:space="0" w:color="auto"/>
                                                    <w:left w:val="none" w:sz="0" w:space="0" w:color="auto"/>
                                                    <w:bottom w:val="none" w:sz="0" w:space="0" w:color="auto"/>
                                                    <w:right w:val="none" w:sz="0" w:space="0" w:color="auto"/>
                                                  </w:divBdr>
                                                  <w:divsChild>
                                                    <w:div w:id="1306425105">
                                                      <w:marLeft w:val="0"/>
                                                      <w:marRight w:val="0"/>
                                                      <w:marTop w:val="0"/>
                                                      <w:marBottom w:val="0"/>
                                                      <w:divBdr>
                                                        <w:top w:val="none" w:sz="0" w:space="0" w:color="auto"/>
                                                        <w:left w:val="none" w:sz="0" w:space="0" w:color="auto"/>
                                                        <w:bottom w:val="none" w:sz="0" w:space="0" w:color="auto"/>
                                                        <w:right w:val="none" w:sz="0" w:space="0" w:color="auto"/>
                                                      </w:divBdr>
                                                    </w:div>
                                                    <w:div w:id="1712537052">
                                                      <w:marLeft w:val="0"/>
                                                      <w:marRight w:val="0"/>
                                                      <w:marTop w:val="0"/>
                                                      <w:marBottom w:val="0"/>
                                                      <w:divBdr>
                                                        <w:top w:val="none" w:sz="0" w:space="0" w:color="auto"/>
                                                        <w:left w:val="none" w:sz="0" w:space="0" w:color="auto"/>
                                                        <w:bottom w:val="none" w:sz="0" w:space="0" w:color="auto"/>
                                                        <w:right w:val="none" w:sz="0" w:space="0" w:color="auto"/>
                                                      </w:divBdr>
                                                      <w:divsChild>
                                                        <w:div w:id="1286808718">
                                                          <w:marLeft w:val="0"/>
                                                          <w:marRight w:val="0"/>
                                                          <w:marTop w:val="0"/>
                                                          <w:marBottom w:val="0"/>
                                                          <w:divBdr>
                                                            <w:top w:val="none" w:sz="0" w:space="0" w:color="auto"/>
                                                            <w:left w:val="none" w:sz="0" w:space="0" w:color="auto"/>
                                                            <w:bottom w:val="none" w:sz="0" w:space="0" w:color="auto"/>
                                                            <w:right w:val="none" w:sz="0" w:space="0" w:color="auto"/>
                                                          </w:divBdr>
                                                          <w:divsChild>
                                                            <w:div w:id="1296790695">
                                                              <w:marLeft w:val="0"/>
                                                              <w:marRight w:val="0"/>
                                                              <w:marTop w:val="0"/>
                                                              <w:marBottom w:val="0"/>
                                                              <w:divBdr>
                                                                <w:top w:val="none" w:sz="0" w:space="0" w:color="auto"/>
                                                                <w:left w:val="none" w:sz="0" w:space="0" w:color="auto"/>
                                                                <w:bottom w:val="none" w:sz="0" w:space="0" w:color="auto"/>
                                                                <w:right w:val="none" w:sz="0" w:space="0" w:color="auto"/>
                                                              </w:divBdr>
                                                              <w:divsChild>
                                                                <w:div w:id="181871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64750966">
                      <w:marLeft w:val="0"/>
                      <w:marRight w:val="0"/>
                      <w:marTop w:val="0"/>
                      <w:marBottom w:val="0"/>
                      <w:divBdr>
                        <w:top w:val="none" w:sz="0" w:space="0" w:color="auto"/>
                        <w:left w:val="none" w:sz="0" w:space="0" w:color="auto"/>
                        <w:bottom w:val="none" w:sz="0" w:space="0" w:color="auto"/>
                        <w:right w:val="none" w:sz="0" w:space="0" w:color="auto"/>
                      </w:divBdr>
                      <w:divsChild>
                        <w:div w:id="957643773">
                          <w:marLeft w:val="0"/>
                          <w:marRight w:val="180"/>
                          <w:marTop w:val="0"/>
                          <w:marBottom w:val="0"/>
                          <w:divBdr>
                            <w:top w:val="none" w:sz="0" w:space="0" w:color="auto"/>
                            <w:left w:val="none" w:sz="0" w:space="0" w:color="auto"/>
                            <w:bottom w:val="none" w:sz="0" w:space="0" w:color="auto"/>
                            <w:right w:val="none" w:sz="0" w:space="0" w:color="auto"/>
                          </w:divBdr>
                          <w:divsChild>
                            <w:div w:id="944386353">
                              <w:marLeft w:val="0"/>
                              <w:marRight w:val="0"/>
                              <w:marTop w:val="0"/>
                              <w:marBottom w:val="0"/>
                              <w:divBdr>
                                <w:top w:val="none" w:sz="0" w:space="0" w:color="auto"/>
                                <w:left w:val="none" w:sz="0" w:space="0" w:color="auto"/>
                                <w:bottom w:val="none" w:sz="0" w:space="0" w:color="auto"/>
                                <w:right w:val="none" w:sz="0" w:space="0" w:color="auto"/>
                              </w:divBdr>
                            </w:div>
                          </w:divsChild>
                        </w:div>
                        <w:div w:id="1944527568">
                          <w:marLeft w:val="0"/>
                          <w:marRight w:val="0"/>
                          <w:marTop w:val="180"/>
                          <w:marBottom w:val="0"/>
                          <w:divBdr>
                            <w:top w:val="none" w:sz="0" w:space="0" w:color="auto"/>
                            <w:left w:val="none" w:sz="0" w:space="0" w:color="auto"/>
                            <w:bottom w:val="none" w:sz="0" w:space="0" w:color="auto"/>
                            <w:right w:val="none" w:sz="0" w:space="0" w:color="auto"/>
                          </w:divBdr>
                          <w:divsChild>
                            <w:div w:id="1555504413">
                              <w:marLeft w:val="0"/>
                              <w:marRight w:val="0"/>
                              <w:marTop w:val="0"/>
                              <w:marBottom w:val="0"/>
                              <w:divBdr>
                                <w:top w:val="none" w:sz="0" w:space="0" w:color="auto"/>
                                <w:left w:val="none" w:sz="0" w:space="0" w:color="auto"/>
                                <w:bottom w:val="none" w:sz="0" w:space="0" w:color="auto"/>
                                <w:right w:val="none" w:sz="0" w:space="0" w:color="auto"/>
                              </w:divBdr>
                              <w:divsChild>
                                <w:div w:id="344867550">
                                  <w:marLeft w:val="0"/>
                                  <w:marRight w:val="0"/>
                                  <w:marTop w:val="0"/>
                                  <w:marBottom w:val="0"/>
                                  <w:divBdr>
                                    <w:top w:val="none" w:sz="0" w:space="0" w:color="auto"/>
                                    <w:left w:val="none" w:sz="0" w:space="0" w:color="auto"/>
                                    <w:bottom w:val="none" w:sz="0" w:space="0" w:color="auto"/>
                                    <w:right w:val="none" w:sz="0" w:space="0" w:color="auto"/>
                                  </w:divBdr>
                                  <w:divsChild>
                                    <w:div w:id="751044616">
                                      <w:marLeft w:val="0"/>
                                      <w:marRight w:val="0"/>
                                      <w:marTop w:val="0"/>
                                      <w:marBottom w:val="0"/>
                                      <w:divBdr>
                                        <w:top w:val="none" w:sz="0" w:space="0" w:color="auto"/>
                                        <w:left w:val="none" w:sz="0" w:space="0" w:color="auto"/>
                                        <w:bottom w:val="none" w:sz="0" w:space="0" w:color="auto"/>
                                        <w:right w:val="none" w:sz="0" w:space="0" w:color="auto"/>
                                      </w:divBdr>
                                      <w:divsChild>
                                        <w:div w:id="1559585767">
                                          <w:marLeft w:val="0"/>
                                          <w:marRight w:val="0"/>
                                          <w:marTop w:val="0"/>
                                          <w:marBottom w:val="0"/>
                                          <w:divBdr>
                                            <w:top w:val="none" w:sz="0" w:space="0" w:color="auto"/>
                                            <w:left w:val="none" w:sz="0" w:space="0" w:color="auto"/>
                                            <w:bottom w:val="none" w:sz="0" w:space="0" w:color="auto"/>
                                            <w:right w:val="none" w:sz="0" w:space="0" w:color="auto"/>
                                          </w:divBdr>
                                          <w:divsChild>
                                            <w:div w:id="423186190">
                                              <w:marLeft w:val="0"/>
                                              <w:marRight w:val="0"/>
                                              <w:marTop w:val="0"/>
                                              <w:marBottom w:val="0"/>
                                              <w:divBdr>
                                                <w:top w:val="none" w:sz="0" w:space="0" w:color="auto"/>
                                                <w:left w:val="none" w:sz="0" w:space="0" w:color="auto"/>
                                                <w:bottom w:val="none" w:sz="0" w:space="0" w:color="auto"/>
                                                <w:right w:val="none" w:sz="0" w:space="0" w:color="auto"/>
                                              </w:divBdr>
                                              <w:divsChild>
                                                <w:div w:id="1110590592">
                                                  <w:marLeft w:val="0"/>
                                                  <w:marRight w:val="0"/>
                                                  <w:marTop w:val="0"/>
                                                  <w:marBottom w:val="0"/>
                                                  <w:divBdr>
                                                    <w:top w:val="none" w:sz="0" w:space="0" w:color="auto"/>
                                                    <w:left w:val="none" w:sz="0" w:space="0" w:color="auto"/>
                                                    <w:bottom w:val="none" w:sz="0" w:space="0" w:color="auto"/>
                                                    <w:right w:val="none" w:sz="0" w:space="0" w:color="auto"/>
                                                  </w:divBdr>
                                                  <w:divsChild>
                                                    <w:div w:id="1260335783">
                                                      <w:marLeft w:val="0"/>
                                                      <w:marRight w:val="0"/>
                                                      <w:marTop w:val="0"/>
                                                      <w:marBottom w:val="0"/>
                                                      <w:divBdr>
                                                        <w:top w:val="none" w:sz="0" w:space="0" w:color="auto"/>
                                                        <w:left w:val="none" w:sz="0" w:space="0" w:color="auto"/>
                                                        <w:bottom w:val="none" w:sz="0" w:space="0" w:color="auto"/>
                                                        <w:right w:val="none" w:sz="0" w:space="0" w:color="auto"/>
                                                      </w:divBdr>
                                                    </w:div>
                                                  </w:divsChild>
                                                </w:div>
                                                <w:div w:id="9378732">
                                                  <w:marLeft w:val="0"/>
                                                  <w:marRight w:val="0"/>
                                                  <w:marTop w:val="0"/>
                                                  <w:marBottom w:val="0"/>
                                                  <w:divBdr>
                                                    <w:top w:val="none" w:sz="0" w:space="0" w:color="auto"/>
                                                    <w:left w:val="none" w:sz="0" w:space="0" w:color="auto"/>
                                                    <w:bottom w:val="none" w:sz="0" w:space="0" w:color="auto"/>
                                                    <w:right w:val="none" w:sz="0" w:space="0" w:color="auto"/>
                                                  </w:divBdr>
                                                  <w:divsChild>
                                                    <w:div w:id="2104450904">
                                                      <w:marLeft w:val="0"/>
                                                      <w:marRight w:val="0"/>
                                                      <w:marTop w:val="0"/>
                                                      <w:marBottom w:val="0"/>
                                                      <w:divBdr>
                                                        <w:top w:val="none" w:sz="0" w:space="0" w:color="auto"/>
                                                        <w:left w:val="none" w:sz="0" w:space="0" w:color="auto"/>
                                                        <w:bottom w:val="none" w:sz="0" w:space="0" w:color="auto"/>
                                                        <w:right w:val="none" w:sz="0" w:space="0" w:color="auto"/>
                                                      </w:divBdr>
                                                    </w:div>
                                                    <w:div w:id="1534880322">
                                                      <w:marLeft w:val="0"/>
                                                      <w:marRight w:val="0"/>
                                                      <w:marTop w:val="0"/>
                                                      <w:marBottom w:val="0"/>
                                                      <w:divBdr>
                                                        <w:top w:val="none" w:sz="0" w:space="0" w:color="auto"/>
                                                        <w:left w:val="none" w:sz="0" w:space="0" w:color="auto"/>
                                                        <w:bottom w:val="none" w:sz="0" w:space="0" w:color="auto"/>
                                                        <w:right w:val="none" w:sz="0" w:space="0" w:color="auto"/>
                                                      </w:divBdr>
                                                      <w:divsChild>
                                                        <w:div w:id="1531647657">
                                                          <w:marLeft w:val="0"/>
                                                          <w:marRight w:val="120"/>
                                                          <w:marTop w:val="150"/>
                                                          <w:marBottom w:val="0"/>
                                                          <w:divBdr>
                                                            <w:top w:val="none" w:sz="0" w:space="0" w:color="auto"/>
                                                            <w:left w:val="none" w:sz="0" w:space="0" w:color="auto"/>
                                                            <w:bottom w:val="none" w:sz="0" w:space="0" w:color="auto"/>
                                                            <w:right w:val="none" w:sz="0" w:space="0" w:color="auto"/>
                                                          </w:divBdr>
                                                          <w:divsChild>
                                                            <w:div w:id="1385718183">
                                                              <w:marLeft w:val="0"/>
                                                              <w:marRight w:val="0"/>
                                                              <w:marTop w:val="0"/>
                                                              <w:marBottom w:val="0"/>
                                                              <w:divBdr>
                                                                <w:top w:val="none" w:sz="0" w:space="0" w:color="auto"/>
                                                                <w:left w:val="none" w:sz="0" w:space="0" w:color="auto"/>
                                                                <w:bottom w:val="none" w:sz="0" w:space="0" w:color="auto"/>
                                                                <w:right w:val="none" w:sz="0" w:space="0" w:color="auto"/>
                                                              </w:divBdr>
                                                              <w:divsChild>
                                                                <w:div w:id="373358921">
                                                                  <w:marLeft w:val="0"/>
                                                                  <w:marRight w:val="0"/>
                                                                  <w:marTop w:val="0"/>
                                                                  <w:marBottom w:val="0"/>
                                                                  <w:divBdr>
                                                                    <w:top w:val="none" w:sz="0" w:space="0" w:color="auto"/>
                                                                    <w:left w:val="none" w:sz="0" w:space="0" w:color="auto"/>
                                                                    <w:bottom w:val="none" w:sz="0" w:space="0" w:color="auto"/>
                                                                    <w:right w:val="none" w:sz="0" w:space="0" w:color="auto"/>
                                                                  </w:divBdr>
                                                                  <w:divsChild>
                                                                    <w:div w:id="1010835879">
                                                                      <w:marLeft w:val="0"/>
                                                                      <w:marRight w:val="0"/>
                                                                      <w:marTop w:val="0"/>
                                                                      <w:marBottom w:val="0"/>
                                                                      <w:divBdr>
                                                                        <w:top w:val="none" w:sz="0" w:space="0" w:color="auto"/>
                                                                        <w:left w:val="none" w:sz="0" w:space="0" w:color="auto"/>
                                                                        <w:bottom w:val="none" w:sz="0" w:space="0" w:color="auto"/>
                                                                        <w:right w:val="none" w:sz="0" w:space="0" w:color="auto"/>
                                                                      </w:divBdr>
                                                                      <w:divsChild>
                                                                        <w:div w:id="1440637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1138036">
                                                          <w:marLeft w:val="0"/>
                                                          <w:marRight w:val="0"/>
                                                          <w:marTop w:val="0"/>
                                                          <w:marBottom w:val="0"/>
                                                          <w:divBdr>
                                                            <w:top w:val="none" w:sz="0" w:space="0" w:color="auto"/>
                                                            <w:left w:val="none" w:sz="0" w:space="0" w:color="auto"/>
                                                            <w:bottom w:val="none" w:sz="0" w:space="0" w:color="auto"/>
                                                            <w:right w:val="none" w:sz="0" w:space="0" w:color="auto"/>
                                                          </w:divBdr>
                                                          <w:divsChild>
                                                            <w:div w:id="818112644">
                                                              <w:marLeft w:val="0"/>
                                                              <w:marRight w:val="0"/>
                                                              <w:marTop w:val="0"/>
                                                              <w:marBottom w:val="0"/>
                                                              <w:divBdr>
                                                                <w:top w:val="none" w:sz="0" w:space="0" w:color="auto"/>
                                                                <w:left w:val="none" w:sz="0" w:space="0" w:color="auto"/>
                                                                <w:bottom w:val="none" w:sz="0" w:space="0" w:color="auto"/>
                                                                <w:right w:val="none" w:sz="0" w:space="0" w:color="auto"/>
                                                              </w:divBdr>
                                                              <w:divsChild>
                                                                <w:div w:id="1854614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1093045">
                      <w:marLeft w:val="0"/>
                      <w:marRight w:val="0"/>
                      <w:marTop w:val="0"/>
                      <w:marBottom w:val="0"/>
                      <w:divBdr>
                        <w:top w:val="none" w:sz="0" w:space="0" w:color="auto"/>
                        <w:left w:val="none" w:sz="0" w:space="0" w:color="auto"/>
                        <w:bottom w:val="none" w:sz="0" w:space="0" w:color="auto"/>
                        <w:right w:val="none" w:sz="0" w:space="0" w:color="auto"/>
                      </w:divBdr>
                      <w:divsChild>
                        <w:div w:id="631248591">
                          <w:marLeft w:val="810"/>
                          <w:marRight w:val="0"/>
                          <w:marTop w:val="180"/>
                          <w:marBottom w:val="0"/>
                          <w:divBdr>
                            <w:top w:val="none" w:sz="0" w:space="0" w:color="auto"/>
                            <w:left w:val="none" w:sz="0" w:space="0" w:color="auto"/>
                            <w:bottom w:val="none" w:sz="0" w:space="0" w:color="auto"/>
                            <w:right w:val="none" w:sz="0" w:space="0" w:color="auto"/>
                          </w:divBdr>
                          <w:divsChild>
                            <w:div w:id="2021467556">
                              <w:marLeft w:val="0"/>
                              <w:marRight w:val="0"/>
                              <w:marTop w:val="0"/>
                              <w:marBottom w:val="0"/>
                              <w:divBdr>
                                <w:top w:val="none" w:sz="0" w:space="0" w:color="auto"/>
                                <w:left w:val="none" w:sz="0" w:space="0" w:color="auto"/>
                                <w:bottom w:val="none" w:sz="0" w:space="0" w:color="auto"/>
                                <w:right w:val="none" w:sz="0" w:space="0" w:color="auto"/>
                              </w:divBdr>
                              <w:divsChild>
                                <w:div w:id="921336563">
                                  <w:marLeft w:val="0"/>
                                  <w:marRight w:val="0"/>
                                  <w:marTop w:val="0"/>
                                  <w:marBottom w:val="0"/>
                                  <w:divBdr>
                                    <w:top w:val="none" w:sz="0" w:space="0" w:color="auto"/>
                                    <w:left w:val="none" w:sz="0" w:space="0" w:color="auto"/>
                                    <w:bottom w:val="none" w:sz="0" w:space="0" w:color="auto"/>
                                    <w:right w:val="none" w:sz="0" w:space="0" w:color="auto"/>
                                  </w:divBdr>
                                  <w:divsChild>
                                    <w:div w:id="1310591612">
                                      <w:marLeft w:val="0"/>
                                      <w:marRight w:val="0"/>
                                      <w:marTop w:val="0"/>
                                      <w:marBottom w:val="0"/>
                                      <w:divBdr>
                                        <w:top w:val="none" w:sz="0" w:space="0" w:color="auto"/>
                                        <w:left w:val="none" w:sz="0" w:space="0" w:color="auto"/>
                                        <w:bottom w:val="none" w:sz="0" w:space="0" w:color="auto"/>
                                        <w:right w:val="none" w:sz="0" w:space="0" w:color="auto"/>
                                      </w:divBdr>
                                      <w:divsChild>
                                        <w:div w:id="116678781">
                                          <w:marLeft w:val="0"/>
                                          <w:marRight w:val="0"/>
                                          <w:marTop w:val="0"/>
                                          <w:marBottom w:val="0"/>
                                          <w:divBdr>
                                            <w:top w:val="none" w:sz="0" w:space="0" w:color="auto"/>
                                            <w:left w:val="none" w:sz="0" w:space="0" w:color="auto"/>
                                            <w:bottom w:val="none" w:sz="0" w:space="0" w:color="auto"/>
                                            <w:right w:val="none" w:sz="0" w:space="0" w:color="auto"/>
                                          </w:divBdr>
                                          <w:divsChild>
                                            <w:div w:id="1402093472">
                                              <w:marLeft w:val="0"/>
                                              <w:marRight w:val="0"/>
                                              <w:marTop w:val="0"/>
                                              <w:marBottom w:val="0"/>
                                              <w:divBdr>
                                                <w:top w:val="none" w:sz="0" w:space="0" w:color="auto"/>
                                                <w:left w:val="none" w:sz="0" w:space="0" w:color="auto"/>
                                                <w:bottom w:val="none" w:sz="0" w:space="0" w:color="auto"/>
                                                <w:right w:val="none" w:sz="0" w:space="0" w:color="auto"/>
                                              </w:divBdr>
                                              <w:divsChild>
                                                <w:div w:id="514458870">
                                                  <w:marLeft w:val="0"/>
                                                  <w:marRight w:val="0"/>
                                                  <w:marTop w:val="0"/>
                                                  <w:marBottom w:val="0"/>
                                                  <w:divBdr>
                                                    <w:top w:val="none" w:sz="0" w:space="0" w:color="auto"/>
                                                    <w:left w:val="none" w:sz="0" w:space="0" w:color="auto"/>
                                                    <w:bottom w:val="none" w:sz="0" w:space="0" w:color="auto"/>
                                                    <w:right w:val="none" w:sz="0" w:space="0" w:color="auto"/>
                                                  </w:divBdr>
                                                  <w:divsChild>
                                                    <w:div w:id="113259178">
                                                      <w:marLeft w:val="0"/>
                                                      <w:marRight w:val="0"/>
                                                      <w:marTop w:val="0"/>
                                                      <w:marBottom w:val="0"/>
                                                      <w:divBdr>
                                                        <w:top w:val="none" w:sz="0" w:space="0" w:color="auto"/>
                                                        <w:left w:val="none" w:sz="0" w:space="0" w:color="auto"/>
                                                        <w:bottom w:val="none" w:sz="0" w:space="0" w:color="auto"/>
                                                        <w:right w:val="none" w:sz="0" w:space="0" w:color="auto"/>
                                                      </w:divBdr>
                                                    </w:div>
                                                    <w:div w:id="25838781">
                                                      <w:marLeft w:val="0"/>
                                                      <w:marRight w:val="0"/>
                                                      <w:marTop w:val="0"/>
                                                      <w:marBottom w:val="0"/>
                                                      <w:divBdr>
                                                        <w:top w:val="none" w:sz="0" w:space="0" w:color="auto"/>
                                                        <w:left w:val="none" w:sz="0" w:space="0" w:color="auto"/>
                                                        <w:bottom w:val="none" w:sz="0" w:space="0" w:color="auto"/>
                                                        <w:right w:val="none" w:sz="0" w:space="0" w:color="auto"/>
                                                      </w:divBdr>
                                                      <w:divsChild>
                                                        <w:div w:id="959411225">
                                                          <w:marLeft w:val="0"/>
                                                          <w:marRight w:val="0"/>
                                                          <w:marTop w:val="0"/>
                                                          <w:marBottom w:val="0"/>
                                                          <w:divBdr>
                                                            <w:top w:val="none" w:sz="0" w:space="0" w:color="auto"/>
                                                            <w:left w:val="none" w:sz="0" w:space="0" w:color="auto"/>
                                                            <w:bottom w:val="none" w:sz="0" w:space="0" w:color="auto"/>
                                                            <w:right w:val="none" w:sz="0" w:space="0" w:color="auto"/>
                                                          </w:divBdr>
                                                          <w:divsChild>
                                                            <w:div w:id="1376273114">
                                                              <w:marLeft w:val="0"/>
                                                              <w:marRight w:val="0"/>
                                                              <w:marTop w:val="0"/>
                                                              <w:marBottom w:val="0"/>
                                                              <w:divBdr>
                                                                <w:top w:val="none" w:sz="0" w:space="0" w:color="auto"/>
                                                                <w:left w:val="none" w:sz="0" w:space="0" w:color="auto"/>
                                                                <w:bottom w:val="none" w:sz="0" w:space="0" w:color="auto"/>
                                                                <w:right w:val="none" w:sz="0" w:space="0" w:color="auto"/>
                                                              </w:divBdr>
                                                              <w:divsChild>
                                                                <w:div w:id="845678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8164881">
                      <w:marLeft w:val="0"/>
                      <w:marRight w:val="0"/>
                      <w:marTop w:val="0"/>
                      <w:marBottom w:val="0"/>
                      <w:divBdr>
                        <w:top w:val="none" w:sz="0" w:space="0" w:color="auto"/>
                        <w:left w:val="none" w:sz="0" w:space="0" w:color="auto"/>
                        <w:bottom w:val="none" w:sz="0" w:space="0" w:color="auto"/>
                        <w:right w:val="none" w:sz="0" w:space="0" w:color="auto"/>
                      </w:divBdr>
                      <w:divsChild>
                        <w:div w:id="1980450707">
                          <w:marLeft w:val="0"/>
                          <w:marRight w:val="180"/>
                          <w:marTop w:val="0"/>
                          <w:marBottom w:val="0"/>
                          <w:divBdr>
                            <w:top w:val="none" w:sz="0" w:space="0" w:color="auto"/>
                            <w:left w:val="none" w:sz="0" w:space="0" w:color="auto"/>
                            <w:bottom w:val="none" w:sz="0" w:space="0" w:color="auto"/>
                            <w:right w:val="none" w:sz="0" w:space="0" w:color="auto"/>
                          </w:divBdr>
                          <w:divsChild>
                            <w:div w:id="2075930023">
                              <w:marLeft w:val="0"/>
                              <w:marRight w:val="0"/>
                              <w:marTop w:val="0"/>
                              <w:marBottom w:val="0"/>
                              <w:divBdr>
                                <w:top w:val="none" w:sz="0" w:space="0" w:color="auto"/>
                                <w:left w:val="none" w:sz="0" w:space="0" w:color="auto"/>
                                <w:bottom w:val="none" w:sz="0" w:space="0" w:color="auto"/>
                                <w:right w:val="none" w:sz="0" w:space="0" w:color="auto"/>
                              </w:divBdr>
                              <w:divsChild>
                                <w:div w:id="1191063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090571">
                          <w:marLeft w:val="0"/>
                          <w:marRight w:val="0"/>
                          <w:marTop w:val="180"/>
                          <w:marBottom w:val="0"/>
                          <w:divBdr>
                            <w:top w:val="none" w:sz="0" w:space="0" w:color="auto"/>
                            <w:left w:val="none" w:sz="0" w:space="0" w:color="auto"/>
                            <w:bottom w:val="none" w:sz="0" w:space="0" w:color="auto"/>
                            <w:right w:val="none" w:sz="0" w:space="0" w:color="auto"/>
                          </w:divBdr>
                          <w:divsChild>
                            <w:div w:id="1284120547">
                              <w:marLeft w:val="0"/>
                              <w:marRight w:val="0"/>
                              <w:marTop w:val="0"/>
                              <w:marBottom w:val="0"/>
                              <w:divBdr>
                                <w:top w:val="none" w:sz="0" w:space="0" w:color="auto"/>
                                <w:left w:val="none" w:sz="0" w:space="0" w:color="auto"/>
                                <w:bottom w:val="none" w:sz="0" w:space="0" w:color="auto"/>
                                <w:right w:val="none" w:sz="0" w:space="0" w:color="auto"/>
                              </w:divBdr>
                              <w:divsChild>
                                <w:div w:id="117073095">
                                  <w:marLeft w:val="0"/>
                                  <w:marRight w:val="0"/>
                                  <w:marTop w:val="0"/>
                                  <w:marBottom w:val="0"/>
                                  <w:divBdr>
                                    <w:top w:val="none" w:sz="0" w:space="0" w:color="auto"/>
                                    <w:left w:val="none" w:sz="0" w:space="0" w:color="auto"/>
                                    <w:bottom w:val="none" w:sz="0" w:space="0" w:color="auto"/>
                                    <w:right w:val="none" w:sz="0" w:space="0" w:color="auto"/>
                                  </w:divBdr>
                                  <w:divsChild>
                                    <w:div w:id="1992447152">
                                      <w:marLeft w:val="0"/>
                                      <w:marRight w:val="0"/>
                                      <w:marTop w:val="0"/>
                                      <w:marBottom w:val="0"/>
                                      <w:divBdr>
                                        <w:top w:val="none" w:sz="0" w:space="0" w:color="auto"/>
                                        <w:left w:val="none" w:sz="0" w:space="0" w:color="auto"/>
                                        <w:bottom w:val="none" w:sz="0" w:space="0" w:color="auto"/>
                                        <w:right w:val="none" w:sz="0" w:space="0" w:color="auto"/>
                                      </w:divBdr>
                                      <w:divsChild>
                                        <w:div w:id="1626547953">
                                          <w:marLeft w:val="0"/>
                                          <w:marRight w:val="0"/>
                                          <w:marTop w:val="0"/>
                                          <w:marBottom w:val="0"/>
                                          <w:divBdr>
                                            <w:top w:val="none" w:sz="0" w:space="0" w:color="auto"/>
                                            <w:left w:val="none" w:sz="0" w:space="0" w:color="auto"/>
                                            <w:bottom w:val="none" w:sz="0" w:space="0" w:color="auto"/>
                                            <w:right w:val="none" w:sz="0" w:space="0" w:color="auto"/>
                                          </w:divBdr>
                                          <w:divsChild>
                                            <w:div w:id="2103723299">
                                              <w:marLeft w:val="0"/>
                                              <w:marRight w:val="0"/>
                                              <w:marTop w:val="0"/>
                                              <w:marBottom w:val="0"/>
                                              <w:divBdr>
                                                <w:top w:val="none" w:sz="0" w:space="0" w:color="auto"/>
                                                <w:left w:val="none" w:sz="0" w:space="0" w:color="auto"/>
                                                <w:bottom w:val="none" w:sz="0" w:space="0" w:color="auto"/>
                                                <w:right w:val="none" w:sz="0" w:space="0" w:color="auto"/>
                                              </w:divBdr>
                                              <w:divsChild>
                                                <w:div w:id="61416804">
                                                  <w:marLeft w:val="0"/>
                                                  <w:marRight w:val="0"/>
                                                  <w:marTop w:val="0"/>
                                                  <w:marBottom w:val="0"/>
                                                  <w:divBdr>
                                                    <w:top w:val="none" w:sz="0" w:space="0" w:color="auto"/>
                                                    <w:left w:val="none" w:sz="0" w:space="0" w:color="auto"/>
                                                    <w:bottom w:val="none" w:sz="0" w:space="0" w:color="auto"/>
                                                    <w:right w:val="none" w:sz="0" w:space="0" w:color="auto"/>
                                                  </w:divBdr>
                                                  <w:divsChild>
                                                    <w:div w:id="1711342605">
                                                      <w:marLeft w:val="0"/>
                                                      <w:marRight w:val="0"/>
                                                      <w:marTop w:val="0"/>
                                                      <w:marBottom w:val="0"/>
                                                      <w:divBdr>
                                                        <w:top w:val="none" w:sz="0" w:space="0" w:color="auto"/>
                                                        <w:left w:val="none" w:sz="0" w:space="0" w:color="auto"/>
                                                        <w:bottom w:val="none" w:sz="0" w:space="0" w:color="auto"/>
                                                        <w:right w:val="none" w:sz="0" w:space="0" w:color="auto"/>
                                                      </w:divBdr>
                                                    </w:div>
                                                    <w:div w:id="1050611286">
                                                      <w:marLeft w:val="0"/>
                                                      <w:marRight w:val="0"/>
                                                      <w:marTop w:val="0"/>
                                                      <w:marBottom w:val="0"/>
                                                      <w:divBdr>
                                                        <w:top w:val="none" w:sz="0" w:space="0" w:color="auto"/>
                                                        <w:left w:val="none" w:sz="0" w:space="0" w:color="auto"/>
                                                        <w:bottom w:val="none" w:sz="0" w:space="0" w:color="auto"/>
                                                        <w:right w:val="none" w:sz="0" w:space="0" w:color="auto"/>
                                                      </w:divBdr>
                                                      <w:divsChild>
                                                        <w:div w:id="44065880">
                                                          <w:marLeft w:val="0"/>
                                                          <w:marRight w:val="120"/>
                                                          <w:marTop w:val="150"/>
                                                          <w:marBottom w:val="0"/>
                                                          <w:divBdr>
                                                            <w:top w:val="none" w:sz="0" w:space="0" w:color="auto"/>
                                                            <w:left w:val="none" w:sz="0" w:space="0" w:color="auto"/>
                                                            <w:bottom w:val="none" w:sz="0" w:space="0" w:color="auto"/>
                                                            <w:right w:val="none" w:sz="0" w:space="0" w:color="auto"/>
                                                          </w:divBdr>
                                                          <w:divsChild>
                                                            <w:div w:id="1683162299">
                                                              <w:marLeft w:val="0"/>
                                                              <w:marRight w:val="0"/>
                                                              <w:marTop w:val="0"/>
                                                              <w:marBottom w:val="0"/>
                                                              <w:divBdr>
                                                                <w:top w:val="none" w:sz="0" w:space="0" w:color="auto"/>
                                                                <w:left w:val="none" w:sz="0" w:space="0" w:color="auto"/>
                                                                <w:bottom w:val="none" w:sz="0" w:space="0" w:color="auto"/>
                                                                <w:right w:val="none" w:sz="0" w:space="0" w:color="auto"/>
                                                              </w:divBdr>
                                                              <w:divsChild>
                                                                <w:div w:id="658076352">
                                                                  <w:marLeft w:val="0"/>
                                                                  <w:marRight w:val="0"/>
                                                                  <w:marTop w:val="0"/>
                                                                  <w:marBottom w:val="0"/>
                                                                  <w:divBdr>
                                                                    <w:top w:val="none" w:sz="0" w:space="0" w:color="auto"/>
                                                                    <w:left w:val="none" w:sz="0" w:space="0" w:color="auto"/>
                                                                    <w:bottom w:val="none" w:sz="0" w:space="0" w:color="auto"/>
                                                                    <w:right w:val="none" w:sz="0" w:space="0" w:color="auto"/>
                                                                  </w:divBdr>
                                                                  <w:divsChild>
                                                                    <w:div w:id="1811171995">
                                                                      <w:marLeft w:val="-60"/>
                                                                      <w:marRight w:val="0"/>
                                                                      <w:marTop w:val="0"/>
                                                                      <w:marBottom w:val="0"/>
                                                                      <w:divBdr>
                                                                        <w:top w:val="none" w:sz="0" w:space="0" w:color="auto"/>
                                                                        <w:left w:val="none" w:sz="0" w:space="0" w:color="auto"/>
                                                                        <w:bottom w:val="none" w:sz="0" w:space="0" w:color="auto"/>
                                                                        <w:right w:val="none" w:sz="0" w:space="0" w:color="auto"/>
                                                                      </w:divBdr>
                                                                      <w:divsChild>
                                                                        <w:div w:id="1673798441">
                                                                          <w:marLeft w:val="0"/>
                                                                          <w:marRight w:val="0"/>
                                                                          <w:marTop w:val="0"/>
                                                                          <w:marBottom w:val="0"/>
                                                                          <w:divBdr>
                                                                            <w:top w:val="none" w:sz="0" w:space="0" w:color="auto"/>
                                                                            <w:left w:val="none" w:sz="0" w:space="0" w:color="auto"/>
                                                                            <w:bottom w:val="none" w:sz="0" w:space="0" w:color="auto"/>
                                                                            <w:right w:val="none" w:sz="0" w:space="0" w:color="auto"/>
                                                                          </w:divBdr>
                                                                        </w:div>
                                                                      </w:divsChild>
                                                                    </w:div>
                                                                    <w:div w:id="1887333327">
                                                                      <w:marLeft w:val="-60"/>
                                                                      <w:marRight w:val="0"/>
                                                                      <w:marTop w:val="0"/>
                                                                      <w:marBottom w:val="0"/>
                                                                      <w:divBdr>
                                                                        <w:top w:val="none" w:sz="0" w:space="0" w:color="auto"/>
                                                                        <w:left w:val="none" w:sz="0" w:space="0" w:color="auto"/>
                                                                        <w:bottom w:val="none" w:sz="0" w:space="0" w:color="auto"/>
                                                                        <w:right w:val="none" w:sz="0" w:space="0" w:color="auto"/>
                                                                      </w:divBdr>
                                                                      <w:divsChild>
                                                                        <w:div w:id="728040625">
                                                                          <w:marLeft w:val="0"/>
                                                                          <w:marRight w:val="0"/>
                                                                          <w:marTop w:val="0"/>
                                                                          <w:marBottom w:val="0"/>
                                                                          <w:divBdr>
                                                                            <w:top w:val="none" w:sz="0" w:space="0" w:color="auto"/>
                                                                            <w:left w:val="none" w:sz="0" w:space="0" w:color="auto"/>
                                                                            <w:bottom w:val="none" w:sz="0" w:space="0" w:color="auto"/>
                                                                            <w:right w:val="none" w:sz="0" w:space="0" w:color="auto"/>
                                                                          </w:divBdr>
                                                                        </w:div>
                                                                      </w:divsChild>
                                                                    </w:div>
                                                                    <w:div w:id="2036343581">
                                                                      <w:marLeft w:val="0"/>
                                                                      <w:marRight w:val="0"/>
                                                                      <w:marTop w:val="0"/>
                                                                      <w:marBottom w:val="0"/>
                                                                      <w:divBdr>
                                                                        <w:top w:val="none" w:sz="0" w:space="0" w:color="auto"/>
                                                                        <w:left w:val="none" w:sz="0" w:space="0" w:color="auto"/>
                                                                        <w:bottom w:val="none" w:sz="0" w:space="0" w:color="auto"/>
                                                                        <w:right w:val="none" w:sz="0" w:space="0" w:color="auto"/>
                                                                      </w:divBdr>
                                                                      <w:divsChild>
                                                                        <w:div w:id="322662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1951611">
                                                          <w:marLeft w:val="0"/>
                                                          <w:marRight w:val="0"/>
                                                          <w:marTop w:val="0"/>
                                                          <w:marBottom w:val="0"/>
                                                          <w:divBdr>
                                                            <w:top w:val="none" w:sz="0" w:space="0" w:color="auto"/>
                                                            <w:left w:val="none" w:sz="0" w:space="0" w:color="auto"/>
                                                            <w:bottom w:val="none" w:sz="0" w:space="0" w:color="auto"/>
                                                            <w:right w:val="none" w:sz="0" w:space="0" w:color="auto"/>
                                                          </w:divBdr>
                                                          <w:divsChild>
                                                            <w:div w:id="1013455057">
                                                              <w:marLeft w:val="0"/>
                                                              <w:marRight w:val="0"/>
                                                              <w:marTop w:val="0"/>
                                                              <w:marBottom w:val="0"/>
                                                              <w:divBdr>
                                                                <w:top w:val="none" w:sz="0" w:space="0" w:color="auto"/>
                                                                <w:left w:val="none" w:sz="0" w:space="0" w:color="auto"/>
                                                                <w:bottom w:val="none" w:sz="0" w:space="0" w:color="auto"/>
                                                                <w:right w:val="none" w:sz="0" w:space="0" w:color="auto"/>
                                                              </w:divBdr>
                                                              <w:divsChild>
                                                                <w:div w:id="657804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23415715">
                  <w:marLeft w:val="0"/>
                  <w:marRight w:val="0"/>
                  <w:marTop w:val="0"/>
                  <w:marBottom w:val="0"/>
                  <w:divBdr>
                    <w:top w:val="none" w:sz="0" w:space="0" w:color="auto"/>
                    <w:left w:val="none" w:sz="0" w:space="0" w:color="auto"/>
                    <w:bottom w:val="none" w:sz="0" w:space="0" w:color="auto"/>
                    <w:right w:val="none" w:sz="0" w:space="0" w:color="auto"/>
                  </w:divBdr>
                  <w:divsChild>
                    <w:div w:id="1801339219">
                      <w:marLeft w:val="0"/>
                      <w:marRight w:val="0"/>
                      <w:marTop w:val="0"/>
                      <w:marBottom w:val="0"/>
                      <w:divBdr>
                        <w:top w:val="none" w:sz="0" w:space="0" w:color="auto"/>
                        <w:left w:val="none" w:sz="0" w:space="0" w:color="auto"/>
                        <w:bottom w:val="none" w:sz="0" w:space="0" w:color="auto"/>
                        <w:right w:val="none" w:sz="0" w:space="0" w:color="auto"/>
                      </w:divBdr>
                    </w:div>
                    <w:div w:id="650064712">
                      <w:marLeft w:val="0"/>
                      <w:marRight w:val="0"/>
                      <w:marTop w:val="0"/>
                      <w:marBottom w:val="0"/>
                      <w:divBdr>
                        <w:top w:val="none" w:sz="0" w:space="0" w:color="auto"/>
                        <w:left w:val="none" w:sz="0" w:space="0" w:color="auto"/>
                        <w:bottom w:val="none" w:sz="0" w:space="0" w:color="auto"/>
                        <w:right w:val="none" w:sz="0" w:space="0" w:color="auto"/>
                      </w:divBdr>
                      <w:divsChild>
                        <w:div w:id="308365208">
                          <w:marLeft w:val="0"/>
                          <w:marRight w:val="180"/>
                          <w:marTop w:val="0"/>
                          <w:marBottom w:val="0"/>
                          <w:divBdr>
                            <w:top w:val="none" w:sz="0" w:space="0" w:color="auto"/>
                            <w:left w:val="none" w:sz="0" w:space="0" w:color="auto"/>
                            <w:bottom w:val="none" w:sz="0" w:space="0" w:color="auto"/>
                            <w:right w:val="none" w:sz="0" w:space="0" w:color="auto"/>
                          </w:divBdr>
                          <w:divsChild>
                            <w:div w:id="2143377324">
                              <w:marLeft w:val="0"/>
                              <w:marRight w:val="0"/>
                              <w:marTop w:val="0"/>
                              <w:marBottom w:val="0"/>
                              <w:divBdr>
                                <w:top w:val="none" w:sz="0" w:space="0" w:color="auto"/>
                                <w:left w:val="none" w:sz="0" w:space="0" w:color="auto"/>
                                <w:bottom w:val="none" w:sz="0" w:space="0" w:color="auto"/>
                                <w:right w:val="none" w:sz="0" w:space="0" w:color="auto"/>
                              </w:divBdr>
                              <w:divsChild>
                                <w:div w:id="519583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6732328">
                          <w:marLeft w:val="0"/>
                          <w:marRight w:val="0"/>
                          <w:marTop w:val="180"/>
                          <w:marBottom w:val="0"/>
                          <w:divBdr>
                            <w:top w:val="none" w:sz="0" w:space="0" w:color="auto"/>
                            <w:left w:val="none" w:sz="0" w:space="0" w:color="auto"/>
                            <w:bottom w:val="none" w:sz="0" w:space="0" w:color="auto"/>
                            <w:right w:val="none" w:sz="0" w:space="0" w:color="auto"/>
                          </w:divBdr>
                          <w:divsChild>
                            <w:div w:id="1092774181">
                              <w:marLeft w:val="0"/>
                              <w:marRight w:val="0"/>
                              <w:marTop w:val="0"/>
                              <w:marBottom w:val="0"/>
                              <w:divBdr>
                                <w:top w:val="none" w:sz="0" w:space="0" w:color="auto"/>
                                <w:left w:val="none" w:sz="0" w:space="0" w:color="auto"/>
                                <w:bottom w:val="none" w:sz="0" w:space="0" w:color="auto"/>
                                <w:right w:val="none" w:sz="0" w:space="0" w:color="auto"/>
                              </w:divBdr>
                              <w:divsChild>
                                <w:div w:id="108203231">
                                  <w:marLeft w:val="0"/>
                                  <w:marRight w:val="0"/>
                                  <w:marTop w:val="0"/>
                                  <w:marBottom w:val="0"/>
                                  <w:divBdr>
                                    <w:top w:val="none" w:sz="0" w:space="0" w:color="auto"/>
                                    <w:left w:val="none" w:sz="0" w:space="0" w:color="auto"/>
                                    <w:bottom w:val="none" w:sz="0" w:space="0" w:color="auto"/>
                                    <w:right w:val="none" w:sz="0" w:space="0" w:color="auto"/>
                                  </w:divBdr>
                                  <w:divsChild>
                                    <w:div w:id="1584682484">
                                      <w:marLeft w:val="0"/>
                                      <w:marRight w:val="0"/>
                                      <w:marTop w:val="0"/>
                                      <w:marBottom w:val="0"/>
                                      <w:divBdr>
                                        <w:top w:val="none" w:sz="0" w:space="0" w:color="auto"/>
                                        <w:left w:val="none" w:sz="0" w:space="0" w:color="auto"/>
                                        <w:bottom w:val="none" w:sz="0" w:space="0" w:color="auto"/>
                                        <w:right w:val="none" w:sz="0" w:space="0" w:color="auto"/>
                                      </w:divBdr>
                                      <w:divsChild>
                                        <w:div w:id="1881084691">
                                          <w:marLeft w:val="0"/>
                                          <w:marRight w:val="0"/>
                                          <w:marTop w:val="0"/>
                                          <w:marBottom w:val="0"/>
                                          <w:divBdr>
                                            <w:top w:val="none" w:sz="0" w:space="0" w:color="auto"/>
                                            <w:left w:val="none" w:sz="0" w:space="0" w:color="auto"/>
                                            <w:bottom w:val="none" w:sz="0" w:space="0" w:color="auto"/>
                                            <w:right w:val="none" w:sz="0" w:space="0" w:color="auto"/>
                                          </w:divBdr>
                                          <w:divsChild>
                                            <w:div w:id="1810398873">
                                              <w:marLeft w:val="0"/>
                                              <w:marRight w:val="0"/>
                                              <w:marTop w:val="0"/>
                                              <w:marBottom w:val="0"/>
                                              <w:divBdr>
                                                <w:top w:val="none" w:sz="0" w:space="0" w:color="auto"/>
                                                <w:left w:val="none" w:sz="0" w:space="0" w:color="auto"/>
                                                <w:bottom w:val="none" w:sz="0" w:space="0" w:color="auto"/>
                                                <w:right w:val="none" w:sz="0" w:space="0" w:color="auto"/>
                                              </w:divBdr>
                                              <w:divsChild>
                                                <w:div w:id="498351721">
                                                  <w:marLeft w:val="0"/>
                                                  <w:marRight w:val="0"/>
                                                  <w:marTop w:val="0"/>
                                                  <w:marBottom w:val="0"/>
                                                  <w:divBdr>
                                                    <w:top w:val="none" w:sz="0" w:space="0" w:color="auto"/>
                                                    <w:left w:val="none" w:sz="0" w:space="0" w:color="auto"/>
                                                    <w:bottom w:val="none" w:sz="0" w:space="0" w:color="auto"/>
                                                    <w:right w:val="none" w:sz="0" w:space="0" w:color="auto"/>
                                                  </w:divBdr>
                                                  <w:divsChild>
                                                    <w:div w:id="571933674">
                                                      <w:marLeft w:val="0"/>
                                                      <w:marRight w:val="0"/>
                                                      <w:marTop w:val="0"/>
                                                      <w:marBottom w:val="0"/>
                                                      <w:divBdr>
                                                        <w:top w:val="none" w:sz="0" w:space="0" w:color="auto"/>
                                                        <w:left w:val="none" w:sz="0" w:space="0" w:color="auto"/>
                                                        <w:bottom w:val="none" w:sz="0" w:space="0" w:color="auto"/>
                                                        <w:right w:val="none" w:sz="0" w:space="0" w:color="auto"/>
                                                      </w:divBdr>
                                                    </w:div>
                                                    <w:div w:id="2092853623">
                                                      <w:marLeft w:val="0"/>
                                                      <w:marRight w:val="0"/>
                                                      <w:marTop w:val="0"/>
                                                      <w:marBottom w:val="0"/>
                                                      <w:divBdr>
                                                        <w:top w:val="none" w:sz="0" w:space="0" w:color="auto"/>
                                                        <w:left w:val="none" w:sz="0" w:space="0" w:color="auto"/>
                                                        <w:bottom w:val="none" w:sz="0" w:space="0" w:color="auto"/>
                                                        <w:right w:val="none" w:sz="0" w:space="0" w:color="auto"/>
                                                      </w:divBdr>
                                                      <w:divsChild>
                                                        <w:div w:id="124978469">
                                                          <w:marLeft w:val="0"/>
                                                          <w:marRight w:val="120"/>
                                                          <w:marTop w:val="150"/>
                                                          <w:marBottom w:val="0"/>
                                                          <w:divBdr>
                                                            <w:top w:val="none" w:sz="0" w:space="0" w:color="auto"/>
                                                            <w:left w:val="none" w:sz="0" w:space="0" w:color="auto"/>
                                                            <w:bottom w:val="none" w:sz="0" w:space="0" w:color="auto"/>
                                                            <w:right w:val="none" w:sz="0" w:space="0" w:color="auto"/>
                                                          </w:divBdr>
                                                          <w:divsChild>
                                                            <w:div w:id="1550149970">
                                                              <w:marLeft w:val="0"/>
                                                              <w:marRight w:val="0"/>
                                                              <w:marTop w:val="0"/>
                                                              <w:marBottom w:val="0"/>
                                                              <w:divBdr>
                                                                <w:top w:val="none" w:sz="0" w:space="0" w:color="auto"/>
                                                                <w:left w:val="none" w:sz="0" w:space="0" w:color="auto"/>
                                                                <w:bottom w:val="none" w:sz="0" w:space="0" w:color="auto"/>
                                                                <w:right w:val="none" w:sz="0" w:space="0" w:color="auto"/>
                                                              </w:divBdr>
                                                              <w:divsChild>
                                                                <w:div w:id="41448742">
                                                                  <w:marLeft w:val="0"/>
                                                                  <w:marRight w:val="0"/>
                                                                  <w:marTop w:val="0"/>
                                                                  <w:marBottom w:val="0"/>
                                                                  <w:divBdr>
                                                                    <w:top w:val="none" w:sz="0" w:space="0" w:color="auto"/>
                                                                    <w:left w:val="none" w:sz="0" w:space="0" w:color="auto"/>
                                                                    <w:bottom w:val="none" w:sz="0" w:space="0" w:color="auto"/>
                                                                    <w:right w:val="none" w:sz="0" w:space="0" w:color="auto"/>
                                                                  </w:divBdr>
                                                                  <w:divsChild>
                                                                    <w:div w:id="78144148">
                                                                      <w:marLeft w:val="-60"/>
                                                                      <w:marRight w:val="0"/>
                                                                      <w:marTop w:val="0"/>
                                                                      <w:marBottom w:val="0"/>
                                                                      <w:divBdr>
                                                                        <w:top w:val="none" w:sz="0" w:space="0" w:color="auto"/>
                                                                        <w:left w:val="none" w:sz="0" w:space="0" w:color="auto"/>
                                                                        <w:bottom w:val="none" w:sz="0" w:space="0" w:color="auto"/>
                                                                        <w:right w:val="none" w:sz="0" w:space="0" w:color="auto"/>
                                                                      </w:divBdr>
                                                                      <w:divsChild>
                                                                        <w:div w:id="1047101202">
                                                                          <w:marLeft w:val="0"/>
                                                                          <w:marRight w:val="0"/>
                                                                          <w:marTop w:val="0"/>
                                                                          <w:marBottom w:val="0"/>
                                                                          <w:divBdr>
                                                                            <w:top w:val="none" w:sz="0" w:space="0" w:color="auto"/>
                                                                            <w:left w:val="none" w:sz="0" w:space="0" w:color="auto"/>
                                                                            <w:bottom w:val="none" w:sz="0" w:space="0" w:color="auto"/>
                                                                            <w:right w:val="none" w:sz="0" w:space="0" w:color="auto"/>
                                                                          </w:divBdr>
                                                                        </w:div>
                                                                      </w:divsChild>
                                                                    </w:div>
                                                                    <w:div w:id="2031177924">
                                                                      <w:marLeft w:val="0"/>
                                                                      <w:marRight w:val="0"/>
                                                                      <w:marTop w:val="0"/>
                                                                      <w:marBottom w:val="0"/>
                                                                      <w:divBdr>
                                                                        <w:top w:val="none" w:sz="0" w:space="0" w:color="auto"/>
                                                                        <w:left w:val="none" w:sz="0" w:space="0" w:color="auto"/>
                                                                        <w:bottom w:val="none" w:sz="0" w:space="0" w:color="auto"/>
                                                                        <w:right w:val="none" w:sz="0" w:space="0" w:color="auto"/>
                                                                      </w:divBdr>
                                                                      <w:divsChild>
                                                                        <w:div w:id="2103913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2129078">
                                                          <w:marLeft w:val="0"/>
                                                          <w:marRight w:val="0"/>
                                                          <w:marTop w:val="0"/>
                                                          <w:marBottom w:val="0"/>
                                                          <w:divBdr>
                                                            <w:top w:val="none" w:sz="0" w:space="0" w:color="auto"/>
                                                            <w:left w:val="none" w:sz="0" w:space="0" w:color="auto"/>
                                                            <w:bottom w:val="none" w:sz="0" w:space="0" w:color="auto"/>
                                                            <w:right w:val="none" w:sz="0" w:space="0" w:color="auto"/>
                                                          </w:divBdr>
                                                          <w:divsChild>
                                                            <w:div w:id="1907253461">
                                                              <w:marLeft w:val="0"/>
                                                              <w:marRight w:val="0"/>
                                                              <w:marTop w:val="0"/>
                                                              <w:marBottom w:val="0"/>
                                                              <w:divBdr>
                                                                <w:top w:val="none" w:sz="0" w:space="0" w:color="auto"/>
                                                                <w:left w:val="none" w:sz="0" w:space="0" w:color="auto"/>
                                                                <w:bottom w:val="none" w:sz="0" w:space="0" w:color="auto"/>
                                                                <w:right w:val="none" w:sz="0" w:space="0" w:color="auto"/>
                                                              </w:divBdr>
                                                              <w:divsChild>
                                                                <w:div w:id="1655986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41915166">
                  <w:marLeft w:val="0"/>
                  <w:marRight w:val="0"/>
                  <w:marTop w:val="0"/>
                  <w:marBottom w:val="0"/>
                  <w:divBdr>
                    <w:top w:val="none" w:sz="0" w:space="0" w:color="auto"/>
                    <w:left w:val="none" w:sz="0" w:space="0" w:color="auto"/>
                    <w:bottom w:val="none" w:sz="0" w:space="0" w:color="auto"/>
                    <w:right w:val="none" w:sz="0" w:space="0" w:color="auto"/>
                  </w:divBdr>
                  <w:divsChild>
                    <w:div w:id="223640361">
                      <w:marLeft w:val="0"/>
                      <w:marRight w:val="0"/>
                      <w:marTop w:val="0"/>
                      <w:marBottom w:val="0"/>
                      <w:divBdr>
                        <w:top w:val="none" w:sz="0" w:space="0" w:color="auto"/>
                        <w:left w:val="none" w:sz="0" w:space="0" w:color="auto"/>
                        <w:bottom w:val="none" w:sz="0" w:space="0" w:color="auto"/>
                        <w:right w:val="none" w:sz="0" w:space="0" w:color="auto"/>
                      </w:divBdr>
                    </w:div>
                    <w:div w:id="1318071296">
                      <w:marLeft w:val="0"/>
                      <w:marRight w:val="0"/>
                      <w:marTop w:val="0"/>
                      <w:marBottom w:val="0"/>
                      <w:divBdr>
                        <w:top w:val="none" w:sz="0" w:space="0" w:color="auto"/>
                        <w:left w:val="none" w:sz="0" w:space="0" w:color="auto"/>
                        <w:bottom w:val="none" w:sz="0" w:space="0" w:color="auto"/>
                        <w:right w:val="none" w:sz="0" w:space="0" w:color="auto"/>
                      </w:divBdr>
                      <w:divsChild>
                        <w:div w:id="329795043">
                          <w:marLeft w:val="0"/>
                          <w:marRight w:val="180"/>
                          <w:marTop w:val="0"/>
                          <w:marBottom w:val="0"/>
                          <w:divBdr>
                            <w:top w:val="none" w:sz="0" w:space="0" w:color="auto"/>
                            <w:left w:val="none" w:sz="0" w:space="0" w:color="auto"/>
                            <w:bottom w:val="none" w:sz="0" w:space="0" w:color="auto"/>
                            <w:right w:val="none" w:sz="0" w:space="0" w:color="auto"/>
                          </w:divBdr>
                          <w:divsChild>
                            <w:div w:id="68432203">
                              <w:marLeft w:val="0"/>
                              <w:marRight w:val="0"/>
                              <w:marTop w:val="0"/>
                              <w:marBottom w:val="0"/>
                              <w:divBdr>
                                <w:top w:val="none" w:sz="0" w:space="0" w:color="auto"/>
                                <w:left w:val="none" w:sz="0" w:space="0" w:color="auto"/>
                                <w:bottom w:val="none" w:sz="0" w:space="0" w:color="auto"/>
                                <w:right w:val="none" w:sz="0" w:space="0" w:color="auto"/>
                              </w:divBdr>
                              <w:divsChild>
                                <w:div w:id="2053337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3938679">
                          <w:marLeft w:val="0"/>
                          <w:marRight w:val="0"/>
                          <w:marTop w:val="180"/>
                          <w:marBottom w:val="0"/>
                          <w:divBdr>
                            <w:top w:val="none" w:sz="0" w:space="0" w:color="auto"/>
                            <w:left w:val="none" w:sz="0" w:space="0" w:color="auto"/>
                            <w:bottom w:val="none" w:sz="0" w:space="0" w:color="auto"/>
                            <w:right w:val="none" w:sz="0" w:space="0" w:color="auto"/>
                          </w:divBdr>
                          <w:divsChild>
                            <w:div w:id="1697197906">
                              <w:marLeft w:val="0"/>
                              <w:marRight w:val="0"/>
                              <w:marTop w:val="0"/>
                              <w:marBottom w:val="0"/>
                              <w:divBdr>
                                <w:top w:val="none" w:sz="0" w:space="0" w:color="auto"/>
                                <w:left w:val="none" w:sz="0" w:space="0" w:color="auto"/>
                                <w:bottom w:val="none" w:sz="0" w:space="0" w:color="auto"/>
                                <w:right w:val="none" w:sz="0" w:space="0" w:color="auto"/>
                              </w:divBdr>
                              <w:divsChild>
                                <w:div w:id="2106487502">
                                  <w:marLeft w:val="0"/>
                                  <w:marRight w:val="0"/>
                                  <w:marTop w:val="0"/>
                                  <w:marBottom w:val="0"/>
                                  <w:divBdr>
                                    <w:top w:val="none" w:sz="0" w:space="0" w:color="auto"/>
                                    <w:left w:val="none" w:sz="0" w:space="0" w:color="auto"/>
                                    <w:bottom w:val="none" w:sz="0" w:space="0" w:color="auto"/>
                                    <w:right w:val="none" w:sz="0" w:space="0" w:color="auto"/>
                                  </w:divBdr>
                                  <w:divsChild>
                                    <w:div w:id="2038387487">
                                      <w:marLeft w:val="0"/>
                                      <w:marRight w:val="0"/>
                                      <w:marTop w:val="0"/>
                                      <w:marBottom w:val="0"/>
                                      <w:divBdr>
                                        <w:top w:val="none" w:sz="0" w:space="0" w:color="auto"/>
                                        <w:left w:val="none" w:sz="0" w:space="0" w:color="auto"/>
                                        <w:bottom w:val="none" w:sz="0" w:space="0" w:color="auto"/>
                                        <w:right w:val="none" w:sz="0" w:space="0" w:color="auto"/>
                                      </w:divBdr>
                                      <w:divsChild>
                                        <w:div w:id="949319178">
                                          <w:marLeft w:val="0"/>
                                          <w:marRight w:val="0"/>
                                          <w:marTop w:val="0"/>
                                          <w:marBottom w:val="0"/>
                                          <w:divBdr>
                                            <w:top w:val="none" w:sz="0" w:space="0" w:color="auto"/>
                                            <w:left w:val="none" w:sz="0" w:space="0" w:color="auto"/>
                                            <w:bottom w:val="none" w:sz="0" w:space="0" w:color="auto"/>
                                            <w:right w:val="none" w:sz="0" w:space="0" w:color="auto"/>
                                          </w:divBdr>
                                          <w:divsChild>
                                            <w:div w:id="526286264">
                                              <w:marLeft w:val="0"/>
                                              <w:marRight w:val="0"/>
                                              <w:marTop w:val="0"/>
                                              <w:marBottom w:val="0"/>
                                              <w:divBdr>
                                                <w:top w:val="none" w:sz="0" w:space="0" w:color="auto"/>
                                                <w:left w:val="none" w:sz="0" w:space="0" w:color="auto"/>
                                                <w:bottom w:val="none" w:sz="0" w:space="0" w:color="auto"/>
                                                <w:right w:val="none" w:sz="0" w:space="0" w:color="auto"/>
                                              </w:divBdr>
                                              <w:divsChild>
                                                <w:div w:id="1957519330">
                                                  <w:marLeft w:val="0"/>
                                                  <w:marRight w:val="0"/>
                                                  <w:marTop w:val="0"/>
                                                  <w:marBottom w:val="0"/>
                                                  <w:divBdr>
                                                    <w:top w:val="none" w:sz="0" w:space="0" w:color="auto"/>
                                                    <w:left w:val="none" w:sz="0" w:space="0" w:color="auto"/>
                                                    <w:bottom w:val="none" w:sz="0" w:space="0" w:color="auto"/>
                                                    <w:right w:val="none" w:sz="0" w:space="0" w:color="auto"/>
                                                  </w:divBdr>
                                                  <w:divsChild>
                                                    <w:div w:id="528683899">
                                                      <w:marLeft w:val="0"/>
                                                      <w:marRight w:val="0"/>
                                                      <w:marTop w:val="0"/>
                                                      <w:marBottom w:val="0"/>
                                                      <w:divBdr>
                                                        <w:top w:val="none" w:sz="0" w:space="0" w:color="auto"/>
                                                        <w:left w:val="none" w:sz="0" w:space="0" w:color="auto"/>
                                                        <w:bottom w:val="none" w:sz="0" w:space="0" w:color="auto"/>
                                                        <w:right w:val="none" w:sz="0" w:space="0" w:color="auto"/>
                                                      </w:divBdr>
                                                    </w:div>
                                                  </w:divsChild>
                                                </w:div>
                                                <w:div w:id="503864214">
                                                  <w:marLeft w:val="0"/>
                                                  <w:marRight w:val="0"/>
                                                  <w:marTop w:val="0"/>
                                                  <w:marBottom w:val="0"/>
                                                  <w:divBdr>
                                                    <w:top w:val="none" w:sz="0" w:space="0" w:color="auto"/>
                                                    <w:left w:val="none" w:sz="0" w:space="0" w:color="auto"/>
                                                    <w:bottom w:val="none" w:sz="0" w:space="0" w:color="auto"/>
                                                    <w:right w:val="none" w:sz="0" w:space="0" w:color="auto"/>
                                                  </w:divBdr>
                                                  <w:divsChild>
                                                    <w:div w:id="334235154">
                                                      <w:marLeft w:val="0"/>
                                                      <w:marRight w:val="0"/>
                                                      <w:marTop w:val="0"/>
                                                      <w:marBottom w:val="0"/>
                                                      <w:divBdr>
                                                        <w:top w:val="none" w:sz="0" w:space="0" w:color="auto"/>
                                                        <w:left w:val="none" w:sz="0" w:space="0" w:color="auto"/>
                                                        <w:bottom w:val="none" w:sz="0" w:space="0" w:color="auto"/>
                                                        <w:right w:val="none" w:sz="0" w:space="0" w:color="auto"/>
                                                      </w:divBdr>
                                                    </w:div>
                                                    <w:div w:id="974792260">
                                                      <w:marLeft w:val="0"/>
                                                      <w:marRight w:val="0"/>
                                                      <w:marTop w:val="0"/>
                                                      <w:marBottom w:val="0"/>
                                                      <w:divBdr>
                                                        <w:top w:val="none" w:sz="0" w:space="0" w:color="auto"/>
                                                        <w:left w:val="none" w:sz="0" w:space="0" w:color="auto"/>
                                                        <w:bottom w:val="none" w:sz="0" w:space="0" w:color="auto"/>
                                                        <w:right w:val="none" w:sz="0" w:space="0" w:color="auto"/>
                                                      </w:divBdr>
                                                      <w:divsChild>
                                                        <w:div w:id="1198659034">
                                                          <w:marLeft w:val="0"/>
                                                          <w:marRight w:val="120"/>
                                                          <w:marTop w:val="150"/>
                                                          <w:marBottom w:val="0"/>
                                                          <w:divBdr>
                                                            <w:top w:val="none" w:sz="0" w:space="0" w:color="auto"/>
                                                            <w:left w:val="none" w:sz="0" w:space="0" w:color="auto"/>
                                                            <w:bottom w:val="none" w:sz="0" w:space="0" w:color="auto"/>
                                                            <w:right w:val="none" w:sz="0" w:space="0" w:color="auto"/>
                                                          </w:divBdr>
                                                          <w:divsChild>
                                                            <w:div w:id="1358695707">
                                                              <w:marLeft w:val="0"/>
                                                              <w:marRight w:val="0"/>
                                                              <w:marTop w:val="0"/>
                                                              <w:marBottom w:val="0"/>
                                                              <w:divBdr>
                                                                <w:top w:val="none" w:sz="0" w:space="0" w:color="auto"/>
                                                                <w:left w:val="none" w:sz="0" w:space="0" w:color="auto"/>
                                                                <w:bottom w:val="none" w:sz="0" w:space="0" w:color="auto"/>
                                                                <w:right w:val="none" w:sz="0" w:space="0" w:color="auto"/>
                                                              </w:divBdr>
                                                              <w:divsChild>
                                                                <w:div w:id="578056052">
                                                                  <w:marLeft w:val="0"/>
                                                                  <w:marRight w:val="0"/>
                                                                  <w:marTop w:val="0"/>
                                                                  <w:marBottom w:val="0"/>
                                                                  <w:divBdr>
                                                                    <w:top w:val="none" w:sz="0" w:space="0" w:color="auto"/>
                                                                    <w:left w:val="none" w:sz="0" w:space="0" w:color="auto"/>
                                                                    <w:bottom w:val="none" w:sz="0" w:space="0" w:color="auto"/>
                                                                    <w:right w:val="none" w:sz="0" w:space="0" w:color="auto"/>
                                                                  </w:divBdr>
                                                                  <w:divsChild>
                                                                    <w:div w:id="302736250">
                                                                      <w:marLeft w:val="-60"/>
                                                                      <w:marRight w:val="0"/>
                                                                      <w:marTop w:val="0"/>
                                                                      <w:marBottom w:val="0"/>
                                                                      <w:divBdr>
                                                                        <w:top w:val="none" w:sz="0" w:space="0" w:color="auto"/>
                                                                        <w:left w:val="none" w:sz="0" w:space="0" w:color="auto"/>
                                                                        <w:bottom w:val="none" w:sz="0" w:space="0" w:color="auto"/>
                                                                        <w:right w:val="none" w:sz="0" w:space="0" w:color="auto"/>
                                                                      </w:divBdr>
                                                                      <w:divsChild>
                                                                        <w:div w:id="1886066546">
                                                                          <w:marLeft w:val="0"/>
                                                                          <w:marRight w:val="0"/>
                                                                          <w:marTop w:val="0"/>
                                                                          <w:marBottom w:val="0"/>
                                                                          <w:divBdr>
                                                                            <w:top w:val="none" w:sz="0" w:space="0" w:color="auto"/>
                                                                            <w:left w:val="none" w:sz="0" w:space="0" w:color="auto"/>
                                                                            <w:bottom w:val="none" w:sz="0" w:space="0" w:color="auto"/>
                                                                            <w:right w:val="none" w:sz="0" w:space="0" w:color="auto"/>
                                                                          </w:divBdr>
                                                                        </w:div>
                                                                      </w:divsChild>
                                                                    </w:div>
                                                                    <w:div w:id="854612988">
                                                                      <w:marLeft w:val="-60"/>
                                                                      <w:marRight w:val="0"/>
                                                                      <w:marTop w:val="0"/>
                                                                      <w:marBottom w:val="0"/>
                                                                      <w:divBdr>
                                                                        <w:top w:val="none" w:sz="0" w:space="0" w:color="auto"/>
                                                                        <w:left w:val="none" w:sz="0" w:space="0" w:color="auto"/>
                                                                        <w:bottom w:val="none" w:sz="0" w:space="0" w:color="auto"/>
                                                                        <w:right w:val="none" w:sz="0" w:space="0" w:color="auto"/>
                                                                      </w:divBdr>
                                                                      <w:divsChild>
                                                                        <w:div w:id="1476022813">
                                                                          <w:marLeft w:val="0"/>
                                                                          <w:marRight w:val="0"/>
                                                                          <w:marTop w:val="0"/>
                                                                          <w:marBottom w:val="0"/>
                                                                          <w:divBdr>
                                                                            <w:top w:val="none" w:sz="0" w:space="0" w:color="auto"/>
                                                                            <w:left w:val="none" w:sz="0" w:space="0" w:color="auto"/>
                                                                            <w:bottom w:val="none" w:sz="0" w:space="0" w:color="auto"/>
                                                                            <w:right w:val="none" w:sz="0" w:space="0" w:color="auto"/>
                                                                          </w:divBdr>
                                                                        </w:div>
                                                                      </w:divsChild>
                                                                    </w:div>
                                                                    <w:div w:id="821626921">
                                                                      <w:marLeft w:val="0"/>
                                                                      <w:marRight w:val="0"/>
                                                                      <w:marTop w:val="0"/>
                                                                      <w:marBottom w:val="0"/>
                                                                      <w:divBdr>
                                                                        <w:top w:val="none" w:sz="0" w:space="0" w:color="auto"/>
                                                                        <w:left w:val="none" w:sz="0" w:space="0" w:color="auto"/>
                                                                        <w:bottom w:val="none" w:sz="0" w:space="0" w:color="auto"/>
                                                                        <w:right w:val="none" w:sz="0" w:space="0" w:color="auto"/>
                                                                      </w:divBdr>
                                                                      <w:divsChild>
                                                                        <w:div w:id="1676416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2699589">
                                                          <w:marLeft w:val="0"/>
                                                          <w:marRight w:val="0"/>
                                                          <w:marTop w:val="0"/>
                                                          <w:marBottom w:val="0"/>
                                                          <w:divBdr>
                                                            <w:top w:val="none" w:sz="0" w:space="0" w:color="auto"/>
                                                            <w:left w:val="none" w:sz="0" w:space="0" w:color="auto"/>
                                                            <w:bottom w:val="none" w:sz="0" w:space="0" w:color="auto"/>
                                                            <w:right w:val="none" w:sz="0" w:space="0" w:color="auto"/>
                                                          </w:divBdr>
                                                          <w:divsChild>
                                                            <w:div w:id="2058622312">
                                                              <w:marLeft w:val="0"/>
                                                              <w:marRight w:val="0"/>
                                                              <w:marTop w:val="0"/>
                                                              <w:marBottom w:val="0"/>
                                                              <w:divBdr>
                                                                <w:top w:val="none" w:sz="0" w:space="0" w:color="auto"/>
                                                                <w:left w:val="none" w:sz="0" w:space="0" w:color="auto"/>
                                                                <w:bottom w:val="none" w:sz="0" w:space="0" w:color="auto"/>
                                                                <w:right w:val="none" w:sz="0" w:space="0" w:color="auto"/>
                                                              </w:divBdr>
                                                              <w:divsChild>
                                                                <w:div w:id="1424182616">
                                                                  <w:marLeft w:val="0"/>
                                                                  <w:marRight w:val="60"/>
                                                                  <w:marTop w:val="0"/>
                                                                  <w:marBottom w:val="0"/>
                                                                  <w:divBdr>
                                                                    <w:top w:val="none" w:sz="0" w:space="0" w:color="auto"/>
                                                                    <w:left w:val="none" w:sz="0" w:space="0" w:color="auto"/>
                                                                    <w:bottom w:val="none" w:sz="0" w:space="0" w:color="auto"/>
                                                                    <w:right w:val="none" w:sz="0" w:space="0" w:color="auto"/>
                                                                  </w:divBdr>
                                                                </w:div>
                                                                <w:div w:id="1323922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52522839">
                      <w:marLeft w:val="0"/>
                      <w:marRight w:val="0"/>
                      <w:marTop w:val="0"/>
                      <w:marBottom w:val="0"/>
                      <w:divBdr>
                        <w:top w:val="none" w:sz="0" w:space="0" w:color="auto"/>
                        <w:left w:val="none" w:sz="0" w:space="0" w:color="auto"/>
                        <w:bottom w:val="none" w:sz="0" w:space="0" w:color="auto"/>
                        <w:right w:val="none" w:sz="0" w:space="0" w:color="auto"/>
                      </w:divBdr>
                      <w:divsChild>
                        <w:div w:id="1597207459">
                          <w:marLeft w:val="0"/>
                          <w:marRight w:val="180"/>
                          <w:marTop w:val="0"/>
                          <w:marBottom w:val="0"/>
                          <w:divBdr>
                            <w:top w:val="none" w:sz="0" w:space="0" w:color="auto"/>
                            <w:left w:val="none" w:sz="0" w:space="0" w:color="auto"/>
                            <w:bottom w:val="none" w:sz="0" w:space="0" w:color="auto"/>
                            <w:right w:val="none" w:sz="0" w:space="0" w:color="auto"/>
                          </w:divBdr>
                          <w:divsChild>
                            <w:div w:id="92753681">
                              <w:marLeft w:val="0"/>
                              <w:marRight w:val="0"/>
                              <w:marTop w:val="0"/>
                              <w:marBottom w:val="0"/>
                              <w:divBdr>
                                <w:top w:val="none" w:sz="0" w:space="0" w:color="auto"/>
                                <w:left w:val="none" w:sz="0" w:space="0" w:color="auto"/>
                                <w:bottom w:val="none" w:sz="0" w:space="0" w:color="auto"/>
                                <w:right w:val="none" w:sz="0" w:space="0" w:color="auto"/>
                              </w:divBdr>
                              <w:divsChild>
                                <w:div w:id="149449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1203298">
                          <w:marLeft w:val="0"/>
                          <w:marRight w:val="0"/>
                          <w:marTop w:val="180"/>
                          <w:marBottom w:val="0"/>
                          <w:divBdr>
                            <w:top w:val="none" w:sz="0" w:space="0" w:color="auto"/>
                            <w:left w:val="none" w:sz="0" w:space="0" w:color="auto"/>
                            <w:bottom w:val="none" w:sz="0" w:space="0" w:color="auto"/>
                            <w:right w:val="none" w:sz="0" w:space="0" w:color="auto"/>
                          </w:divBdr>
                          <w:divsChild>
                            <w:div w:id="1670015063">
                              <w:marLeft w:val="0"/>
                              <w:marRight w:val="0"/>
                              <w:marTop w:val="0"/>
                              <w:marBottom w:val="0"/>
                              <w:divBdr>
                                <w:top w:val="none" w:sz="0" w:space="0" w:color="auto"/>
                                <w:left w:val="none" w:sz="0" w:space="0" w:color="auto"/>
                                <w:bottom w:val="none" w:sz="0" w:space="0" w:color="auto"/>
                                <w:right w:val="none" w:sz="0" w:space="0" w:color="auto"/>
                              </w:divBdr>
                              <w:divsChild>
                                <w:div w:id="1396511271">
                                  <w:marLeft w:val="0"/>
                                  <w:marRight w:val="0"/>
                                  <w:marTop w:val="0"/>
                                  <w:marBottom w:val="0"/>
                                  <w:divBdr>
                                    <w:top w:val="none" w:sz="0" w:space="0" w:color="auto"/>
                                    <w:left w:val="none" w:sz="0" w:space="0" w:color="auto"/>
                                    <w:bottom w:val="none" w:sz="0" w:space="0" w:color="auto"/>
                                    <w:right w:val="none" w:sz="0" w:space="0" w:color="auto"/>
                                  </w:divBdr>
                                  <w:divsChild>
                                    <w:div w:id="376008777">
                                      <w:marLeft w:val="0"/>
                                      <w:marRight w:val="0"/>
                                      <w:marTop w:val="0"/>
                                      <w:marBottom w:val="0"/>
                                      <w:divBdr>
                                        <w:top w:val="none" w:sz="0" w:space="0" w:color="auto"/>
                                        <w:left w:val="none" w:sz="0" w:space="0" w:color="auto"/>
                                        <w:bottom w:val="none" w:sz="0" w:space="0" w:color="auto"/>
                                        <w:right w:val="none" w:sz="0" w:space="0" w:color="auto"/>
                                      </w:divBdr>
                                      <w:divsChild>
                                        <w:div w:id="46614657">
                                          <w:marLeft w:val="0"/>
                                          <w:marRight w:val="0"/>
                                          <w:marTop w:val="0"/>
                                          <w:marBottom w:val="0"/>
                                          <w:divBdr>
                                            <w:top w:val="none" w:sz="0" w:space="0" w:color="auto"/>
                                            <w:left w:val="none" w:sz="0" w:space="0" w:color="auto"/>
                                            <w:bottom w:val="none" w:sz="0" w:space="0" w:color="auto"/>
                                            <w:right w:val="none" w:sz="0" w:space="0" w:color="auto"/>
                                          </w:divBdr>
                                          <w:divsChild>
                                            <w:div w:id="54471293">
                                              <w:marLeft w:val="0"/>
                                              <w:marRight w:val="0"/>
                                              <w:marTop w:val="0"/>
                                              <w:marBottom w:val="0"/>
                                              <w:divBdr>
                                                <w:top w:val="none" w:sz="0" w:space="0" w:color="auto"/>
                                                <w:left w:val="none" w:sz="0" w:space="0" w:color="auto"/>
                                                <w:bottom w:val="none" w:sz="0" w:space="0" w:color="auto"/>
                                                <w:right w:val="none" w:sz="0" w:space="0" w:color="auto"/>
                                              </w:divBdr>
                                              <w:divsChild>
                                                <w:div w:id="2073042495">
                                                  <w:marLeft w:val="0"/>
                                                  <w:marRight w:val="0"/>
                                                  <w:marTop w:val="0"/>
                                                  <w:marBottom w:val="0"/>
                                                  <w:divBdr>
                                                    <w:top w:val="none" w:sz="0" w:space="0" w:color="auto"/>
                                                    <w:left w:val="none" w:sz="0" w:space="0" w:color="auto"/>
                                                    <w:bottom w:val="none" w:sz="0" w:space="0" w:color="auto"/>
                                                    <w:right w:val="none" w:sz="0" w:space="0" w:color="auto"/>
                                                  </w:divBdr>
                                                  <w:divsChild>
                                                    <w:div w:id="1869485508">
                                                      <w:marLeft w:val="0"/>
                                                      <w:marRight w:val="0"/>
                                                      <w:marTop w:val="0"/>
                                                      <w:marBottom w:val="0"/>
                                                      <w:divBdr>
                                                        <w:top w:val="none" w:sz="0" w:space="0" w:color="auto"/>
                                                        <w:left w:val="none" w:sz="0" w:space="0" w:color="auto"/>
                                                        <w:bottom w:val="none" w:sz="0" w:space="0" w:color="auto"/>
                                                        <w:right w:val="none" w:sz="0" w:space="0" w:color="auto"/>
                                                      </w:divBdr>
                                                    </w:div>
                                                  </w:divsChild>
                                                </w:div>
                                                <w:div w:id="1341664953">
                                                  <w:marLeft w:val="0"/>
                                                  <w:marRight w:val="0"/>
                                                  <w:marTop w:val="0"/>
                                                  <w:marBottom w:val="0"/>
                                                  <w:divBdr>
                                                    <w:top w:val="none" w:sz="0" w:space="0" w:color="auto"/>
                                                    <w:left w:val="none" w:sz="0" w:space="0" w:color="auto"/>
                                                    <w:bottom w:val="none" w:sz="0" w:space="0" w:color="auto"/>
                                                    <w:right w:val="none" w:sz="0" w:space="0" w:color="auto"/>
                                                  </w:divBdr>
                                                  <w:divsChild>
                                                    <w:div w:id="1743336522">
                                                      <w:marLeft w:val="0"/>
                                                      <w:marRight w:val="0"/>
                                                      <w:marTop w:val="0"/>
                                                      <w:marBottom w:val="0"/>
                                                      <w:divBdr>
                                                        <w:top w:val="none" w:sz="0" w:space="0" w:color="auto"/>
                                                        <w:left w:val="none" w:sz="0" w:space="0" w:color="auto"/>
                                                        <w:bottom w:val="none" w:sz="0" w:space="0" w:color="auto"/>
                                                        <w:right w:val="none" w:sz="0" w:space="0" w:color="auto"/>
                                                      </w:divBdr>
                                                    </w:div>
                                                    <w:div w:id="1067267441">
                                                      <w:marLeft w:val="0"/>
                                                      <w:marRight w:val="0"/>
                                                      <w:marTop w:val="0"/>
                                                      <w:marBottom w:val="0"/>
                                                      <w:divBdr>
                                                        <w:top w:val="none" w:sz="0" w:space="0" w:color="auto"/>
                                                        <w:left w:val="none" w:sz="0" w:space="0" w:color="auto"/>
                                                        <w:bottom w:val="none" w:sz="0" w:space="0" w:color="auto"/>
                                                        <w:right w:val="none" w:sz="0" w:space="0" w:color="auto"/>
                                                      </w:divBdr>
                                                      <w:divsChild>
                                                        <w:div w:id="1667707942">
                                                          <w:marLeft w:val="0"/>
                                                          <w:marRight w:val="0"/>
                                                          <w:marTop w:val="0"/>
                                                          <w:marBottom w:val="0"/>
                                                          <w:divBdr>
                                                            <w:top w:val="none" w:sz="0" w:space="0" w:color="auto"/>
                                                            <w:left w:val="none" w:sz="0" w:space="0" w:color="auto"/>
                                                            <w:bottom w:val="none" w:sz="0" w:space="0" w:color="auto"/>
                                                            <w:right w:val="none" w:sz="0" w:space="0" w:color="auto"/>
                                                          </w:divBdr>
                                                          <w:divsChild>
                                                            <w:div w:id="942423127">
                                                              <w:marLeft w:val="0"/>
                                                              <w:marRight w:val="0"/>
                                                              <w:marTop w:val="0"/>
                                                              <w:marBottom w:val="0"/>
                                                              <w:divBdr>
                                                                <w:top w:val="none" w:sz="0" w:space="0" w:color="auto"/>
                                                                <w:left w:val="none" w:sz="0" w:space="0" w:color="auto"/>
                                                                <w:bottom w:val="none" w:sz="0" w:space="0" w:color="auto"/>
                                                                <w:right w:val="none" w:sz="0" w:space="0" w:color="auto"/>
                                                              </w:divBdr>
                                                              <w:divsChild>
                                                                <w:div w:id="176043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4643466">
                              <w:marLeft w:val="0"/>
                              <w:marRight w:val="0"/>
                              <w:marTop w:val="60"/>
                              <w:marBottom w:val="0"/>
                              <w:divBdr>
                                <w:top w:val="none" w:sz="0" w:space="0" w:color="auto"/>
                                <w:left w:val="none" w:sz="0" w:space="0" w:color="auto"/>
                                <w:bottom w:val="none" w:sz="0" w:space="0" w:color="auto"/>
                                <w:right w:val="none" w:sz="0" w:space="0" w:color="auto"/>
                              </w:divBdr>
                              <w:divsChild>
                                <w:div w:id="540360118">
                                  <w:marLeft w:val="0"/>
                                  <w:marRight w:val="0"/>
                                  <w:marTop w:val="0"/>
                                  <w:marBottom w:val="0"/>
                                  <w:divBdr>
                                    <w:top w:val="none" w:sz="0" w:space="0" w:color="auto"/>
                                    <w:left w:val="none" w:sz="0" w:space="0" w:color="auto"/>
                                    <w:bottom w:val="none" w:sz="0" w:space="0" w:color="auto"/>
                                    <w:right w:val="none" w:sz="0" w:space="0" w:color="auto"/>
                                  </w:divBdr>
                                  <w:divsChild>
                                    <w:div w:id="1052196842">
                                      <w:marLeft w:val="0"/>
                                      <w:marRight w:val="0"/>
                                      <w:marTop w:val="0"/>
                                      <w:marBottom w:val="0"/>
                                      <w:divBdr>
                                        <w:top w:val="none" w:sz="0" w:space="0" w:color="auto"/>
                                        <w:left w:val="none" w:sz="0" w:space="0" w:color="auto"/>
                                        <w:bottom w:val="none" w:sz="0" w:space="0" w:color="auto"/>
                                        <w:right w:val="none" w:sz="0" w:space="0" w:color="auto"/>
                                      </w:divBdr>
                                      <w:divsChild>
                                        <w:div w:id="724179634">
                                          <w:marLeft w:val="0"/>
                                          <w:marRight w:val="0"/>
                                          <w:marTop w:val="0"/>
                                          <w:marBottom w:val="0"/>
                                          <w:divBdr>
                                            <w:top w:val="none" w:sz="0" w:space="0" w:color="auto"/>
                                            <w:left w:val="none" w:sz="0" w:space="0" w:color="auto"/>
                                            <w:bottom w:val="none" w:sz="0" w:space="0" w:color="auto"/>
                                            <w:right w:val="none" w:sz="0" w:space="0" w:color="auto"/>
                                          </w:divBdr>
                                          <w:divsChild>
                                            <w:div w:id="184633437">
                                              <w:marLeft w:val="0"/>
                                              <w:marRight w:val="0"/>
                                              <w:marTop w:val="0"/>
                                              <w:marBottom w:val="0"/>
                                              <w:divBdr>
                                                <w:top w:val="none" w:sz="0" w:space="0" w:color="auto"/>
                                                <w:left w:val="none" w:sz="0" w:space="0" w:color="auto"/>
                                                <w:bottom w:val="none" w:sz="0" w:space="0" w:color="auto"/>
                                                <w:right w:val="none" w:sz="0" w:space="0" w:color="auto"/>
                                              </w:divBdr>
                                              <w:divsChild>
                                                <w:div w:id="570040700">
                                                  <w:marLeft w:val="0"/>
                                                  <w:marRight w:val="0"/>
                                                  <w:marTop w:val="0"/>
                                                  <w:marBottom w:val="0"/>
                                                  <w:divBdr>
                                                    <w:top w:val="none" w:sz="0" w:space="0" w:color="auto"/>
                                                    <w:left w:val="none" w:sz="0" w:space="0" w:color="auto"/>
                                                    <w:bottom w:val="none" w:sz="0" w:space="0" w:color="auto"/>
                                                    <w:right w:val="none" w:sz="0" w:space="0" w:color="auto"/>
                                                  </w:divBdr>
                                                  <w:divsChild>
                                                    <w:div w:id="1916276084">
                                                      <w:marLeft w:val="0"/>
                                                      <w:marRight w:val="210"/>
                                                      <w:marTop w:val="0"/>
                                                      <w:marBottom w:val="0"/>
                                                      <w:divBdr>
                                                        <w:top w:val="none" w:sz="0" w:space="0" w:color="auto"/>
                                                        <w:left w:val="none" w:sz="0" w:space="0" w:color="auto"/>
                                                        <w:bottom w:val="none" w:sz="0" w:space="0" w:color="auto"/>
                                                        <w:right w:val="none" w:sz="0" w:space="0" w:color="auto"/>
                                                      </w:divBdr>
                                                      <w:divsChild>
                                                        <w:div w:id="1902977229">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917283379">
                                                  <w:marLeft w:val="0"/>
                                                  <w:marRight w:val="0"/>
                                                  <w:marTop w:val="0"/>
                                                  <w:marBottom w:val="0"/>
                                                  <w:divBdr>
                                                    <w:top w:val="none" w:sz="0" w:space="0" w:color="auto"/>
                                                    <w:left w:val="none" w:sz="0" w:space="0" w:color="auto"/>
                                                    <w:bottom w:val="none" w:sz="0" w:space="0" w:color="auto"/>
                                                    <w:right w:val="none" w:sz="0" w:space="0" w:color="auto"/>
                                                  </w:divBdr>
                                                  <w:divsChild>
                                                    <w:div w:id="1351027562">
                                                      <w:marLeft w:val="0"/>
                                                      <w:marRight w:val="0"/>
                                                      <w:marTop w:val="0"/>
                                                      <w:marBottom w:val="0"/>
                                                      <w:divBdr>
                                                        <w:top w:val="none" w:sz="0" w:space="0" w:color="auto"/>
                                                        <w:left w:val="none" w:sz="0" w:space="0" w:color="auto"/>
                                                        <w:bottom w:val="none" w:sz="0" w:space="0" w:color="auto"/>
                                                        <w:right w:val="none" w:sz="0" w:space="0" w:color="auto"/>
                                                      </w:divBdr>
                                                      <w:divsChild>
                                                        <w:div w:id="1128162731">
                                                          <w:marLeft w:val="0"/>
                                                          <w:marRight w:val="120"/>
                                                          <w:marTop w:val="150"/>
                                                          <w:marBottom w:val="0"/>
                                                          <w:divBdr>
                                                            <w:top w:val="none" w:sz="0" w:space="0" w:color="auto"/>
                                                            <w:left w:val="none" w:sz="0" w:space="0" w:color="auto"/>
                                                            <w:bottom w:val="none" w:sz="0" w:space="0" w:color="auto"/>
                                                            <w:right w:val="none" w:sz="0" w:space="0" w:color="auto"/>
                                                          </w:divBdr>
                                                          <w:divsChild>
                                                            <w:div w:id="1515224995">
                                                              <w:marLeft w:val="0"/>
                                                              <w:marRight w:val="0"/>
                                                              <w:marTop w:val="0"/>
                                                              <w:marBottom w:val="0"/>
                                                              <w:divBdr>
                                                                <w:top w:val="none" w:sz="0" w:space="0" w:color="auto"/>
                                                                <w:left w:val="none" w:sz="0" w:space="0" w:color="auto"/>
                                                                <w:bottom w:val="none" w:sz="0" w:space="0" w:color="auto"/>
                                                                <w:right w:val="none" w:sz="0" w:space="0" w:color="auto"/>
                                                              </w:divBdr>
                                                              <w:divsChild>
                                                                <w:div w:id="1910652214">
                                                                  <w:marLeft w:val="0"/>
                                                                  <w:marRight w:val="0"/>
                                                                  <w:marTop w:val="0"/>
                                                                  <w:marBottom w:val="0"/>
                                                                  <w:divBdr>
                                                                    <w:top w:val="none" w:sz="0" w:space="0" w:color="auto"/>
                                                                    <w:left w:val="none" w:sz="0" w:space="0" w:color="auto"/>
                                                                    <w:bottom w:val="none" w:sz="0" w:space="0" w:color="auto"/>
                                                                    <w:right w:val="none" w:sz="0" w:space="0" w:color="auto"/>
                                                                  </w:divBdr>
                                                                  <w:divsChild>
                                                                    <w:div w:id="1855802957">
                                                                      <w:marLeft w:val="0"/>
                                                                      <w:marRight w:val="0"/>
                                                                      <w:marTop w:val="0"/>
                                                                      <w:marBottom w:val="0"/>
                                                                      <w:divBdr>
                                                                        <w:top w:val="none" w:sz="0" w:space="0" w:color="auto"/>
                                                                        <w:left w:val="none" w:sz="0" w:space="0" w:color="auto"/>
                                                                        <w:bottom w:val="none" w:sz="0" w:space="0" w:color="auto"/>
                                                                        <w:right w:val="none" w:sz="0" w:space="0" w:color="auto"/>
                                                                      </w:divBdr>
                                                                      <w:divsChild>
                                                                        <w:div w:id="30693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0926934">
                                                          <w:marLeft w:val="0"/>
                                                          <w:marRight w:val="0"/>
                                                          <w:marTop w:val="0"/>
                                                          <w:marBottom w:val="0"/>
                                                          <w:divBdr>
                                                            <w:top w:val="none" w:sz="0" w:space="0" w:color="auto"/>
                                                            <w:left w:val="none" w:sz="0" w:space="0" w:color="auto"/>
                                                            <w:bottom w:val="none" w:sz="0" w:space="0" w:color="auto"/>
                                                            <w:right w:val="none" w:sz="0" w:space="0" w:color="auto"/>
                                                          </w:divBdr>
                                                          <w:divsChild>
                                                            <w:div w:id="707417535">
                                                              <w:marLeft w:val="0"/>
                                                              <w:marRight w:val="0"/>
                                                              <w:marTop w:val="0"/>
                                                              <w:marBottom w:val="0"/>
                                                              <w:divBdr>
                                                                <w:top w:val="none" w:sz="0" w:space="0" w:color="auto"/>
                                                                <w:left w:val="none" w:sz="0" w:space="0" w:color="auto"/>
                                                                <w:bottom w:val="none" w:sz="0" w:space="0" w:color="auto"/>
                                                                <w:right w:val="none" w:sz="0" w:space="0" w:color="auto"/>
                                                              </w:divBdr>
                                                              <w:divsChild>
                                                                <w:div w:id="1721513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22887807">
                      <w:marLeft w:val="0"/>
                      <w:marRight w:val="0"/>
                      <w:marTop w:val="0"/>
                      <w:marBottom w:val="0"/>
                      <w:divBdr>
                        <w:top w:val="none" w:sz="0" w:space="0" w:color="auto"/>
                        <w:left w:val="none" w:sz="0" w:space="0" w:color="auto"/>
                        <w:bottom w:val="none" w:sz="0" w:space="0" w:color="auto"/>
                        <w:right w:val="none" w:sz="0" w:space="0" w:color="auto"/>
                      </w:divBdr>
                      <w:divsChild>
                        <w:div w:id="320698993">
                          <w:marLeft w:val="0"/>
                          <w:marRight w:val="180"/>
                          <w:marTop w:val="0"/>
                          <w:marBottom w:val="0"/>
                          <w:divBdr>
                            <w:top w:val="none" w:sz="0" w:space="0" w:color="auto"/>
                            <w:left w:val="none" w:sz="0" w:space="0" w:color="auto"/>
                            <w:bottom w:val="none" w:sz="0" w:space="0" w:color="auto"/>
                            <w:right w:val="none" w:sz="0" w:space="0" w:color="auto"/>
                          </w:divBdr>
                          <w:divsChild>
                            <w:div w:id="1136991731">
                              <w:marLeft w:val="0"/>
                              <w:marRight w:val="0"/>
                              <w:marTop w:val="0"/>
                              <w:marBottom w:val="0"/>
                              <w:divBdr>
                                <w:top w:val="none" w:sz="0" w:space="0" w:color="auto"/>
                                <w:left w:val="none" w:sz="0" w:space="0" w:color="auto"/>
                                <w:bottom w:val="none" w:sz="0" w:space="0" w:color="auto"/>
                                <w:right w:val="none" w:sz="0" w:space="0" w:color="auto"/>
                              </w:divBdr>
                            </w:div>
                          </w:divsChild>
                        </w:div>
                        <w:div w:id="192184257">
                          <w:marLeft w:val="0"/>
                          <w:marRight w:val="0"/>
                          <w:marTop w:val="180"/>
                          <w:marBottom w:val="0"/>
                          <w:divBdr>
                            <w:top w:val="none" w:sz="0" w:space="0" w:color="auto"/>
                            <w:left w:val="none" w:sz="0" w:space="0" w:color="auto"/>
                            <w:bottom w:val="none" w:sz="0" w:space="0" w:color="auto"/>
                            <w:right w:val="none" w:sz="0" w:space="0" w:color="auto"/>
                          </w:divBdr>
                          <w:divsChild>
                            <w:div w:id="2064936901">
                              <w:marLeft w:val="0"/>
                              <w:marRight w:val="0"/>
                              <w:marTop w:val="0"/>
                              <w:marBottom w:val="0"/>
                              <w:divBdr>
                                <w:top w:val="none" w:sz="0" w:space="0" w:color="auto"/>
                                <w:left w:val="none" w:sz="0" w:space="0" w:color="auto"/>
                                <w:bottom w:val="none" w:sz="0" w:space="0" w:color="auto"/>
                                <w:right w:val="none" w:sz="0" w:space="0" w:color="auto"/>
                              </w:divBdr>
                              <w:divsChild>
                                <w:div w:id="157692451">
                                  <w:marLeft w:val="0"/>
                                  <w:marRight w:val="0"/>
                                  <w:marTop w:val="0"/>
                                  <w:marBottom w:val="0"/>
                                  <w:divBdr>
                                    <w:top w:val="none" w:sz="0" w:space="0" w:color="auto"/>
                                    <w:left w:val="none" w:sz="0" w:space="0" w:color="auto"/>
                                    <w:bottom w:val="none" w:sz="0" w:space="0" w:color="auto"/>
                                    <w:right w:val="none" w:sz="0" w:space="0" w:color="auto"/>
                                  </w:divBdr>
                                  <w:divsChild>
                                    <w:div w:id="141385505">
                                      <w:marLeft w:val="0"/>
                                      <w:marRight w:val="0"/>
                                      <w:marTop w:val="0"/>
                                      <w:marBottom w:val="0"/>
                                      <w:divBdr>
                                        <w:top w:val="none" w:sz="0" w:space="0" w:color="auto"/>
                                        <w:left w:val="none" w:sz="0" w:space="0" w:color="auto"/>
                                        <w:bottom w:val="none" w:sz="0" w:space="0" w:color="auto"/>
                                        <w:right w:val="none" w:sz="0" w:space="0" w:color="auto"/>
                                      </w:divBdr>
                                      <w:divsChild>
                                        <w:div w:id="1287270030">
                                          <w:marLeft w:val="0"/>
                                          <w:marRight w:val="0"/>
                                          <w:marTop w:val="0"/>
                                          <w:marBottom w:val="0"/>
                                          <w:divBdr>
                                            <w:top w:val="none" w:sz="0" w:space="0" w:color="auto"/>
                                            <w:left w:val="none" w:sz="0" w:space="0" w:color="auto"/>
                                            <w:bottom w:val="none" w:sz="0" w:space="0" w:color="auto"/>
                                            <w:right w:val="none" w:sz="0" w:space="0" w:color="auto"/>
                                          </w:divBdr>
                                          <w:divsChild>
                                            <w:div w:id="196435496">
                                              <w:marLeft w:val="0"/>
                                              <w:marRight w:val="0"/>
                                              <w:marTop w:val="0"/>
                                              <w:marBottom w:val="0"/>
                                              <w:divBdr>
                                                <w:top w:val="none" w:sz="0" w:space="0" w:color="auto"/>
                                                <w:left w:val="none" w:sz="0" w:space="0" w:color="auto"/>
                                                <w:bottom w:val="none" w:sz="0" w:space="0" w:color="auto"/>
                                                <w:right w:val="none" w:sz="0" w:space="0" w:color="auto"/>
                                              </w:divBdr>
                                              <w:divsChild>
                                                <w:div w:id="896932940">
                                                  <w:marLeft w:val="0"/>
                                                  <w:marRight w:val="0"/>
                                                  <w:marTop w:val="0"/>
                                                  <w:marBottom w:val="0"/>
                                                  <w:divBdr>
                                                    <w:top w:val="none" w:sz="0" w:space="0" w:color="auto"/>
                                                    <w:left w:val="none" w:sz="0" w:space="0" w:color="auto"/>
                                                    <w:bottom w:val="none" w:sz="0" w:space="0" w:color="auto"/>
                                                    <w:right w:val="none" w:sz="0" w:space="0" w:color="auto"/>
                                                  </w:divBdr>
                                                  <w:divsChild>
                                                    <w:div w:id="624234148">
                                                      <w:marLeft w:val="0"/>
                                                      <w:marRight w:val="0"/>
                                                      <w:marTop w:val="0"/>
                                                      <w:marBottom w:val="0"/>
                                                      <w:divBdr>
                                                        <w:top w:val="none" w:sz="0" w:space="0" w:color="auto"/>
                                                        <w:left w:val="none" w:sz="0" w:space="0" w:color="auto"/>
                                                        <w:bottom w:val="none" w:sz="0" w:space="0" w:color="auto"/>
                                                        <w:right w:val="none" w:sz="0" w:space="0" w:color="auto"/>
                                                      </w:divBdr>
                                                      <w:divsChild>
                                                        <w:div w:id="1921867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434039">
                                                  <w:marLeft w:val="0"/>
                                                  <w:marRight w:val="0"/>
                                                  <w:marTop w:val="0"/>
                                                  <w:marBottom w:val="0"/>
                                                  <w:divBdr>
                                                    <w:top w:val="none" w:sz="0" w:space="0" w:color="auto"/>
                                                    <w:left w:val="none" w:sz="0" w:space="0" w:color="auto"/>
                                                    <w:bottom w:val="none" w:sz="0" w:space="0" w:color="auto"/>
                                                    <w:right w:val="none" w:sz="0" w:space="0" w:color="auto"/>
                                                  </w:divBdr>
                                                  <w:divsChild>
                                                    <w:div w:id="1515074914">
                                                      <w:marLeft w:val="0"/>
                                                      <w:marRight w:val="0"/>
                                                      <w:marTop w:val="0"/>
                                                      <w:marBottom w:val="0"/>
                                                      <w:divBdr>
                                                        <w:top w:val="none" w:sz="0" w:space="0" w:color="auto"/>
                                                        <w:left w:val="none" w:sz="0" w:space="0" w:color="auto"/>
                                                        <w:bottom w:val="none" w:sz="0" w:space="0" w:color="auto"/>
                                                        <w:right w:val="none" w:sz="0" w:space="0" w:color="auto"/>
                                                      </w:divBdr>
                                                      <w:divsChild>
                                                        <w:div w:id="793409488">
                                                          <w:marLeft w:val="0"/>
                                                          <w:marRight w:val="0"/>
                                                          <w:marTop w:val="0"/>
                                                          <w:marBottom w:val="0"/>
                                                          <w:divBdr>
                                                            <w:top w:val="none" w:sz="0" w:space="0" w:color="auto"/>
                                                            <w:left w:val="none" w:sz="0" w:space="0" w:color="auto"/>
                                                            <w:bottom w:val="none" w:sz="0" w:space="0" w:color="auto"/>
                                                            <w:right w:val="none" w:sz="0" w:space="0" w:color="auto"/>
                                                          </w:divBdr>
                                                        </w:div>
                                                        <w:div w:id="1741905075">
                                                          <w:marLeft w:val="0"/>
                                                          <w:marRight w:val="0"/>
                                                          <w:marTop w:val="0"/>
                                                          <w:marBottom w:val="0"/>
                                                          <w:divBdr>
                                                            <w:top w:val="none" w:sz="0" w:space="0" w:color="auto"/>
                                                            <w:left w:val="none" w:sz="0" w:space="0" w:color="auto"/>
                                                            <w:bottom w:val="none" w:sz="0" w:space="0" w:color="auto"/>
                                                            <w:right w:val="none" w:sz="0" w:space="0" w:color="auto"/>
                                                          </w:divBdr>
                                                          <w:divsChild>
                                                            <w:div w:id="78449961">
                                                              <w:marLeft w:val="0"/>
                                                              <w:marRight w:val="0"/>
                                                              <w:marTop w:val="0"/>
                                                              <w:marBottom w:val="0"/>
                                                              <w:divBdr>
                                                                <w:top w:val="none" w:sz="0" w:space="0" w:color="auto"/>
                                                                <w:left w:val="none" w:sz="0" w:space="0" w:color="auto"/>
                                                                <w:bottom w:val="none" w:sz="0" w:space="0" w:color="auto"/>
                                                                <w:right w:val="none" w:sz="0" w:space="0" w:color="auto"/>
                                                              </w:divBdr>
                                                              <w:divsChild>
                                                                <w:div w:id="1573735019">
                                                                  <w:marLeft w:val="0"/>
                                                                  <w:marRight w:val="0"/>
                                                                  <w:marTop w:val="0"/>
                                                                  <w:marBottom w:val="0"/>
                                                                  <w:divBdr>
                                                                    <w:top w:val="none" w:sz="0" w:space="0" w:color="auto"/>
                                                                    <w:left w:val="none" w:sz="0" w:space="0" w:color="auto"/>
                                                                    <w:bottom w:val="none" w:sz="0" w:space="0" w:color="auto"/>
                                                                    <w:right w:val="none" w:sz="0" w:space="0" w:color="auto"/>
                                                                  </w:divBdr>
                                                                  <w:divsChild>
                                                                    <w:div w:id="39550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57297209">
                      <w:marLeft w:val="0"/>
                      <w:marRight w:val="0"/>
                      <w:marTop w:val="0"/>
                      <w:marBottom w:val="0"/>
                      <w:divBdr>
                        <w:top w:val="none" w:sz="0" w:space="0" w:color="auto"/>
                        <w:left w:val="none" w:sz="0" w:space="0" w:color="auto"/>
                        <w:bottom w:val="none" w:sz="0" w:space="0" w:color="auto"/>
                        <w:right w:val="none" w:sz="0" w:space="0" w:color="auto"/>
                      </w:divBdr>
                      <w:divsChild>
                        <w:div w:id="1582519327">
                          <w:marLeft w:val="0"/>
                          <w:marRight w:val="180"/>
                          <w:marTop w:val="0"/>
                          <w:marBottom w:val="0"/>
                          <w:divBdr>
                            <w:top w:val="none" w:sz="0" w:space="0" w:color="auto"/>
                            <w:left w:val="none" w:sz="0" w:space="0" w:color="auto"/>
                            <w:bottom w:val="none" w:sz="0" w:space="0" w:color="auto"/>
                            <w:right w:val="none" w:sz="0" w:space="0" w:color="auto"/>
                          </w:divBdr>
                          <w:divsChild>
                            <w:div w:id="1207182718">
                              <w:marLeft w:val="0"/>
                              <w:marRight w:val="0"/>
                              <w:marTop w:val="0"/>
                              <w:marBottom w:val="0"/>
                              <w:divBdr>
                                <w:top w:val="none" w:sz="0" w:space="0" w:color="auto"/>
                                <w:left w:val="none" w:sz="0" w:space="0" w:color="auto"/>
                                <w:bottom w:val="none" w:sz="0" w:space="0" w:color="auto"/>
                                <w:right w:val="none" w:sz="0" w:space="0" w:color="auto"/>
                              </w:divBdr>
                            </w:div>
                          </w:divsChild>
                        </w:div>
                        <w:div w:id="222835382">
                          <w:marLeft w:val="0"/>
                          <w:marRight w:val="0"/>
                          <w:marTop w:val="180"/>
                          <w:marBottom w:val="0"/>
                          <w:divBdr>
                            <w:top w:val="none" w:sz="0" w:space="0" w:color="auto"/>
                            <w:left w:val="none" w:sz="0" w:space="0" w:color="auto"/>
                            <w:bottom w:val="none" w:sz="0" w:space="0" w:color="auto"/>
                            <w:right w:val="none" w:sz="0" w:space="0" w:color="auto"/>
                          </w:divBdr>
                          <w:divsChild>
                            <w:div w:id="1443306311">
                              <w:marLeft w:val="0"/>
                              <w:marRight w:val="0"/>
                              <w:marTop w:val="0"/>
                              <w:marBottom w:val="0"/>
                              <w:divBdr>
                                <w:top w:val="none" w:sz="0" w:space="0" w:color="auto"/>
                                <w:left w:val="none" w:sz="0" w:space="0" w:color="auto"/>
                                <w:bottom w:val="none" w:sz="0" w:space="0" w:color="auto"/>
                                <w:right w:val="none" w:sz="0" w:space="0" w:color="auto"/>
                              </w:divBdr>
                              <w:divsChild>
                                <w:div w:id="99758859">
                                  <w:marLeft w:val="0"/>
                                  <w:marRight w:val="0"/>
                                  <w:marTop w:val="0"/>
                                  <w:marBottom w:val="0"/>
                                  <w:divBdr>
                                    <w:top w:val="none" w:sz="0" w:space="0" w:color="auto"/>
                                    <w:left w:val="none" w:sz="0" w:space="0" w:color="auto"/>
                                    <w:bottom w:val="none" w:sz="0" w:space="0" w:color="auto"/>
                                    <w:right w:val="none" w:sz="0" w:space="0" w:color="auto"/>
                                  </w:divBdr>
                                  <w:divsChild>
                                    <w:div w:id="1244954046">
                                      <w:marLeft w:val="0"/>
                                      <w:marRight w:val="0"/>
                                      <w:marTop w:val="0"/>
                                      <w:marBottom w:val="0"/>
                                      <w:divBdr>
                                        <w:top w:val="none" w:sz="0" w:space="0" w:color="auto"/>
                                        <w:left w:val="none" w:sz="0" w:space="0" w:color="auto"/>
                                        <w:bottom w:val="none" w:sz="0" w:space="0" w:color="auto"/>
                                        <w:right w:val="none" w:sz="0" w:space="0" w:color="auto"/>
                                      </w:divBdr>
                                      <w:divsChild>
                                        <w:div w:id="1426266943">
                                          <w:marLeft w:val="0"/>
                                          <w:marRight w:val="0"/>
                                          <w:marTop w:val="0"/>
                                          <w:marBottom w:val="0"/>
                                          <w:divBdr>
                                            <w:top w:val="none" w:sz="0" w:space="0" w:color="auto"/>
                                            <w:left w:val="none" w:sz="0" w:space="0" w:color="auto"/>
                                            <w:bottom w:val="none" w:sz="0" w:space="0" w:color="auto"/>
                                            <w:right w:val="none" w:sz="0" w:space="0" w:color="auto"/>
                                          </w:divBdr>
                                          <w:divsChild>
                                            <w:div w:id="1309359617">
                                              <w:marLeft w:val="0"/>
                                              <w:marRight w:val="0"/>
                                              <w:marTop w:val="0"/>
                                              <w:marBottom w:val="0"/>
                                              <w:divBdr>
                                                <w:top w:val="none" w:sz="0" w:space="0" w:color="auto"/>
                                                <w:left w:val="none" w:sz="0" w:space="0" w:color="auto"/>
                                                <w:bottom w:val="none" w:sz="0" w:space="0" w:color="auto"/>
                                                <w:right w:val="none" w:sz="0" w:space="0" w:color="auto"/>
                                              </w:divBdr>
                                              <w:divsChild>
                                                <w:div w:id="1951357098">
                                                  <w:marLeft w:val="0"/>
                                                  <w:marRight w:val="0"/>
                                                  <w:marTop w:val="0"/>
                                                  <w:marBottom w:val="0"/>
                                                  <w:divBdr>
                                                    <w:top w:val="none" w:sz="0" w:space="0" w:color="auto"/>
                                                    <w:left w:val="none" w:sz="0" w:space="0" w:color="auto"/>
                                                    <w:bottom w:val="none" w:sz="0" w:space="0" w:color="auto"/>
                                                    <w:right w:val="none" w:sz="0" w:space="0" w:color="auto"/>
                                                  </w:divBdr>
                                                  <w:divsChild>
                                                    <w:div w:id="1253050688">
                                                      <w:marLeft w:val="0"/>
                                                      <w:marRight w:val="0"/>
                                                      <w:marTop w:val="0"/>
                                                      <w:marBottom w:val="0"/>
                                                      <w:divBdr>
                                                        <w:top w:val="none" w:sz="0" w:space="0" w:color="auto"/>
                                                        <w:left w:val="none" w:sz="0" w:space="0" w:color="auto"/>
                                                        <w:bottom w:val="none" w:sz="0" w:space="0" w:color="auto"/>
                                                        <w:right w:val="none" w:sz="0" w:space="0" w:color="auto"/>
                                                      </w:divBdr>
                                                    </w:div>
                                                  </w:divsChild>
                                                </w:div>
                                                <w:div w:id="604655620">
                                                  <w:marLeft w:val="0"/>
                                                  <w:marRight w:val="0"/>
                                                  <w:marTop w:val="0"/>
                                                  <w:marBottom w:val="0"/>
                                                  <w:divBdr>
                                                    <w:top w:val="none" w:sz="0" w:space="0" w:color="auto"/>
                                                    <w:left w:val="none" w:sz="0" w:space="0" w:color="auto"/>
                                                    <w:bottom w:val="none" w:sz="0" w:space="0" w:color="auto"/>
                                                    <w:right w:val="none" w:sz="0" w:space="0" w:color="auto"/>
                                                  </w:divBdr>
                                                  <w:divsChild>
                                                    <w:div w:id="594434394">
                                                      <w:marLeft w:val="0"/>
                                                      <w:marRight w:val="0"/>
                                                      <w:marTop w:val="0"/>
                                                      <w:marBottom w:val="0"/>
                                                      <w:divBdr>
                                                        <w:top w:val="none" w:sz="0" w:space="0" w:color="auto"/>
                                                        <w:left w:val="none" w:sz="0" w:space="0" w:color="auto"/>
                                                        <w:bottom w:val="none" w:sz="0" w:space="0" w:color="auto"/>
                                                        <w:right w:val="none" w:sz="0" w:space="0" w:color="auto"/>
                                                      </w:divBdr>
                                                    </w:div>
                                                    <w:div w:id="1239436818">
                                                      <w:marLeft w:val="0"/>
                                                      <w:marRight w:val="0"/>
                                                      <w:marTop w:val="0"/>
                                                      <w:marBottom w:val="0"/>
                                                      <w:divBdr>
                                                        <w:top w:val="none" w:sz="0" w:space="0" w:color="auto"/>
                                                        <w:left w:val="none" w:sz="0" w:space="0" w:color="auto"/>
                                                        <w:bottom w:val="none" w:sz="0" w:space="0" w:color="auto"/>
                                                        <w:right w:val="none" w:sz="0" w:space="0" w:color="auto"/>
                                                      </w:divBdr>
                                                      <w:divsChild>
                                                        <w:div w:id="373432087">
                                                          <w:marLeft w:val="0"/>
                                                          <w:marRight w:val="120"/>
                                                          <w:marTop w:val="150"/>
                                                          <w:marBottom w:val="0"/>
                                                          <w:divBdr>
                                                            <w:top w:val="none" w:sz="0" w:space="0" w:color="auto"/>
                                                            <w:left w:val="none" w:sz="0" w:space="0" w:color="auto"/>
                                                            <w:bottom w:val="none" w:sz="0" w:space="0" w:color="auto"/>
                                                            <w:right w:val="none" w:sz="0" w:space="0" w:color="auto"/>
                                                          </w:divBdr>
                                                          <w:divsChild>
                                                            <w:div w:id="878858556">
                                                              <w:marLeft w:val="0"/>
                                                              <w:marRight w:val="0"/>
                                                              <w:marTop w:val="0"/>
                                                              <w:marBottom w:val="0"/>
                                                              <w:divBdr>
                                                                <w:top w:val="none" w:sz="0" w:space="0" w:color="auto"/>
                                                                <w:left w:val="none" w:sz="0" w:space="0" w:color="auto"/>
                                                                <w:bottom w:val="none" w:sz="0" w:space="0" w:color="auto"/>
                                                                <w:right w:val="none" w:sz="0" w:space="0" w:color="auto"/>
                                                              </w:divBdr>
                                                              <w:divsChild>
                                                                <w:div w:id="1034578612">
                                                                  <w:marLeft w:val="0"/>
                                                                  <w:marRight w:val="0"/>
                                                                  <w:marTop w:val="0"/>
                                                                  <w:marBottom w:val="0"/>
                                                                  <w:divBdr>
                                                                    <w:top w:val="none" w:sz="0" w:space="0" w:color="auto"/>
                                                                    <w:left w:val="none" w:sz="0" w:space="0" w:color="auto"/>
                                                                    <w:bottom w:val="none" w:sz="0" w:space="0" w:color="auto"/>
                                                                    <w:right w:val="none" w:sz="0" w:space="0" w:color="auto"/>
                                                                  </w:divBdr>
                                                                  <w:divsChild>
                                                                    <w:div w:id="1649479763">
                                                                      <w:marLeft w:val="-60"/>
                                                                      <w:marRight w:val="0"/>
                                                                      <w:marTop w:val="0"/>
                                                                      <w:marBottom w:val="0"/>
                                                                      <w:divBdr>
                                                                        <w:top w:val="none" w:sz="0" w:space="0" w:color="auto"/>
                                                                        <w:left w:val="none" w:sz="0" w:space="0" w:color="auto"/>
                                                                        <w:bottom w:val="none" w:sz="0" w:space="0" w:color="auto"/>
                                                                        <w:right w:val="none" w:sz="0" w:space="0" w:color="auto"/>
                                                                      </w:divBdr>
                                                                      <w:divsChild>
                                                                        <w:div w:id="2058507523">
                                                                          <w:marLeft w:val="0"/>
                                                                          <w:marRight w:val="0"/>
                                                                          <w:marTop w:val="0"/>
                                                                          <w:marBottom w:val="0"/>
                                                                          <w:divBdr>
                                                                            <w:top w:val="none" w:sz="0" w:space="0" w:color="auto"/>
                                                                            <w:left w:val="none" w:sz="0" w:space="0" w:color="auto"/>
                                                                            <w:bottom w:val="none" w:sz="0" w:space="0" w:color="auto"/>
                                                                            <w:right w:val="none" w:sz="0" w:space="0" w:color="auto"/>
                                                                          </w:divBdr>
                                                                        </w:div>
                                                                      </w:divsChild>
                                                                    </w:div>
                                                                    <w:div w:id="713584160">
                                                                      <w:marLeft w:val="-60"/>
                                                                      <w:marRight w:val="0"/>
                                                                      <w:marTop w:val="0"/>
                                                                      <w:marBottom w:val="0"/>
                                                                      <w:divBdr>
                                                                        <w:top w:val="none" w:sz="0" w:space="0" w:color="auto"/>
                                                                        <w:left w:val="none" w:sz="0" w:space="0" w:color="auto"/>
                                                                        <w:bottom w:val="none" w:sz="0" w:space="0" w:color="auto"/>
                                                                        <w:right w:val="none" w:sz="0" w:space="0" w:color="auto"/>
                                                                      </w:divBdr>
                                                                      <w:divsChild>
                                                                        <w:div w:id="1235898948">
                                                                          <w:marLeft w:val="0"/>
                                                                          <w:marRight w:val="0"/>
                                                                          <w:marTop w:val="0"/>
                                                                          <w:marBottom w:val="0"/>
                                                                          <w:divBdr>
                                                                            <w:top w:val="none" w:sz="0" w:space="0" w:color="auto"/>
                                                                            <w:left w:val="none" w:sz="0" w:space="0" w:color="auto"/>
                                                                            <w:bottom w:val="none" w:sz="0" w:space="0" w:color="auto"/>
                                                                            <w:right w:val="none" w:sz="0" w:space="0" w:color="auto"/>
                                                                          </w:divBdr>
                                                                        </w:div>
                                                                      </w:divsChild>
                                                                    </w:div>
                                                                    <w:div w:id="1643804231">
                                                                      <w:marLeft w:val="0"/>
                                                                      <w:marRight w:val="0"/>
                                                                      <w:marTop w:val="0"/>
                                                                      <w:marBottom w:val="0"/>
                                                                      <w:divBdr>
                                                                        <w:top w:val="none" w:sz="0" w:space="0" w:color="auto"/>
                                                                        <w:left w:val="none" w:sz="0" w:space="0" w:color="auto"/>
                                                                        <w:bottom w:val="none" w:sz="0" w:space="0" w:color="auto"/>
                                                                        <w:right w:val="none" w:sz="0" w:space="0" w:color="auto"/>
                                                                      </w:divBdr>
                                                                      <w:divsChild>
                                                                        <w:div w:id="1811634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2762650">
                                                          <w:marLeft w:val="0"/>
                                                          <w:marRight w:val="0"/>
                                                          <w:marTop w:val="0"/>
                                                          <w:marBottom w:val="0"/>
                                                          <w:divBdr>
                                                            <w:top w:val="none" w:sz="0" w:space="0" w:color="auto"/>
                                                            <w:left w:val="none" w:sz="0" w:space="0" w:color="auto"/>
                                                            <w:bottom w:val="none" w:sz="0" w:space="0" w:color="auto"/>
                                                            <w:right w:val="none" w:sz="0" w:space="0" w:color="auto"/>
                                                          </w:divBdr>
                                                          <w:divsChild>
                                                            <w:div w:id="1087533756">
                                                              <w:marLeft w:val="0"/>
                                                              <w:marRight w:val="0"/>
                                                              <w:marTop w:val="0"/>
                                                              <w:marBottom w:val="0"/>
                                                              <w:divBdr>
                                                                <w:top w:val="none" w:sz="0" w:space="0" w:color="auto"/>
                                                                <w:left w:val="none" w:sz="0" w:space="0" w:color="auto"/>
                                                                <w:bottom w:val="none" w:sz="0" w:space="0" w:color="auto"/>
                                                                <w:right w:val="none" w:sz="0" w:space="0" w:color="auto"/>
                                                              </w:divBdr>
                                                              <w:divsChild>
                                                                <w:div w:id="1380546084">
                                                                  <w:marLeft w:val="0"/>
                                                                  <w:marRight w:val="60"/>
                                                                  <w:marTop w:val="0"/>
                                                                  <w:marBottom w:val="0"/>
                                                                  <w:divBdr>
                                                                    <w:top w:val="none" w:sz="0" w:space="0" w:color="auto"/>
                                                                    <w:left w:val="none" w:sz="0" w:space="0" w:color="auto"/>
                                                                    <w:bottom w:val="none" w:sz="0" w:space="0" w:color="auto"/>
                                                                    <w:right w:val="none" w:sz="0" w:space="0" w:color="auto"/>
                                                                  </w:divBdr>
                                                                </w:div>
                                                                <w:div w:id="1945184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18987018">
                      <w:marLeft w:val="0"/>
                      <w:marRight w:val="0"/>
                      <w:marTop w:val="0"/>
                      <w:marBottom w:val="0"/>
                      <w:divBdr>
                        <w:top w:val="none" w:sz="0" w:space="0" w:color="auto"/>
                        <w:left w:val="none" w:sz="0" w:space="0" w:color="auto"/>
                        <w:bottom w:val="none" w:sz="0" w:space="0" w:color="auto"/>
                        <w:right w:val="none" w:sz="0" w:space="0" w:color="auto"/>
                      </w:divBdr>
                      <w:divsChild>
                        <w:div w:id="1889220517">
                          <w:marLeft w:val="0"/>
                          <w:marRight w:val="180"/>
                          <w:marTop w:val="0"/>
                          <w:marBottom w:val="0"/>
                          <w:divBdr>
                            <w:top w:val="none" w:sz="0" w:space="0" w:color="auto"/>
                            <w:left w:val="none" w:sz="0" w:space="0" w:color="auto"/>
                            <w:bottom w:val="none" w:sz="0" w:space="0" w:color="auto"/>
                            <w:right w:val="none" w:sz="0" w:space="0" w:color="auto"/>
                          </w:divBdr>
                          <w:divsChild>
                            <w:div w:id="252662909">
                              <w:marLeft w:val="0"/>
                              <w:marRight w:val="0"/>
                              <w:marTop w:val="0"/>
                              <w:marBottom w:val="0"/>
                              <w:divBdr>
                                <w:top w:val="none" w:sz="0" w:space="0" w:color="auto"/>
                                <w:left w:val="none" w:sz="0" w:space="0" w:color="auto"/>
                                <w:bottom w:val="none" w:sz="0" w:space="0" w:color="auto"/>
                                <w:right w:val="none" w:sz="0" w:space="0" w:color="auto"/>
                              </w:divBdr>
                            </w:div>
                          </w:divsChild>
                        </w:div>
                        <w:div w:id="108402198">
                          <w:marLeft w:val="0"/>
                          <w:marRight w:val="0"/>
                          <w:marTop w:val="180"/>
                          <w:marBottom w:val="0"/>
                          <w:divBdr>
                            <w:top w:val="none" w:sz="0" w:space="0" w:color="auto"/>
                            <w:left w:val="none" w:sz="0" w:space="0" w:color="auto"/>
                            <w:bottom w:val="none" w:sz="0" w:space="0" w:color="auto"/>
                            <w:right w:val="none" w:sz="0" w:space="0" w:color="auto"/>
                          </w:divBdr>
                          <w:divsChild>
                            <w:div w:id="1164198940">
                              <w:marLeft w:val="0"/>
                              <w:marRight w:val="0"/>
                              <w:marTop w:val="0"/>
                              <w:marBottom w:val="0"/>
                              <w:divBdr>
                                <w:top w:val="none" w:sz="0" w:space="0" w:color="auto"/>
                                <w:left w:val="none" w:sz="0" w:space="0" w:color="auto"/>
                                <w:bottom w:val="none" w:sz="0" w:space="0" w:color="auto"/>
                                <w:right w:val="none" w:sz="0" w:space="0" w:color="auto"/>
                              </w:divBdr>
                              <w:divsChild>
                                <w:div w:id="1562791469">
                                  <w:marLeft w:val="0"/>
                                  <w:marRight w:val="0"/>
                                  <w:marTop w:val="0"/>
                                  <w:marBottom w:val="0"/>
                                  <w:divBdr>
                                    <w:top w:val="none" w:sz="0" w:space="0" w:color="auto"/>
                                    <w:left w:val="none" w:sz="0" w:space="0" w:color="auto"/>
                                    <w:bottom w:val="none" w:sz="0" w:space="0" w:color="auto"/>
                                    <w:right w:val="none" w:sz="0" w:space="0" w:color="auto"/>
                                  </w:divBdr>
                                  <w:divsChild>
                                    <w:div w:id="993293890">
                                      <w:marLeft w:val="0"/>
                                      <w:marRight w:val="0"/>
                                      <w:marTop w:val="0"/>
                                      <w:marBottom w:val="0"/>
                                      <w:divBdr>
                                        <w:top w:val="none" w:sz="0" w:space="0" w:color="auto"/>
                                        <w:left w:val="none" w:sz="0" w:space="0" w:color="auto"/>
                                        <w:bottom w:val="none" w:sz="0" w:space="0" w:color="auto"/>
                                        <w:right w:val="none" w:sz="0" w:space="0" w:color="auto"/>
                                      </w:divBdr>
                                      <w:divsChild>
                                        <w:div w:id="336615391">
                                          <w:marLeft w:val="0"/>
                                          <w:marRight w:val="0"/>
                                          <w:marTop w:val="0"/>
                                          <w:marBottom w:val="0"/>
                                          <w:divBdr>
                                            <w:top w:val="none" w:sz="0" w:space="0" w:color="auto"/>
                                            <w:left w:val="none" w:sz="0" w:space="0" w:color="auto"/>
                                            <w:bottom w:val="none" w:sz="0" w:space="0" w:color="auto"/>
                                            <w:right w:val="none" w:sz="0" w:space="0" w:color="auto"/>
                                          </w:divBdr>
                                          <w:divsChild>
                                            <w:div w:id="1193031127">
                                              <w:marLeft w:val="0"/>
                                              <w:marRight w:val="0"/>
                                              <w:marTop w:val="0"/>
                                              <w:marBottom w:val="0"/>
                                              <w:divBdr>
                                                <w:top w:val="none" w:sz="0" w:space="0" w:color="auto"/>
                                                <w:left w:val="none" w:sz="0" w:space="0" w:color="auto"/>
                                                <w:bottom w:val="none" w:sz="0" w:space="0" w:color="auto"/>
                                                <w:right w:val="none" w:sz="0" w:space="0" w:color="auto"/>
                                              </w:divBdr>
                                              <w:divsChild>
                                                <w:div w:id="354312914">
                                                  <w:marLeft w:val="0"/>
                                                  <w:marRight w:val="0"/>
                                                  <w:marTop w:val="0"/>
                                                  <w:marBottom w:val="0"/>
                                                  <w:divBdr>
                                                    <w:top w:val="none" w:sz="0" w:space="0" w:color="auto"/>
                                                    <w:left w:val="none" w:sz="0" w:space="0" w:color="auto"/>
                                                    <w:bottom w:val="none" w:sz="0" w:space="0" w:color="auto"/>
                                                    <w:right w:val="none" w:sz="0" w:space="0" w:color="auto"/>
                                                  </w:divBdr>
                                                  <w:divsChild>
                                                    <w:div w:id="1583903819">
                                                      <w:marLeft w:val="0"/>
                                                      <w:marRight w:val="0"/>
                                                      <w:marTop w:val="0"/>
                                                      <w:marBottom w:val="0"/>
                                                      <w:divBdr>
                                                        <w:top w:val="none" w:sz="0" w:space="0" w:color="auto"/>
                                                        <w:left w:val="none" w:sz="0" w:space="0" w:color="auto"/>
                                                        <w:bottom w:val="none" w:sz="0" w:space="0" w:color="auto"/>
                                                        <w:right w:val="none" w:sz="0" w:space="0" w:color="auto"/>
                                                      </w:divBdr>
                                                      <w:divsChild>
                                                        <w:div w:id="1218475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625398">
                                                  <w:marLeft w:val="0"/>
                                                  <w:marRight w:val="0"/>
                                                  <w:marTop w:val="0"/>
                                                  <w:marBottom w:val="0"/>
                                                  <w:divBdr>
                                                    <w:top w:val="none" w:sz="0" w:space="0" w:color="auto"/>
                                                    <w:left w:val="none" w:sz="0" w:space="0" w:color="auto"/>
                                                    <w:bottom w:val="none" w:sz="0" w:space="0" w:color="auto"/>
                                                    <w:right w:val="none" w:sz="0" w:space="0" w:color="auto"/>
                                                  </w:divBdr>
                                                  <w:divsChild>
                                                    <w:div w:id="1972175421">
                                                      <w:marLeft w:val="0"/>
                                                      <w:marRight w:val="0"/>
                                                      <w:marTop w:val="0"/>
                                                      <w:marBottom w:val="0"/>
                                                      <w:divBdr>
                                                        <w:top w:val="none" w:sz="0" w:space="0" w:color="auto"/>
                                                        <w:left w:val="none" w:sz="0" w:space="0" w:color="auto"/>
                                                        <w:bottom w:val="none" w:sz="0" w:space="0" w:color="auto"/>
                                                        <w:right w:val="none" w:sz="0" w:space="0" w:color="auto"/>
                                                      </w:divBdr>
                                                      <w:divsChild>
                                                        <w:div w:id="1063333944">
                                                          <w:marLeft w:val="0"/>
                                                          <w:marRight w:val="0"/>
                                                          <w:marTop w:val="0"/>
                                                          <w:marBottom w:val="0"/>
                                                          <w:divBdr>
                                                            <w:top w:val="none" w:sz="0" w:space="0" w:color="auto"/>
                                                            <w:left w:val="none" w:sz="0" w:space="0" w:color="auto"/>
                                                            <w:bottom w:val="none" w:sz="0" w:space="0" w:color="auto"/>
                                                            <w:right w:val="none" w:sz="0" w:space="0" w:color="auto"/>
                                                          </w:divBdr>
                                                        </w:div>
                                                        <w:div w:id="1452043918">
                                                          <w:marLeft w:val="0"/>
                                                          <w:marRight w:val="0"/>
                                                          <w:marTop w:val="0"/>
                                                          <w:marBottom w:val="0"/>
                                                          <w:divBdr>
                                                            <w:top w:val="none" w:sz="0" w:space="0" w:color="auto"/>
                                                            <w:left w:val="none" w:sz="0" w:space="0" w:color="auto"/>
                                                            <w:bottom w:val="none" w:sz="0" w:space="0" w:color="auto"/>
                                                            <w:right w:val="none" w:sz="0" w:space="0" w:color="auto"/>
                                                          </w:divBdr>
                                                          <w:divsChild>
                                                            <w:div w:id="625165227">
                                                              <w:marLeft w:val="0"/>
                                                              <w:marRight w:val="120"/>
                                                              <w:marTop w:val="150"/>
                                                              <w:marBottom w:val="0"/>
                                                              <w:divBdr>
                                                                <w:top w:val="none" w:sz="0" w:space="0" w:color="auto"/>
                                                                <w:left w:val="none" w:sz="0" w:space="0" w:color="auto"/>
                                                                <w:bottom w:val="none" w:sz="0" w:space="0" w:color="auto"/>
                                                                <w:right w:val="none" w:sz="0" w:space="0" w:color="auto"/>
                                                              </w:divBdr>
                                                              <w:divsChild>
                                                                <w:div w:id="85810113">
                                                                  <w:marLeft w:val="0"/>
                                                                  <w:marRight w:val="0"/>
                                                                  <w:marTop w:val="0"/>
                                                                  <w:marBottom w:val="0"/>
                                                                  <w:divBdr>
                                                                    <w:top w:val="none" w:sz="0" w:space="0" w:color="auto"/>
                                                                    <w:left w:val="none" w:sz="0" w:space="0" w:color="auto"/>
                                                                    <w:bottom w:val="none" w:sz="0" w:space="0" w:color="auto"/>
                                                                    <w:right w:val="none" w:sz="0" w:space="0" w:color="auto"/>
                                                                  </w:divBdr>
                                                                  <w:divsChild>
                                                                    <w:div w:id="700666856">
                                                                      <w:marLeft w:val="0"/>
                                                                      <w:marRight w:val="0"/>
                                                                      <w:marTop w:val="0"/>
                                                                      <w:marBottom w:val="0"/>
                                                                      <w:divBdr>
                                                                        <w:top w:val="none" w:sz="0" w:space="0" w:color="auto"/>
                                                                        <w:left w:val="none" w:sz="0" w:space="0" w:color="auto"/>
                                                                        <w:bottom w:val="none" w:sz="0" w:space="0" w:color="auto"/>
                                                                        <w:right w:val="none" w:sz="0" w:space="0" w:color="auto"/>
                                                                      </w:divBdr>
                                                                      <w:divsChild>
                                                                        <w:div w:id="1167523974">
                                                                          <w:marLeft w:val="0"/>
                                                                          <w:marRight w:val="0"/>
                                                                          <w:marTop w:val="0"/>
                                                                          <w:marBottom w:val="0"/>
                                                                          <w:divBdr>
                                                                            <w:top w:val="none" w:sz="0" w:space="0" w:color="auto"/>
                                                                            <w:left w:val="none" w:sz="0" w:space="0" w:color="auto"/>
                                                                            <w:bottom w:val="none" w:sz="0" w:space="0" w:color="auto"/>
                                                                            <w:right w:val="none" w:sz="0" w:space="0" w:color="auto"/>
                                                                          </w:divBdr>
                                                                          <w:divsChild>
                                                                            <w:div w:id="2029717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8744999">
                                                              <w:marLeft w:val="0"/>
                                                              <w:marRight w:val="0"/>
                                                              <w:marTop w:val="0"/>
                                                              <w:marBottom w:val="0"/>
                                                              <w:divBdr>
                                                                <w:top w:val="none" w:sz="0" w:space="0" w:color="auto"/>
                                                                <w:left w:val="none" w:sz="0" w:space="0" w:color="auto"/>
                                                                <w:bottom w:val="none" w:sz="0" w:space="0" w:color="auto"/>
                                                                <w:right w:val="none" w:sz="0" w:space="0" w:color="auto"/>
                                                              </w:divBdr>
                                                              <w:divsChild>
                                                                <w:div w:id="334113738">
                                                                  <w:marLeft w:val="0"/>
                                                                  <w:marRight w:val="0"/>
                                                                  <w:marTop w:val="0"/>
                                                                  <w:marBottom w:val="0"/>
                                                                  <w:divBdr>
                                                                    <w:top w:val="none" w:sz="0" w:space="0" w:color="auto"/>
                                                                    <w:left w:val="none" w:sz="0" w:space="0" w:color="auto"/>
                                                                    <w:bottom w:val="none" w:sz="0" w:space="0" w:color="auto"/>
                                                                    <w:right w:val="none" w:sz="0" w:space="0" w:color="auto"/>
                                                                  </w:divBdr>
                                                                  <w:divsChild>
                                                                    <w:div w:id="210849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60345923">
                      <w:marLeft w:val="0"/>
                      <w:marRight w:val="0"/>
                      <w:marTop w:val="0"/>
                      <w:marBottom w:val="0"/>
                      <w:divBdr>
                        <w:top w:val="none" w:sz="0" w:space="0" w:color="auto"/>
                        <w:left w:val="none" w:sz="0" w:space="0" w:color="auto"/>
                        <w:bottom w:val="none" w:sz="0" w:space="0" w:color="auto"/>
                        <w:right w:val="none" w:sz="0" w:space="0" w:color="auto"/>
                      </w:divBdr>
                      <w:divsChild>
                        <w:div w:id="1456867985">
                          <w:marLeft w:val="0"/>
                          <w:marRight w:val="180"/>
                          <w:marTop w:val="0"/>
                          <w:marBottom w:val="0"/>
                          <w:divBdr>
                            <w:top w:val="none" w:sz="0" w:space="0" w:color="auto"/>
                            <w:left w:val="none" w:sz="0" w:space="0" w:color="auto"/>
                            <w:bottom w:val="none" w:sz="0" w:space="0" w:color="auto"/>
                            <w:right w:val="none" w:sz="0" w:space="0" w:color="auto"/>
                          </w:divBdr>
                          <w:divsChild>
                            <w:div w:id="839274977">
                              <w:marLeft w:val="0"/>
                              <w:marRight w:val="0"/>
                              <w:marTop w:val="0"/>
                              <w:marBottom w:val="0"/>
                              <w:divBdr>
                                <w:top w:val="none" w:sz="0" w:space="0" w:color="auto"/>
                                <w:left w:val="none" w:sz="0" w:space="0" w:color="auto"/>
                                <w:bottom w:val="none" w:sz="0" w:space="0" w:color="auto"/>
                                <w:right w:val="none" w:sz="0" w:space="0" w:color="auto"/>
                              </w:divBdr>
                              <w:divsChild>
                                <w:div w:id="1047990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80904">
                          <w:marLeft w:val="0"/>
                          <w:marRight w:val="0"/>
                          <w:marTop w:val="180"/>
                          <w:marBottom w:val="0"/>
                          <w:divBdr>
                            <w:top w:val="none" w:sz="0" w:space="0" w:color="auto"/>
                            <w:left w:val="none" w:sz="0" w:space="0" w:color="auto"/>
                            <w:bottom w:val="none" w:sz="0" w:space="0" w:color="auto"/>
                            <w:right w:val="none" w:sz="0" w:space="0" w:color="auto"/>
                          </w:divBdr>
                          <w:divsChild>
                            <w:div w:id="1084381650">
                              <w:marLeft w:val="0"/>
                              <w:marRight w:val="0"/>
                              <w:marTop w:val="0"/>
                              <w:marBottom w:val="0"/>
                              <w:divBdr>
                                <w:top w:val="none" w:sz="0" w:space="0" w:color="auto"/>
                                <w:left w:val="none" w:sz="0" w:space="0" w:color="auto"/>
                                <w:bottom w:val="none" w:sz="0" w:space="0" w:color="auto"/>
                                <w:right w:val="none" w:sz="0" w:space="0" w:color="auto"/>
                              </w:divBdr>
                              <w:divsChild>
                                <w:div w:id="1290167952">
                                  <w:marLeft w:val="0"/>
                                  <w:marRight w:val="0"/>
                                  <w:marTop w:val="0"/>
                                  <w:marBottom w:val="0"/>
                                  <w:divBdr>
                                    <w:top w:val="none" w:sz="0" w:space="0" w:color="auto"/>
                                    <w:left w:val="none" w:sz="0" w:space="0" w:color="auto"/>
                                    <w:bottom w:val="none" w:sz="0" w:space="0" w:color="auto"/>
                                    <w:right w:val="none" w:sz="0" w:space="0" w:color="auto"/>
                                  </w:divBdr>
                                  <w:divsChild>
                                    <w:div w:id="698968380">
                                      <w:marLeft w:val="0"/>
                                      <w:marRight w:val="0"/>
                                      <w:marTop w:val="0"/>
                                      <w:marBottom w:val="0"/>
                                      <w:divBdr>
                                        <w:top w:val="none" w:sz="0" w:space="0" w:color="auto"/>
                                        <w:left w:val="none" w:sz="0" w:space="0" w:color="auto"/>
                                        <w:bottom w:val="none" w:sz="0" w:space="0" w:color="auto"/>
                                        <w:right w:val="none" w:sz="0" w:space="0" w:color="auto"/>
                                      </w:divBdr>
                                      <w:divsChild>
                                        <w:div w:id="1323389662">
                                          <w:marLeft w:val="0"/>
                                          <w:marRight w:val="0"/>
                                          <w:marTop w:val="0"/>
                                          <w:marBottom w:val="0"/>
                                          <w:divBdr>
                                            <w:top w:val="none" w:sz="0" w:space="0" w:color="auto"/>
                                            <w:left w:val="none" w:sz="0" w:space="0" w:color="auto"/>
                                            <w:bottom w:val="none" w:sz="0" w:space="0" w:color="auto"/>
                                            <w:right w:val="none" w:sz="0" w:space="0" w:color="auto"/>
                                          </w:divBdr>
                                          <w:divsChild>
                                            <w:div w:id="2074351486">
                                              <w:marLeft w:val="0"/>
                                              <w:marRight w:val="0"/>
                                              <w:marTop w:val="0"/>
                                              <w:marBottom w:val="0"/>
                                              <w:divBdr>
                                                <w:top w:val="none" w:sz="0" w:space="0" w:color="auto"/>
                                                <w:left w:val="none" w:sz="0" w:space="0" w:color="auto"/>
                                                <w:bottom w:val="none" w:sz="0" w:space="0" w:color="auto"/>
                                                <w:right w:val="none" w:sz="0" w:space="0" w:color="auto"/>
                                              </w:divBdr>
                                              <w:divsChild>
                                                <w:div w:id="1865248672">
                                                  <w:marLeft w:val="0"/>
                                                  <w:marRight w:val="0"/>
                                                  <w:marTop w:val="0"/>
                                                  <w:marBottom w:val="0"/>
                                                  <w:divBdr>
                                                    <w:top w:val="none" w:sz="0" w:space="0" w:color="auto"/>
                                                    <w:left w:val="none" w:sz="0" w:space="0" w:color="auto"/>
                                                    <w:bottom w:val="none" w:sz="0" w:space="0" w:color="auto"/>
                                                    <w:right w:val="none" w:sz="0" w:space="0" w:color="auto"/>
                                                  </w:divBdr>
                                                  <w:divsChild>
                                                    <w:div w:id="1806577697">
                                                      <w:marLeft w:val="0"/>
                                                      <w:marRight w:val="0"/>
                                                      <w:marTop w:val="0"/>
                                                      <w:marBottom w:val="0"/>
                                                      <w:divBdr>
                                                        <w:top w:val="none" w:sz="0" w:space="0" w:color="auto"/>
                                                        <w:left w:val="none" w:sz="0" w:space="0" w:color="auto"/>
                                                        <w:bottom w:val="none" w:sz="0" w:space="0" w:color="auto"/>
                                                        <w:right w:val="none" w:sz="0" w:space="0" w:color="auto"/>
                                                      </w:divBdr>
                                                    </w:div>
                                                  </w:divsChild>
                                                </w:div>
                                                <w:div w:id="1500998380">
                                                  <w:marLeft w:val="0"/>
                                                  <w:marRight w:val="0"/>
                                                  <w:marTop w:val="0"/>
                                                  <w:marBottom w:val="0"/>
                                                  <w:divBdr>
                                                    <w:top w:val="none" w:sz="0" w:space="0" w:color="auto"/>
                                                    <w:left w:val="none" w:sz="0" w:space="0" w:color="auto"/>
                                                    <w:bottom w:val="none" w:sz="0" w:space="0" w:color="auto"/>
                                                    <w:right w:val="none" w:sz="0" w:space="0" w:color="auto"/>
                                                  </w:divBdr>
                                                  <w:divsChild>
                                                    <w:div w:id="2002346771">
                                                      <w:marLeft w:val="0"/>
                                                      <w:marRight w:val="0"/>
                                                      <w:marTop w:val="0"/>
                                                      <w:marBottom w:val="0"/>
                                                      <w:divBdr>
                                                        <w:top w:val="none" w:sz="0" w:space="0" w:color="auto"/>
                                                        <w:left w:val="none" w:sz="0" w:space="0" w:color="auto"/>
                                                        <w:bottom w:val="none" w:sz="0" w:space="0" w:color="auto"/>
                                                        <w:right w:val="none" w:sz="0" w:space="0" w:color="auto"/>
                                                      </w:divBdr>
                                                    </w:div>
                                                    <w:div w:id="39478848">
                                                      <w:marLeft w:val="0"/>
                                                      <w:marRight w:val="0"/>
                                                      <w:marTop w:val="0"/>
                                                      <w:marBottom w:val="0"/>
                                                      <w:divBdr>
                                                        <w:top w:val="none" w:sz="0" w:space="0" w:color="auto"/>
                                                        <w:left w:val="none" w:sz="0" w:space="0" w:color="auto"/>
                                                        <w:bottom w:val="none" w:sz="0" w:space="0" w:color="auto"/>
                                                        <w:right w:val="none" w:sz="0" w:space="0" w:color="auto"/>
                                                      </w:divBdr>
                                                      <w:divsChild>
                                                        <w:div w:id="1790708703">
                                                          <w:marLeft w:val="0"/>
                                                          <w:marRight w:val="0"/>
                                                          <w:marTop w:val="0"/>
                                                          <w:marBottom w:val="0"/>
                                                          <w:divBdr>
                                                            <w:top w:val="none" w:sz="0" w:space="0" w:color="auto"/>
                                                            <w:left w:val="none" w:sz="0" w:space="0" w:color="auto"/>
                                                            <w:bottom w:val="none" w:sz="0" w:space="0" w:color="auto"/>
                                                            <w:right w:val="none" w:sz="0" w:space="0" w:color="auto"/>
                                                          </w:divBdr>
                                                          <w:divsChild>
                                                            <w:div w:id="447969471">
                                                              <w:marLeft w:val="0"/>
                                                              <w:marRight w:val="0"/>
                                                              <w:marTop w:val="0"/>
                                                              <w:marBottom w:val="0"/>
                                                              <w:divBdr>
                                                                <w:top w:val="none" w:sz="0" w:space="0" w:color="auto"/>
                                                                <w:left w:val="none" w:sz="0" w:space="0" w:color="auto"/>
                                                                <w:bottom w:val="none" w:sz="0" w:space="0" w:color="auto"/>
                                                                <w:right w:val="none" w:sz="0" w:space="0" w:color="auto"/>
                                                              </w:divBdr>
                                                              <w:divsChild>
                                                                <w:div w:id="2043170099">
                                                                  <w:marLeft w:val="0"/>
                                                                  <w:marRight w:val="60"/>
                                                                  <w:marTop w:val="0"/>
                                                                  <w:marBottom w:val="0"/>
                                                                  <w:divBdr>
                                                                    <w:top w:val="none" w:sz="0" w:space="0" w:color="auto"/>
                                                                    <w:left w:val="none" w:sz="0" w:space="0" w:color="auto"/>
                                                                    <w:bottom w:val="none" w:sz="0" w:space="0" w:color="auto"/>
                                                                    <w:right w:val="none" w:sz="0" w:space="0" w:color="auto"/>
                                                                  </w:divBdr>
                                                                </w:div>
                                                                <w:div w:id="725958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39099227">
                              <w:marLeft w:val="0"/>
                              <w:marRight w:val="0"/>
                              <w:marTop w:val="60"/>
                              <w:marBottom w:val="0"/>
                              <w:divBdr>
                                <w:top w:val="none" w:sz="0" w:space="0" w:color="auto"/>
                                <w:left w:val="none" w:sz="0" w:space="0" w:color="auto"/>
                                <w:bottom w:val="none" w:sz="0" w:space="0" w:color="auto"/>
                                <w:right w:val="none" w:sz="0" w:space="0" w:color="auto"/>
                              </w:divBdr>
                              <w:divsChild>
                                <w:div w:id="768894660">
                                  <w:marLeft w:val="0"/>
                                  <w:marRight w:val="0"/>
                                  <w:marTop w:val="0"/>
                                  <w:marBottom w:val="0"/>
                                  <w:divBdr>
                                    <w:top w:val="none" w:sz="0" w:space="0" w:color="auto"/>
                                    <w:left w:val="none" w:sz="0" w:space="0" w:color="auto"/>
                                    <w:bottom w:val="none" w:sz="0" w:space="0" w:color="auto"/>
                                    <w:right w:val="none" w:sz="0" w:space="0" w:color="auto"/>
                                  </w:divBdr>
                                  <w:divsChild>
                                    <w:div w:id="2114324442">
                                      <w:marLeft w:val="0"/>
                                      <w:marRight w:val="0"/>
                                      <w:marTop w:val="0"/>
                                      <w:marBottom w:val="0"/>
                                      <w:divBdr>
                                        <w:top w:val="none" w:sz="0" w:space="0" w:color="auto"/>
                                        <w:left w:val="none" w:sz="0" w:space="0" w:color="auto"/>
                                        <w:bottom w:val="none" w:sz="0" w:space="0" w:color="auto"/>
                                        <w:right w:val="none" w:sz="0" w:space="0" w:color="auto"/>
                                      </w:divBdr>
                                      <w:divsChild>
                                        <w:div w:id="1569806602">
                                          <w:marLeft w:val="0"/>
                                          <w:marRight w:val="0"/>
                                          <w:marTop w:val="0"/>
                                          <w:marBottom w:val="0"/>
                                          <w:divBdr>
                                            <w:top w:val="none" w:sz="0" w:space="0" w:color="auto"/>
                                            <w:left w:val="none" w:sz="0" w:space="0" w:color="auto"/>
                                            <w:bottom w:val="none" w:sz="0" w:space="0" w:color="auto"/>
                                            <w:right w:val="none" w:sz="0" w:space="0" w:color="auto"/>
                                          </w:divBdr>
                                          <w:divsChild>
                                            <w:div w:id="1590311679">
                                              <w:marLeft w:val="0"/>
                                              <w:marRight w:val="0"/>
                                              <w:marTop w:val="0"/>
                                              <w:marBottom w:val="0"/>
                                              <w:divBdr>
                                                <w:top w:val="none" w:sz="0" w:space="0" w:color="auto"/>
                                                <w:left w:val="none" w:sz="0" w:space="0" w:color="auto"/>
                                                <w:bottom w:val="none" w:sz="0" w:space="0" w:color="auto"/>
                                                <w:right w:val="none" w:sz="0" w:space="0" w:color="auto"/>
                                              </w:divBdr>
                                              <w:divsChild>
                                                <w:div w:id="787547266">
                                                  <w:marLeft w:val="0"/>
                                                  <w:marRight w:val="0"/>
                                                  <w:marTop w:val="0"/>
                                                  <w:marBottom w:val="0"/>
                                                  <w:divBdr>
                                                    <w:top w:val="none" w:sz="0" w:space="0" w:color="auto"/>
                                                    <w:left w:val="none" w:sz="0" w:space="0" w:color="auto"/>
                                                    <w:bottom w:val="none" w:sz="0" w:space="0" w:color="auto"/>
                                                    <w:right w:val="none" w:sz="0" w:space="0" w:color="auto"/>
                                                  </w:divBdr>
                                                  <w:divsChild>
                                                    <w:div w:id="2129349959">
                                                      <w:marLeft w:val="0"/>
                                                      <w:marRight w:val="0"/>
                                                      <w:marTop w:val="0"/>
                                                      <w:marBottom w:val="0"/>
                                                      <w:divBdr>
                                                        <w:top w:val="none" w:sz="0" w:space="0" w:color="auto"/>
                                                        <w:left w:val="none" w:sz="0" w:space="0" w:color="auto"/>
                                                        <w:bottom w:val="none" w:sz="0" w:space="0" w:color="auto"/>
                                                        <w:right w:val="none" w:sz="0" w:space="0" w:color="auto"/>
                                                      </w:divBdr>
                                                      <w:divsChild>
                                                        <w:div w:id="2032955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260535">
                                                  <w:marLeft w:val="0"/>
                                                  <w:marRight w:val="0"/>
                                                  <w:marTop w:val="0"/>
                                                  <w:marBottom w:val="0"/>
                                                  <w:divBdr>
                                                    <w:top w:val="none" w:sz="0" w:space="0" w:color="auto"/>
                                                    <w:left w:val="none" w:sz="0" w:space="0" w:color="auto"/>
                                                    <w:bottom w:val="none" w:sz="0" w:space="0" w:color="auto"/>
                                                    <w:right w:val="none" w:sz="0" w:space="0" w:color="auto"/>
                                                  </w:divBdr>
                                                  <w:divsChild>
                                                    <w:div w:id="1624842922">
                                                      <w:marLeft w:val="0"/>
                                                      <w:marRight w:val="0"/>
                                                      <w:marTop w:val="0"/>
                                                      <w:marBottom w:val="0"/>
                                                      <w:divBdr>
                                                        <w:top w:val="none" w:sz="0" w:space="0" w:color="auto"/>
                                                        <w:left w:val="none" w:sz="0" w:space="0" w:color="auto"/>
                                                        <w:bottom w:val="none" w:sz="0" w:space="0" w:color="auto"/>
                                                        <w:right w:val="none" w:sz="0" w:space="0" w:color="auto"/>
                                                      </w:divBdr>
                                                      <w:divsChild>
                                                        <w:div w:id="2107849497">
                                                          <w:marLeft w:val="0"/>
                                                          <w:marRight w:val="0"/>
                                                          <w:marTop w:val="0"/>
                                                          <w:marBottom w:val="0"/>
                                                          <w:divBdr>
                                                            <w:top w:val="none" w:sz="0" w:space="0" w:color="auto"/>
                                                            <w:left w:val="none" w:sz="0" w:space="0" w:color="auto"/>
                                                            <w:bottom w:val="none" w:sz="0" w:space="0" w:color="auto"/>
                                                            <w:right w:val="none" w:sz="0" w:space="0" w:color="auto"/>
                                                          </w:divBdr>
                                                        </w:div>
                                                        <w:div w:id="1875924270">
                                                          <w:marLeft w:val="0"/>
                                                          <w:marRight w:val="0"/>
                                                          <w:marTop w:val="0"/>
                                                          <w:marBottom w:val="0"/>
                                                          <w:divBdr>
                                                            <w:top w:val="none" w:sz="0" w:space="0" w:color="auto"/>
                                                            <w:left w:val="none" w:sz="0" w:space="0" w:color="auto"/>
                                                            <w:bottom w:val="none" w:sz="0" w:space="0" w:color="auto"/>
                                                            <w:right w:val="none" w:sz="0" w:space="0" w:color="auto"/>
                                                          </w:divBdr>
                                                          <w:divsChild>
                                                            <w:div w:id="1046834480">
                                                              <w:marLeft w:val="0"/>
                                                              <w:marRight w:val="0"/>
                                                              <w:marTop w:val="0"/>
                                                              <w:marBottom w:val="0"/>
                                                              <w:divBdr>
                                                                <w:top w:val="none" w:sz="0" w:space="0" w:color="auto"/>
                                                                <w:left w:val="none" w:sz="0" w:space="0" w:color="auto"/>
                                                                <w:bottom w:val="none" w:sz="0" w:space="0" w:color="auto"/>
                                                                <w:right w:val="none" w:sz="0" w:space="0" w:color="auto"/>
                                                              </w:divBdr>
                                                              <w:divsChild>
                                                                <w:div w:id="332726911">
                                                                  <w:marLeft w:val="0"/>
                                                                  <w:marRight w:val="0"/>
                                                                  <w:marTop w:val="0"/>
                                                                  <w:marBottom w:val="0"/>
                                                                  <w:divBdr>
                                                                    <w:top w:val="none" w:sz="0" w:space="0" w:color="auto"/>
                                                                    <w:left w:val="none" w:sz="0" w:space="0" w:color="auto"/>
                                                                    <w:bottom w:val="none" w:sz="0" w:space="0" w:color="auto"/>
                                                                    <w:right w:val="none" w:sz="0" w:space="0" w:color="auto"/>
                                                                  </w:divBdr>
                                                                  <w:divsChild>
                                                                    <w:div w:id="113810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360232">
                      <w:marLeft w:val="0"/>
                      <w:marRight w:val="0"/>
                      <w:marTop w:val="0"/>
                      <w:marBottom w:val="0"/>
                      <w:divBdr>
                        <w:top w:val="none" w:sz="0" w:space="0" w:color="auto"/>
                        <w:left w:val="none" w:sz="0" w:space="0" w:color="auto"/>
                        <w:bottom w:val="none" w:sz="0" w:space="0" w:color="auto"/>
                        <w:right w:val="none" w:sz="0" w:space="0" w:color="auto"/>
                      </w:divBdr>
                      <w:divsChild>
                        <w:div w:id="1101560897">
                          <w:marLeft w:val="0"/>
                          <w:marRight w:val="180"/>
                          <w:marTop w:val="0"/>
                          <w:marBottom w:val="0"/>
                          <w:divBdr>
                            <w:top w:val="none" w:sz="0" w:space="0" w:color="auto"/>
                            <w:left w:val="none" w:sz="0" w:space="0" w:color="auto"/>
                            <w:bottom w:val="none" w:sz="0" w:space="0" w:color="auto"/>
                            <w:right w:val="none" w:sz="0" w:space="0" w:color="auto"/>
                          </w:divBdr>
                          <w:divsChild>
                            <w:div w:id="558639335">
                              <w:marLeft w:val="0"/>
                              <w:marRight w:val="0"/>
                              <w:marTop w:val="0"/>
                              <w:marBottom w:val="0"/>
                              <w:divBdr>
                                <w:top w:val="none" w:sz="0" w:space="0" w:color="auto"/>
                                <w:left w:val="none" w:sz="0" w:space="0" w:color="auto"/>
                                <w:bottom w:val="none" w:sz="0" w:space="0" w:color="auto"/>
                                <w:right w:val="none" w:sz="0" w:space="0" w:color="auto"/>
                              </w:divBdr>
                            </w:div>
                          </w:divsChild>
                        </w:div>
                        <w:div w:id="1583368414">
                          <w:marLeft w:val="0"/>
                          <w:marRight w:val="0"/>
                          <w:marTop w:val="180"/>
                          <w:marBottom w:val="0"/>
                          <w:divBdr>
                            <w:top w:val="none" w:sz="0" w:space="0" w:color="auto"/>
                            <w:left w:val="none" w:sz="0" w:space="0" w:color="auto"/>
                            <w:bottom w:val="none" w:sz="0" w:space="0" w:color="auto"/>
                            <w:right w:val="none" w:sz="0" w:space="0" w:color="auto"/>
                          </w:divBdr>
                          <w:divsChild>
                            <w:div w:id="891430180">
                              <w:marLeft w:val="0"/>
                              <w:marRight w:val="0"/>
                              <w:marTop w:val="0"/>
                              <w:marBottom w:val="0"/>
                              <w:divBdr>
                                <w:top w:val="none" w:sz="0" w:space="0" w:color="auto"/>
                                <w:left w:val="none" w:sz="0" w:space="0" w:color="auto"/>
                                <w:bottom w:val="none" w:sz="0" w:space="0" w:color="auto"/>
                                <w:right w:val="none" w:sz="0" w:space="0" w:color="auto"/>
                              </w:divBdr>
                              <w:divsChild>
                                <w:div w:id="1068459343">
                                  <w:marLeft w:val="0"/>
                                  <w:marRight w:val="0"/>
                                  <w:marTop w:val="0"/>
                                  <w:marBottom w:val="0"/>
                                  <w:divBdr>
                                    <w:top w:val="none" w:sz="0" w:space="0" w:color="auto"/>
                                    <w:left w:val="none" w:sz="0" w:space="0" w:color="auto"/>
                                    <w:bottom w:val="none" w:sz="0" w:space="0" w:color="auto"/>
                                    <w:right w:val="none" w:sz="0" w:space="0" w:color="auto"/>
                                  </w:divBdr>
                                  <w:divsChild>
                                    <w:div w:id="996543030">
                                      <w:marLeft w:val="0"/>
                                      <w:marRight w:val="0"/>
                                      <w:marTop w:val="0"/>
                                      <w:marBottom w:val="0"/>
                                      <w:divBdr>
                                        <w:top w:val="none" w:sz="0" w:space="0" w:color="auto"/>
                                        <w:left w:val="none" w:sz="0" w:space="0" w:color="auto"/>
                                        <w:bottom w:val="none" w:sz="0" w:space="0" w:color="auto"/>
                                        <w:right w:val="none" w:sz="0" w:space="0" w:color="auto"/>
                                      </w:divBdr>
                                      <w:divsChild>
                                        <w:div w:id="1352299022">
                                          <w:marLeft w:val="0"/>
                                          <w:marRight w:val="0"/>
                                          <w:marTop w:val="0"/>
                                          <w:marBottom w:val="0"/>
                                          <w:divBdr>
                                            <w:top w:val="none" w:sz="0" w:space="0" w:color="auto"/>
                                            <w:left w:val="none" w:sz="0" w:space="0" w:color="auto"/>
                                            <w:bottom w:val="none" w:sz="0" w:space="0" w:color="auto"/>
                                            <w:right w:val="none" w:sz="0" w:space="0" w:color="auto"/>
                                          </w:divBdr>
                                          <w:divsChild>
                                            <w:div w:id="227035797">
                                              <w:marLeft w:val="0"/>
                                              <w:marRight w:val="0"/>
                                              <w:marTop w:val="0"/>
                                              <w:marBottom w:val="0"/>
                                              <w:divBdr>
                                                <w:top w:val="none" w:sz="0" w:space="0" w:color="auto"/>
                                                <w:left w:val="none" w:sz="0" w:space="0" w:color="auto"/>
                                                <w:bottom w:val="none" w:sz="0" w:space="0" w:color="auto"/>
                                                <w:right w:val="none" w:sz="0" w:space="0" w:color="auto"/>
                                              </w:divBdr>
                                              <w:divsChild>
                                                <w:div w:id="379745500">
                                                  <w:marLeft w:val="0"/>
                                                  <w:marRight w:val="0"/>
                                                  <w:marTop w:val="0"/>
                                                  <w:marBottom w:val="0"/>
                                                  <w:divBdr>
                                                    <w:top w:val="none" w:sz="0" w:space="0" w:color="auto"/>
                                                    <w:left w:val="none" w:sz="0" w:space="0" w:color="auto"/>
                                                    <w:bottom w:val="none" w:sz="0" w:space="0" w:color="auto"/>
                                                    <w:right w:val="none" w:sz="0" w:space="0" w:color="auto"/>
                                                  </w:divBdr>
                                                  <w:divsChild>
                                                    <w:div w:id="133527241">
                                                      <w:marLeft w:val="0"/>
                                                      <w:marRight w:val="0"/>
                                                      <w:marTop w:val="0"/>
                                                      <w:marBottom w:val="0"/>
                                                      <w:divBdr>
                                                        <w:top w:val="none" w:sz="0" w:space="0" w:color="auto"/>
                                                        <w:left w:val="none" w:sz="0" w:space="0" w:color="auto"/>
                                                        <w:bottom w:val="none" w:sz="0" w:space="0" w:color="auto"/>
                                                        <w:right w:val="none" w:sz="0" w:space="0" w:color="auto"/>
                                                      </w:divBdr>
                                                    </w:div>
                                                  </w:divsChild>
                                                </w:div>
                                                <w:div w:id="2052144806">
                                                  <w:marLeft w:val="0"/>
                                                  <w:marRight w:val="0"/>
                                                  <w:marTop w:val="0"/>
                                                  <w:marBottom w:val="0"/>
                                                  <w:divBdr>
                                                    <w:top w:val="none" w:sz="0" w:space="0" w:color="auto"/>
                                                    <w:left w:val="none" w:sz="0" w:space="0" w:color="auto"/>
                                                    <w:bottom w:val="none" w:sz="0" w:space="0" w:color="auto"/>
                                                    <w:right w:val="none" w:sz="0" w:space="0" w:color="auto"/>
                                                  </w:divBdr>
                                                  <w:divsChild>
                                                    <w:div w:id="1219440756">
                                                      <w:marLeft w:val="0"/>
                                                      <w:marRight w:val="0"/>
                                                      <w:marTop w:val="0"/>
                                                      <w:marBottom w:val="0"/>
                                                      <w:divBdr>
                                                        <w:top w:val="none" w:sz="0" w:space="0" w:color="auto"/>
                                                        <w:left w:val="none" w:sz="0" w:space="0" w:color="auto"/>
                                                        <w:bottom w:val="none" w:sz="0" w:space="0" w:color="auto"/>
                                                        <w:right w:val="none" w:sz="0" w:space="0" w:color="auto"/>
                                                      </w:divBdr>
                                                    </w:div>
                                                    <w:div w:id="581961078">
                                                      <w:marLeft w:val="0"/>
                                                      <w:marRight w:val="0"/>
                                                      <w:marTop w:val="0"/>
                                                      <w:marBottom w:val="0"/>
                                                      <w:divBdr>
                                                        <w:top w:val="none" w:sz="0" w:space="0" w:color="auto"/>
                                                        <w:left w:val="none" w:sz="0" w:space="0" w:color="auto"/>
                                                        <w:bottom w:val="none" w:sz="0" w:space="0" w:color="auto"/>
                                                        <w:right w:val="none" w:sz="0" w:space="0" w:color="auto"/>
                                                      </w:divBdr>
                                                      <w:divsChild>
                                                        <w:div w:id="886574372">
                                                          <w:marLeft w:val="0"/>
                                                          <w:marRight w:val="0"/>
                                                          <w:marTop w:val="0"/>
                                                          <w:marBottom w:val="0"/>
                                                          <w:divBdr>
                                                            <w:top w:val="none" w:sz="0" w:space="0" w:color="auto"/>
                                                            <w:left w:val="none" w:sz="0" w:space="0" w:color="auto"/>
                                                            <w:bottom w:val="none" w:sz="0" w:space="0" w:color="auto"/>
                                                            <w:right w:val="none" w:sz="0" w:space="0" w:color="auto"/>
                                                          </w:divBdr>
                                                          <w:divsChild>
                                                            <w:div w:id="780034573">
                                                              <w:marLeft w:val="0"/>
                                                              <w:marRight w:val="0"/>
                                                              <w:marTop w:val="0"/>
                                                              <w:marBottom w:val="0"/>
                                                              <w:divBdr>
                                                                <w:top w:val="none" w:sz="0" w:space="0" w:color="auto"/>
                                                                <w:left w:val="none" w:sz="0" w:space="0" w:color="auto"/>
                                                                <w:bottom w:val="none" w:sz="0" w:space="0" w:color="auto"/>
                                                                <w:right w:val="none" w:sz="0" w:space="0" w:color="auto"/>
                                                              </w:divBdr>
                                                              <w:divsChild>
                                                                <w:div w:id="1667054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57418206">
                      <w:marLeft w:val="0"/>
                      <w:marRight w:val="0"/>
                      <w:marTop w:val="0"/>
                      <w:marBottom w:val="0"/>
                      <w:divBdr>
                        <w:top w:val="none" w:sz="0" w:space="0" w:color="auto"/>
                        <w:left w:val="none" w:sz="0" w:space="0" w:color="auto"/>
                        <w:bottom w:val="none" w:sz="0" w:space="0" w:color="auto"/>
                        <w:right w:val="none" w:sz="0" w:space="0" w:color="auto"/>
                      </w:divBdr>
                      <w:divsChild>
                        <w:div w:id="665671607">
                          <w:marLeft w:val="0"/>
                          <w:marRight w:val="180"/>
                          <w:marTop w:val="0"/>
                          <w:marBottom w:val="0"/>
                          <w:divBdr>
                            <w:top w:val="none" w:sz="0" w:space="0" w:color="auto"/>
                            <w:left w:val="none" w:sz="0" w:space="0" w:color="auto"/>
                            <w:bottom w:val="none" w:sz="0" w:space="0" w:color="auto"/>
                            <w:right w:val="none" w:sz="0" w:space="0" w:color="auto"/>
                          </w:divBdr>
                          <w:divsChild>
                            <w:div w:id="1002200799">
                              <w:marLeft w:val="0"/>
                              <w:marRight w:val="0"/>
                              <w:marTop w:val="0"/>
                              <w:marBottom w:val="0"/>
                              <w:divBdr>
                                <w:top w:val="none" w:sz="0" w:space="0" w:color="auto"/>
                                <w:left w:val="none" w:sz="0" w:space="0" w:color="auto"/>
                                <w:bottom w:val="none" w:sz="0" w:space="0" w:color="auto"/>
                                <w:right w:val="none" w:sz="0" w:space="0" w:color="auto"/>
                              </w:divBdr>
                              <w:divsChild>
                                <w:div w:id="298078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974680">
                          <w:marLeft w:val="0"/>
                          <w:marRight w:val="0"/>
                          <w:marTop w:val="180"/>
                          <w:marBottom w:val="0"/>
                          <w:divBdr>
                            <w:top w:val="none" w:sz="0" w:space="0" w:color="auto"/>
                            <w:left w:val="none" w:sz="0" w:space="0" w:color="auto"/>
                            <w:bottom w:val="none" w:sz="0" w:space="0" w:color="auto"/>
                            <w:right w:val="none" w:sz="0" w:space="0" w:color="auto"/>
                          </w:divBdr>
                          <w:divsChild>
                            <w:div w:id="1375422251">
                              <w:marLeft w:val="0"/>
                              <w:marRight w:val="0"/>
                              <w:marTop w:val="0"/>
                              <w:marBottom w:val="0"/>
                              <w:divBdr>
                                <w:top w:val="none" w:sz="0" w:space="0" w:color="auto"/>
                                <w:left w:val="none" w:sz="0" w:space="0" w:color="auto"/>
                                <w:bottom w:val="none" w:sz="0" w:space="0" w:color="auto"/>
                                <w:right w:val="none" w:sz="0" w:space="0" w:color="auto"/>
                              </w:divBdr>
                              <w:divsChild>
                                <w:div w:id="40178344">
                                  <w:marLeft w:val="0"/>
                                  <w:marRight w:val="0"/>
                                  <w:marTop w:val="0"/>
                                  <w:marBottom w:val="0"/>
                                  <w:divBdr>
                                    <w:top w:val="none" w:sz="0" w:space="0" w:color="auto"/>
                                    <w:left w:val="none" w:sz="0" w:space="0" w:color="auto"/>
                                    <w:bottom w:val="none" w:sz="0" w:space="0" w:color="auto"/>
                                    <w:right w:val="none" w:sz="0" w:space="0" w:color="auto"/>
                                  </w:divBdr>
                                  <w:divsChild>
                                    <w:div w:id="407769182">
                                      <w:marLeft w:val="0"/>
                                      <w:marRight w:val="0"/>
                                      <w:marTop w:val="0"/>
                                      <w:marBottom w:val="0"/>
                                      <w:divBdr>
                                        <w:top w:val="none" w:sz="0" w:space="0" w:color="auto"/>
                                        <w:left w:val="none" w:sz="0" w:space="0" w:color="auto"/>
                                        <w:bottom w:val="none" w:sz="0" w:space="0" w:color="auto"/>
                                        <w:right w:val="none" w:sz="0" w:space="0" w:color="auto"/>
                                      </w:divBdr>
                                      <w:divsChild>
                                        <w:div w:id="633561739">
                                          <w:marLeft w:val="0"/>
                                          <w:marRight w:val="0"/>
                                          <w:marTop w:val="0"/>
                                          <w:marBottom w:val="0"/>
                                          <w:divBdr>
                                            <w:top w:val="none" w:sz="0" w:space="0" w:color="auto"/>
                                            <w:left w:val="none" w:sz="0" w:space="0" w:color="auto"/>
                                            <w:bottom w:val="none" w:sz="0" w:space="0" w:color="auto"/>
                                            <w:right w:val="none" w:sz="0" w:space="0" w:color="auto"/>
                                          </w:divBdr>
                                          <w:divsChild>
                                            <w:div w:id="1773470010">
                                              <w:marLeft w:val="0"/>
                                              <w:marRight w:val="0"/>
                                              <w:marTop w:val="0"/>
                                              <w:marBottom w:val="0"/>
                                              <w:divBdr>
                                                <w:top w:val="none" w:sz="0" w:space="0" w:color="auto"/>
                                                <w:left w:val="none" w:sz="0" w:space="0" w:color="auto"/>
                                                <w:bottom w:val="none" w:sz="0" w:space="0" w:color="auto"/>
                                                <w:right w:val="none" w:sz="0" w:space="0" w:color="auto"/>
                                              </w:divBdr>
                                              <w:divsChild>
                                                <w:div w:id="1427536251">
                                                  <w:marLeft w:val="0"/>
                                                  <w:marRight w:val="0"/>
                                                  <w:marTop w:val="0"/>
                                                  <w:marBottom w:val="0"/>
                                                  <w:divBdr>
                                                    <w:top w:val="none" w:sz="0" w:space="0" w:color="auto"/>
                                                    <w:left w:val="none" w:sz="0" w:space="0" w:color="auto"/>
                                                    <w:bottom w:val="none" w:sz="0" w:space="0" w:color="auto"/>
                                                    <w:right w:val="none" w:sz="0" w:space="0" w:color="auto"/>
                                                  </w:divBdr>
                                                  <w:divsChild>
                                                    <w:div w:id="578827800">
                                                      <w:marLeft w:val="0"/>
                                                      <w:marRight w:val="0"/>
                                                      <w:marTop w:val="0"/>
                                                      <w:marBottom w:val="0"/>
                                                      <w:divBdr>
                                                        <w:top w:val="none" w:sz="0" w:space="0" w:color="auto"/>
                                                        <w:left w:val="none" w:sz="0" w:space="0" w:color="auto"/>
                                                        <w:bottom w:val="none" w:sz="0" w:space="0" w:color="auto"/>
                                                        <w:right w:val="none" w:sz="0" w:space="0" w:color="auto"/>
                                                      </w:divBdr>
                                                    </w:div>
                                                  </w:divsChild>
                                                </w:div>
                                                <w:div w:id="1403138758">
                                                  <w:marLeft w:val="0"/>
                                                  <w:marRight w:val="0"/>
                                                  <w:marTop w:val="0"/>
                                                  <w:marBottom w:val="0"/>
                                                  <w:divBdr>
                                                    <w:top w:val="none" w:sz="0" w:space="0" w:color="auto"/>
                                                    <w:left w:val="none" w:sz="0" w:space="0" w:color="auto"/>
                                                    <w:bottom w:val="none" w:sz="0" w:space="0" w:color="auto"/>
                                                    <w:right w:val="none" w:sz="0" w:space="0" w:color="auto"/>
                                                  </w:divBdr>
                                                  <w:divsChild>
                                                    <w:div w:id="151607570">
                                                      <w:marLeft w:val="0"/>
                                                      <w:marRight w:val="0"/>
                                                      <w:marTop w:val="0"/>
                                                      <w:marBottom w:val="0"/>
                                                      <w:divBdr>
                                                        <w:top w:val="none" w:sz="0" w:space="0" w:color="auto"/>
                                                        <w:left w:val="none" w:sz="0" w:space="0" w:color="auto"/>
                                                        <w:bottom w:val="none" w:sz="0" w:space="0" w:color="auto"/>
                                                        <w:right w:val="none" w:sz="0" w:space="0" w:color="auto"/>
                                                      </w:divBdr>
                                                    </w:div>
                                                    <w:div w:id="2055692514">
                                                      <w:marLeft w:val="0"/>
                                                      <w:marRight w:val="0"/>
                                                      <w:marTop w:val="0"/>
                                                      <w:marBottom w:val="0"/>
                                                      <w:divBdr>
                                                        <w:top w:val="none" w:sz="0" w:space="0" w:color="auto"/>
                                                        <w:left w:val="none" w:sz="0" w:space="0" w:color="auto"/>
                                                        <w:bottom w:val="none" w:sz="0" w:space="0" w:color="auto"/>
                                                        <w:right w:val="none" w:sz="0" w:space="0" w:color="auto"/>
                                                      </w:divBdr>
                                                      <w:divsChild>
                                                        <w:div w:id="1178887915">
                                                          <w:marLeft w:val="0"/>
                                                          <w:marRight w:val="0"/>
                                                          <w:marTop w:val="0"/>
                                                          <w:marBottom w:val="0"/>
                                                          <w:divBdr>
                                                            <w:top w:val="none" w:sz="0" w:space="0" w:color="auto"/>
                                                            <w:left w:val="none" w:sz="0" w:space="0" w:color="auto"/>
                                                            <w:bottom w:val="none" w:sz="0" w:space="0" w:color="auto"/>
                                                            <w:right w:val="none" w:sz="0" w:space="0" w:color="auto"/>
                                                          </w:divBdr>
                                                          <w:divsChild>
                                                            <w:div w:id="2128506499">
                                                              <w:marLeft w:val="0"/>
                                                              <w:marRight w:val="0"/>
                                                              <w:marTop w:val="0"/>
                                                              <w:marBottom w:val="0"/>
                                                              <w:divBdr>
                                                                <w:top w:val="none" w:sz="0" w:space="0" w:color="auto"/>
                                                                <w:left w:val="none" w:sz="0" w:space="0" w:color="auto"/>
                                                                <w:bottom w:val="none" w:sz="0" w:space="0" w:color="auto"/>
                                                                <w:right w:val="none" w:sz="0" w:space="0" w:color="auto"/>
                                                              </w:divBdr>
                                                              <w:divsChild>
                                                                <w:div w:id="40981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56662002">
                      <w:marLeft w:val="0"/>
                      <w:marRight w:val="0"/>
                      <w:marTop w:val="0"/>
                      <w:marBottom w:val="0"/>
                      <w:divBdr>
                        <w:top w:val="none" w:sz="0" w:space="0" w:color="auto"/>
                        <w:left w:val="none" w:sz="0" w:space="0" w:color="auto"/>
                        <w:bottom w:val="none" w:sz="0" w:space="0" w:color="auto"/>
                        <w:right w:val="none" w:sz="0" w:space="0" w:color="auto"/>
                      </w:divBdr>
                      <w:divsChild>
                        <w:div w:id="710348368">
                          <w:marLeft w:val="0"/>
                          <w:marRight w:val="180"/>
                          <w:marTop w:val="0"/>
                          <w:marBottom w:val="0"/>
                          <w:divBdr>
                            <w:top w:val="none" w:sz="0" w:space="0" w:color="auto"/>
                            <w:left w:val="none" w:sz="0" w:space="0" w:color="auto"/>
                            <w:bottom w:val="none" w:sz="0" w:space="0" w:color="auto"/>
                            <w:right w:val="none" w:sz="0" w:space="0" w:color="auto"/>
                          </w:divBdr>
                          <w:divsChild>
                            <w:div w:id="1682659695">
                              <w:marLeft w:val="0"/>
                              <w:marRight w:val="0"/>
                              <w:marTop w:val="0"/>
                              <w:marBottom w:val="0"/>
                              <w:divBdr>
                                <w:top w:val="none" w:sz="0" w:space="0" w:color="auto"/>
                                <w:left w:val="none" w:sz="0" w:space="0" w:color="auto"/>
                                <w:bottom w:val="none" w:sz="0" w:space="0" w:color="auto"/>
                                <w:right w:val="none" w:sz="0" w:space="0" w:color="auto"/>
                              </w:divBdr>
                            </w:div>
                          </w:divsChild>
                        </w:div>
                        <w:div w:id="837422721">
                          <w:marLeft w:val="0"/>
                          <w:marRight w:val="0"/>
                          <w:marTop w:val="180"/>
                          <w:marBottom w:val="0"/>
                          <w:divBdr>
                            <w:top w:val="none" w:sz="0" w:space="0" w:color="auto"/>
                            <w:left w:val="none" w:sz="0" w:space="0" w:color="auto"/>
                            <w:bottom w:val="none" w:sz="0" w:space="0" w:color="auto"/>
                            <w:right w:val="none" w:sz="0" w:space="0" w:color="auto"/>
                          </w:divBdr>
                          <w:divsChild>
                            <w:div w:id="669336872">
                              <w:marLeft w:val="0"/>
                              <w:marRight w:val="0"/>
                              <w:marTop w:val="0"/>
                              <w:marBottom w:val="0"/>
                              <w:divBdr>
                                <w:top w:val="none" w:sz="0" w:space="0" w:color="auto"/>
                                <w:left w:val="none" w:sz="0" w:space="0" w:color="auto"/>
                                <w:bottom w:val="none" w:sz="0" w:space="0" w:color="auto"/>
                                <w:right w:val="none" w:sz="0" w:space="0" w:color="auto"/>
                              </w:divBdr>
                              <w:divsChild>
                                <w:div w:id="1136876772">
                                  <w:marLeft w:val="0"/>
                                  <w:marRight w:val="0"/>
                                  <w:marTop w:val="0"/>
                                  <w:marBottom w:val="0"/>
                                  <w:divBdr>
                                    <w:top w:val="none" w:sz="0" w:space="0" w:color="auto"/>
                                    <w:left w:val="none" w:sz="0" w:space="0" w:color="auto"/>
                                    <w:bottom w:val="none" w:sz="0" w:space="0" w:color="auto"/>
                                    <w:right w:val="none" w:sz="0" w:space="0" w:color="auto"/>
                                  </w:divBdr>
                                  <w:divsChild>
                                    <w:div w:id="1269892809">
                                      <w:marLeft w:val="0"/>
                                      <w:marRight w:val="0"/>
                                      <w:marTop w:val="0"/>
                                      <w:marBottom w:val="0"/>
                                      <w:divBdr>
                                        <w:top w:val="none" w:sz="0" w:space="0" w:color="auto"/>
                                        <w:left w:val="none" w:sz="0" w:space="0" w:color="auto"/>
                                        <w:bottom w:val="none" w:sz="0" w:space="0" w:color="auto"/>
                                        <w:right w:val="none" w:sz="0" w:space="0" w:color="auto"/>
                                      </w:divBdr>
                                      <w:divsChild>
                                        <w:div w:id="2120953895">
                                          <w:marLeft w:val="0"/>
                                          <w:marRight w:val="0"/>
                                          <w:marTop w:val="0"/>
                                          <w:marBottom w:val="0"/>
                                          <w:divBdr>
                                            <w:top w:val="none" w:sz="0" w:space="0" w:color="auto"/>
                                            <w:left w:val="none" w:sz="0" w:space="0" w:color="auto"/>
                                            <w:bottom w:val="none" w:sz="0" w:space="0" w:color="auto"/>
                                            <w:right w:val="none" w:sz="0" w:space="0" w:color="auto"/>
                                          </w:divBdr>
                                          <w:divsChild>
                                            <w:div w:id="832992497">
                                              <w:marLeft w:val="0"/>
                                              <w:marRight w:val="0"/>
                                              <w:marTop w:val="0"/>
                                              <w:marBottom w:val="0"/>
                                              <w:divBdr>
                                                <w:top w:val="none" w:sz="0" w:space="0" w:color="auto"/>
                                                <w:left w:val="none" w:sz="0" w:space="0" w:color="auto"/>
                                                <w:bottom w:val="none" w:sz="0" w:space="0" w:color="auto"/>
                                                <w:right w:val="none" w:sz="0" w:space="0" w:color="auto"/>
                                              </w:divBdr>
                                              <w:divsChild>
                                                <w:div w:id="1683968630">
                                                  <w:marLeft w:val="0"/>
                                                  <w:marRight w:val="0"/>
                                                  <w:marTop w:val="0"/>
                                                  <w:marBottom w:val="0"/>
                                                  <w:divBdr>
                                                    <w:top w:val="none" w:sz="0" w:space="0" w:color="auto"/>
                                                    <w:left w:val="none" w:sz="0" w:space="0" w:color="auto"/>
                                                    <w:bottom w:val="none" w:sz="0" w:space="0" w:color="auto"/>
                                                    <w:right w:val="none" w:sz="0" w:space="0" w:color="auto"/>
                                                  </w:divBdr>
                                                  <w:divsChild>
                                                    <w:div w:id="353728293">
                                                      <w:marLeft w:val="0"/>
                                                      <w:marRight w:val="0"/>
                                                      <w:marTop w:val="0"/>
                                                      <w:marBottom w:val="0"/>
                                                      <w:divBdr>
                                                        <w:top w:val="none" w:sz="0" w:space="0" w:color="auto"/>
                                                        <w:left w:val="none" w:sz="0" w:space="0" w:color="auto"/>
                                                        <w:bottom w:val="none" w:sz="0" w:space="0" w:color="auto"/>
                                                        <w:right w:val="none" w:sz="0" w:space="0" w:color="auto"/>
                                                      </w:divBdr>
                                                    </w:div>
                                                  </w:divsChild>
                                                </w:div>
                                                <w:div w:id="604504921">
                                                  <w:marLeft w:val="0"/>
                                                  <w:marRight w:val="0"/>
                                                  <w:marTop w:val="0"/>
                                                  <w:marBottom w:val="0"/>
                                                  <w:divBdr>
                                                    <w:top w:val="none" w:sz="0" w:space="0" w:color="auto"/>
                                                    <w:left w:val="none" w:sz="0" w:space="0" w:color="auto"/>
                                                    <w:bottom w:val="none" w:sz="0" w:space="0" w:color="auto"/>
                                                    <w:right w:val="none" w:sz="0" w:space="0" w:color="auto"/>
                                                  </w:divBdr>
                                                  <w:divsChild>
                                                    <w:div w:id="867137172">
                                                      <w:marLeft w:val="0"/>
                                                      <w:marRight w:val="0"/>
                                                      <w:marTop w:val="60"/>
                                                      <w:marBottom w:val="60"/>
                                                      <w:divBdr>
                                                        <w:top w:val="none" w:sz="0" w:space="0" w:color="auto"/>
                                                        <w:left w:val="none" w:sz="0" w:space="0" w:color="auto"/>
                                                        <w:bottom w:val="none" w:sz="0" w:space="0" w:color="auto"/>
                                                        <w:right w:val="none" w:sz="0" w:space="0" w:color="auto"/>
                                                      </w:divBdr>
                                                      <w:divsChild>
                                                        <w:div w:id="1533298154">
                                                          <w:marLeft w:val="0"/>
                                                          <w:marRight w:val="0"/>
                                                          <w:marTop w:val="0"/>
                                                          <w:marBottom w:val="0"/>
                                                          <w:divBdr>
                                                            <w:top w:val="none" w:sz="0" w:space="0" w:color="auto"/>
                                                            <w:left w:val="none" w:sz="0" w:space="0" w:color="auto"/>
                                                            <w:bottom w:val="none" w:sz="0" w:space="0" w:color="auto"/>
                                                            <w:right w:val="none" w:sz="0" w:space="0" w:color="auto"/>
                                                          </w:divBdr>
                                                          <w:divsChild>
                                                            <w:div w:id="208348635">
                                                              <w:marLeft w:val="0"/>
                                                              <w:marRight w:val="0"/>
                                                              <w:marTop w:val="0"/>
                                                              <w:marBottom w:val="0"/>
                                                              <w:divBdr>
                                                                <w:top w:val="none" w:sz="0" w:space="0" w:color="auto"/>
                                                                <w:left w:val="none" w:sz="0" w:space="0" w:color="auto"/>
                                                                <w:bottom w:val="none" w:sz="0" w:space="0" w:color="auto"/>
                                                                <w:right w:val="none" w:sz="0" w:space="0" w:color="auto"/>
                                                              </w:divBdr>
                                                            </w:div>
                                                          </w:divsChild>
                                                        </w:div>
                                                        <w:div w:id="1303923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560874">
                                                  <w:marLeft w:val="0"/>
                                                  <w:marRight w:val="0"/>
                                                  <w:marTop w:val="0"/>
                                                  <w:marBottom w:val="0"/>
                                                  <w:divBdr>
                                                    <w:top w:val="none" w:sz="0" w:space="0" w:color="auto"/>
                                                    <w:left w:val="none" w:sz="0" w:space="0" w:color="auto"/>
                                                    <w:bottom w:val="none" w:sz="0" w:space="0" w:color="auto"/>
                                                    <w:right w:val="none" w:sz="0" w:space="0" w:color="auto"/>
                                                  </w:divBdr>
                                                  <w:divsChild>
                                                    <w:div w:id="57552660">
                                                      <w:marLeft w:val="0"/>
                                                      <w:marRight w:val="0"/>
                                                      <w:marTop w:val="0"/>
                                                      <w:marBottom w:val="0"/>
                                                      <w:divBdr>
                                                        <w:top w:val="none" w:sz="0" w:space="0" w:color="auto"/>
                                                        <w:left w:val="none" w:sz="0" w:space="0" w:color="auto"/>
                                                        <w:bottom w:val="none" w:sz="0" w:space="0" w:color="auto"/>
                                                        <w:right w:val="none" w:sz="0" w:space="0" w:color="auto"/>
                                                      </w:divBdr>
                                                    </w:div>
                                                    <w:div w:id="781264604">
                                                      <w:marLeft w:val="0"/>
                                                      <w:marRight w:val="0"/>
                                                      <w:marTop w:val="0"/>
                                                      <w:marBottom w:val="0"/>
                                                      <w:divBdr>
                                                        <w:top w:val="none" w:sz="0" w:space="0" w:color="auto"/>
                                                        <w:left w:val="none" w:sz="0" w:space="0" w:color="auto"/>
                                                        <w:bottom w:val="none" w:sz="0" w:space="0" w:color="auto"/>
                                                        <w:right w:val="none" w:sz="0" w:space="0" w:color="auto"/>
                                                      </w:divBdr>
                                                      <w:divsChild>
                                                        <w:div w:id="1773822694">
                                                          <w:marLeft w:val="0"/>
                                                          <w:marRight w:val="0"/>
                                                          <w:marTop w:val="0"/>
                                                          <w:marBottom w:val="0"/>
                                                          <w:divBdr>
                                                            <w:top w:val="none" w:sz="0" w:space="0" w:color="auto"/>
                                                            <w:left w:val="none" w:sz="0" w:space="0" w:color="auto"/>
                                                            <w:bottom w:val="none" w:sz="0" w:space="0" w:color="auto"/>
                                                            <w:right w:val="none" w:sz="0" w:space="0" w:color="auto"/>
                                                          </w:divBdr>
                                                          <w:divsChild>
                                                            <w:div w:id="1311208198">
                                                              <w:marLeft w:val="0"/>
                                                              <w:marRight w:val="0"/>
                                                              <w:marTop w:val="0"/>
                                                              <w:marBottom w:val="0"/>
                                                              <w:divBdr>
                                                                <w:top w:val="none" w:sz="0" w:space="0" w:color="auto"/>
                                                                <w:left w:val="none" w:sz="0" w:space="0" w:color="auto"/>
                                                                <w:bottom w:val="none" w:sz="0" w:space="0" w:color="auto"/>
                                                                <w:right w:val="none" w:sz="0" w:space="0" w:color="auto"/>
                                                              </w:divBdr>
                                                              <w:divsChild>
                                                                <w:div w:id="600645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13341638">
                      <w:marLeft w:val="0"/>
                      <w:marRight w:val="0"/>
                      <w:marTop w:val="0"/>
                      <w:marBottom w:val="0"/>
                      <w:divBdr>
                        <w:top w:val="none" w:sz="0" w:space="0" w:color="auto"/>
                        <w:left w:val="none" w:sz="0" w:space="0" w:color="auto"/>
                        <w:bottom w:val="none" w:sz="0" w:space="0" w:color="auto"/>
                        <w:right w:val="none" w:sz="0" w:space="0" w:color="auto"/>
                      </w:divBdr>
                      <w:divsChild>
                        <w:div w:id="621496604">
                          <w:marLeft w:val="0"/>
                          <w:marRight w:val="180"/>
                          <w:marTop w:val="0"/>
                          <w:marBottom w:val="0"/>
                          <w:divBdr>
                            <w:top w:val="none" w:sz="0" w:space="0" w:color="auto"/>
                            <w:left w:val="none" w:sz="0" w:space="0" w:color="auto"/>
                            <w:bottom w:val="none" w:sz="0" w:space="0" w:color="auto"/>
                            <w:right w:val="none" w:sz="0" w:space="0" w:color="auto"/>
                          </w:divBdr>
                          <w:divsChild>
                            <w:div w:id="338586399">
                              <w:marLeft w:val="0"/>
                              <w:marRight w:val="0"/>
                              <w:marTop w:val="0"/>
                              <w:marBottom w:val="0"/>
                              <w:divBdr>
                                <w:top w:val="none" w:sz="0" w:space="0" w:color="auto"/>
                                <w:left w:val="none" w:sz="0" w:space="0" w:color="auto"/>
                                <w:bottom w:val="none" w:sz="0" w:space="0" w:color="auto"/>
                                <w:right w:val="none" w:sz="0" w:space="0" w:color="auto"/>
                              </w:divBdr>
                              <w:divsChild>
                                <w:div w:id="174124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565167">
                          <w:marLeft w:val="0"/>
                          <w:marRight w:val="0"/>
                          <w:marTop w:val="180"/>
                          <w:marBottom w:val="0"/>
                          <w:divBdr>
                            <w:top w:val="none" w:sz="0" w:space="0" w:color="auto"/>
                            <w:left w:val="none" w:sz="0" w:space="0" w:color="auto"/>
                            <w:bottom w:val="none" w:sz="0" w:space="0" w:color="auto"/>
                            <w:right w:val="none" w:sz="0" w:space="0" w:color="auto"/>
                          </w:divBdr>
                          <w:divsChild>
                            <w:div w:id="2137143292">
                              <w:marLeft w:val="0"/>
                              <w:marRight w:val="0"/>
                              <w:marTop w:val="0"/>
                              <w:marBottom w:val="0"/>
                              <w:divBdr>
                                <w:top w:val="none" w:sz="0" w:space="0" w:color="auto"/>
                                <w:left w:val="none" w:sz="0" w:space="0" w:color="auto"/>
                                <w:bottom w:val="none" w:sz="0" w:space="0" w:color="auto"/>
                                <w:right w:val="none" w:sz="0" w:space="0" w:color="auto"/>
                              </w:divBdr>
                              <w:divsChild>
                                <w:div w:id="1155562271">
                                  <w:marLeft w:val="0"/>
                                  <w:marRight w:val="0"/>
                                  <w:marTop w:val="0"/>
                                  <w:marBottom w:val="0"/>
                                  <w:divBdr>
                                    <w:top w:val="none" w:sz="0" w:space="0" w:color="auto"/>
                                    <w:left w:val="none" w:sz="0" w:space="0" w:color="auto"/>
                                    <w:bottom w:val="none" w:sz="0" w:space="0" w:color="auto"/>
                                    <w:right w:val="none" w:sz="0" w:space="0" w:color="auto"/>
                                  </w:divBdr>
                                  <w:divsChild>
                                    <w:div w:id="1558935058">
                                      <w:marLeft w:val="0"/>
                                      <w:marRight w:val="0"/>
                                      <w:marTop w:val="0"/>
                                      <w:marBottom w:val="0"/>
                                      <w:divBdr>
                                        <w:top w:val="none" w:sz="0" w:space="0" w:color="auto"/>
                                        <w:left w:val="none" w:sz="0" w:space="0" w:color="auto"/>
                                        <w:bottom w:val="none" w:sz="0" w:space="0" w:color="auto"/>
                                        <w:right w:val="none" w:sz="0" w:space="0" w:color="auto"/>
                                      </w:divBdr>
                                      <w:divsChild>
                                        <w:div w:id="1744185065">
                                          <w:marLeft w:val="0"/>
                                          <w:marRight w:val="0"/>
                                          <w:marTop w:val="0"/>
                                          <w:marBottom w:val="0"/>
                                          <w:divBdr>
                                            <w:top w:val="none" w:sz="0" w:space="0" w:color="auto"/>
                                            <w:left w:val="none" w:sz="0" w:space="0" w:color="auto"/>
                                            <w:bottom w:val="none" w:sz="0" w:space="0" w:color="auto"/>
                                            <w:right w:val="none" w:sz="0" w:space="0" w:color="auto"/>
                                          </w:divBdr>
                                          <w:divsChild>
                                            <w:div w:id="926378681">
                                              <w:marLeft w:val="0"/>
                                              <w:marRight w:val="0"/>
                                              <w:marTop w:val="0"/>
                                              <w:marBottom w:val="0"/>
                                              <w:divBdr>
                                                <w:top w:val="none" w:sz="0" w:space="0" w:color="auto"/>
                                                <w:left w:val="none" w:sz="0" w:space="0" w:color="auto"/>
                                                <w:bottom w:val="none" w:sz="0" w:space="0" w:color="auto"/>
                                                <w:right w:val="none" w:sz="0" w:space="0" w:color="auto"/>
                                              </w:divBdr>
                                              <w:divsChild>
                                                <w:div w:id="1611427457">
                                                  <w:marLeft w:val="0"/>
                                                  <w:marRight w:val="0"/>
                                                  <w:marTop w:val="0"/>
                                                  <w:marBottom w:val="0"/>
                                                  <w:divBdr>
                                                    <w:top w:val="none" w:sz="0" w:space="0" w:color="auto"/>
                                                    <w:left w:val="none" w:sz="0" w:space="0" w:color="auto"/>
                                                    <w:bottom w:val="none" w:sz="0" w:space="0" w:color="auto"/>
                                                    <w:right w:val="none" w:sz="0" w:space="0" w:color="auto"/>
                                                  </w:divBdr>
                                                  <w:divsChild>
                                                    <w:div w:id="1405450294">
                                                      <w:marLeft w:val="0"/>
                                                      <w:marRight w:val="0"/>
                                                      <w:marTop w:val="0"/>
                                                      <w:marBottom w:val="0"/>
                                                      <w:divBdr>
                                                        <w:top w:val="none" w:sz="0" w:space="0" w:color="auto"/>
                                                        <w:left w:val="none" w:sz="0" w:space="0" w:color="auto"/>
                                                        <w:bottom w:val="none" w:sz="0" w:space="0" w:color="auto"/>
                                                        <w:right w:val="none" w:sz="0" w:space="0" w:color="auto"/>
                                                      </w:divBdr>
                                                    </w:div>
                                                  </w:divsChild>
                                                </w:div>
                                                <w:div w:id="1180048347">
                                                  <w:marLeft w:val="0"/>
                                                  <w:marRight w:val="0"/>
                                                  <w:marTop w:val="0"/>
                                                  <w:marBottom w:val="0"/>
                                                  <w:divBdr>
                                                    <w:top w:val="none" w:sz="0" w:space="0" w:color="auto"/>
                                                    <w:left w:val="none" w:sz="0" w:space="0" w:color="auto"/>
                                                    <w:bottom w:val="none" w:sz="0" w:space="0" w:color="auto"/>
                                                    <w:right w:val="none" w:sz="0" w:space="0" w:color="auto"/>
                                                  </w:divBdr>
                                                  <w:divsChild>
                                                    <w:div w:id="113602592">
                                                      <w:marLeft w:val="0"/>
                                                      <w:marRight w:val="0"/>
                                                      <w:marTop w:val="0"/>
                                                      <w:marBottom w:val="0"/>
                                                      <w:divBdr>
                                                        <w:top w:val="none" w:sz="0" w:space="0" w:color="auto"/>
                                                        <w:left w:val="none" w:sz="0" w:space="0" w:color="auto"/>
                                                        <w:bottom w:val="none" w:sz="0" w:space="0" w:color="auto"/>
                                                        <w:right w:val="none" w:sz="0" w:space="0" w:color="auto"/>
                                                      </w:divBdr>
                                                    </w:div>
                                                    <w:div w:id="1114055337">
                                                      <w:marLeft w:val="0"/>
                                                      <w:marRight w:val="0"/>
                                                      <w:marTop w:val="0"/>
                                                      <w:marBottom w:val="0"/>
                                                      <w:divBdr>
                                                        <w:top w:val="none" w:sz="0" w:space="0" w:color="auto"/>
                                                        <w:left w:val="none" w:sz="0" w:space="0" w:color="auto"/>
                                                        <w:bottom w:val="none" w:sz="0" w:space="0" w:color="auto"/>
                                                        <w:right w:val="none" w:sz="0" w:space="0" w:color="auto"/>
                                                      </w:divBdr>
                                                      <w:divsChild>
                                                        <w:div w:id="189076660">
                                                          <w:marLeft w:val="0"/>
                                                          <w:marRight w:val="0"/>
                                                          <w:marTop w:val="0"/>
                                                          <w:marBottom w:val="0"/>
                                                          <w:divBdr>
                                                            <w:top w:val="none" w:sz="0" w:space="0" w:color="auto"/>
                                                            <w:left w:val="none" w:sz="0" w:space="0" w:color="auto"/>
                                                            <w:bottom w:val="none" w:sz="0" w:space="0" w:color="auto"/>
                                                            <w:right w:val="none" w:sz="0" w:space="0" w:color="auto"/>
                                                          </w:divBdr>
                                                          <w:divsChild>
                                                            <w:div w:id="1667055060">
                                                              <w:marLeft w:val="0"/>
                                                              <w:marRight w:val="0"/>
                                                              <w:marTop w:val="0"/>
                                                              <w:marBottom w:val="0"/>
                                                              <w:divBdr>
                                                                <w:top w:val="none" w:sz="0" w:space="0" w:color="auto"/>
                                                                <w:left w:val="none" w:sz="0" w:space="0" w:color="auto"/>
                                                                <w:bottom w:val="none" w:sz="0" w:space="0" w:color="auto"/>
                                                                <w:right w:val="none" w:sz="0" w:space="0" w:color="auto"/>
                                                              </w:divBdr>
                                                              <w:divsChild>
                                                                <w:div w:id="306008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55734785">
                      <w:marLeft w:val="0"/>
                      <w:marRight w:val="0"/>
                      <w:marTop w:val="0"/>
                      <w:marBottom w:val="0"/>
                      <w:divBdr>
                        <w:top w:val="none" w:sz="0" w:space="0" w:color="auto"/>
                        <w:left w:val="none" w:sz="0" w:space="0" w:color="auto"/>
                        <w:bottom w:val="none" w:sz="0" w:space="0" w:color="auto"/>
                        <w:right w:val="none" w:sz="0" w:space="0" w:color="auto"/>
                      </w:divBdr>
                      <w:divsChild>
                        <w:div w:id="1996449978">
                          <w:marLeft w:val="0"/>
                          <w:marRight w:val="180"/>
                          <w:marTop w:val="0"/>
                          <w:marBottom w:val="0"/>
                          <w:divBdr>
                            <w:top w:val="none" w:sz="0" w:space="0" w:color="auto"/>
                            <w:left w:val="none" w:sz="0" w:space="0" w:color="auto"/>
                            <w:bottom w:val="none" w:sz="0" w:space="0" w:color="auto"/>
                            <w:right w:val="none" w:sz="0" w:space="0" w:color="auto"/>
                          </w:divBdr>
                          <w:divsChild>
                            <w:div w:id="1540437422">
                              <w:marLeft w:val="0"/>
                              <w:marRight w:val="0"/>
                              <w:marTop w:val="0"/>
                              <w:marBottom w:val="0"/>
                              <w:divBdr>
                                <w:top w:val="none" w:sz="0" w:space="0" w:color="auto"/>
                                <w:left w:val="none" w:sz="0" w:space="0" w:color="auto"/>
                                <w:bottom w:val="none" w:sz="0" w:space="0" w:color="auto"/>
                                <w:right w:val="none" w:sz="0" w:space="0" w:color="auto"/>
                              </w:divBdr>
                            </w:div>
                          </w:divsChild>
                        </w:div>
                        <w:div w:id="942373467">
                          <w:marLeft w:val="0"/>
                          <w:marRight w:val="0"/>
                          <w:marTop w:val="180"/>
                          <w:marBottom w:val="0"/>
                          <w:divBdr>
                            <w:top w:val="none" w:sz="0" w:space="0" w:color="auto"/>
                            <w:left w:val="none" w:sz="0" w:space="0" w:color="auto"/>
                            <w:bottom w:val="none" w:sz="0" w:space="0" w:color="auto"/>
                            <w:right w:val="none" w:sz="0" w:space="0" w:color="auto"/>
                          </w:divBdr>
                          <w:divsChild>
                            <w:div w:id="1609462113">
                              <w:marLeft w:val="0"/>
                              <w:marRight w:val="0"/>
                              <w:marTop w:val="0"/>
                              <w:marBottom w:val="0"/>
                              <w:divBdr>
                                <w:top w:val="none" w:sz="0" w:space="0" w:color="auto"/>
                                <w:left w:val="none" w:sz="0" w:space="0" w:color="auto"/>
                                <w:bottom w:val="none" w:sz="0" w:space="0" w:color="auto"/>
                                <w:right w:val="none" w:sz="0" w:space="0" w:color="auto"/>
                              </w:divBdr>
                              <w:divsChild>
                                <w:div w:id="61754933">
                                  <w:marLeft w:val="0"/>
                                  <w:marRight w:val="0"/>
                                  <w:marTop w:val="0"/>
                                  <w:marBottom w:val="0"/>
                                  <w:divBdr>
                                    <w:top w:val="none" w:sz="0" w:space="0" w:color="auto"/>
                                    <w:left w:val="none" w:sz="0" w:space="0" w:color="auto"/>
                                    <w:bottom w:val="none" w:sz="0" w:space="0" w:color="auto"/>
                                    <w:right w:val="none" w:sz="0" w:space="0" w:color="auto"/>
                                  </w:divBdr>
                                  <w:divsChild>
                                    <w:div w:id="1493839522">
                                      <w:marLeft w:val="0"/>
                                      <w:marRight w:val="0"/>
                                      <w:marTop w:val="0"/>
                                      <w:marBottom w:val="0"/>
                                      <w:divBdr>
                                        <w:top w:val="none" w:sz="0" w:space="0" w:color="auto"/>
                                        <w:left w:val="none" w:sz="0" w:space="0" w:color="auto"/>
                                        <w:bottom w:val="none" w:sz="0" w:space="0" w:color="auto"/>
                                        <w:right w:val="none" w:sz="0" w:space="0" w:color="auto"/>
                                      </w:divBdr>
                                      <w:divsChild>
                                        <w:div w:id="1816029260">
                                          <w:marLeft w:val="0"/>
                                          <w:marRight w:val="0"/>
                                          <w:marTop w:val="0"/>
                                          <w:marBottom w:val="0"/>
                                          <w:divBdr>
                                            <w:top w:val="none" w:sz="0" w:space="0" w:color="auto"/>
                                            <w:left w:val="none" w:sz="0" w:space="0" w:color="auto"/>
                                            <w:bottom w:val="none" w:sz="0" w:space="0" w:color="auto"/>
                                            <w:right w:val="none" w:sz="0" w:space="0" w:color="auto"/>
                                          </w:divBdr>
                                          <w:divsChild>
                                            <w:div w:id="976956141">
                                              <w:marLeft w:val="0"/>
                                              <w:marRight w:val="0"/>
                                              <w:marTop w:val="0"/>
                                              <w:marBottom w:val="0"/>
                                              <w:divBdr>
                                                <w:top w:val="none" w:sz="0" w:space="0" w:color="auto"/>
                                                <w:left w:val="none" w:sz="0" w:space="0" w:color="auto"/>
                                                <w:bottom w:val="none" w:sz="0" w:space="0" w:color="auto"/>
                                                <w:right w:val="none" w:sz="0" w:space="0" w:color="auto"/>
                                              </w:divBdr>
                                              <w:divsChild>
                                                <w:div w:id="532378049">
                                                  <w:marLeft w:val="0"/>
                                                  <w:marRight w:val="0"/>
                                                  <w:marTop w:val="0"/>
                                                  <w:marBottom w:val="0"/>
                                                  <w:divBdr>
                                                    <w:top w:val="none" w:sz="0" w:space="0" w:color="auto"/>
                                                    <w:left w:val="none" w:sz="0" w:space="0" w:color="auto"/>
                                                    <w:bottom w:val="none" w:sz="0" w:space="0" w:color="auto"/>
                                                    <w:right w:val="none" w:sz="0" w:space="0" w:color="auto"/>
                                                  </w:divBdr>
                                                  <w:divsChild>
                                                    <w:div w:id="1327367236">
                                                      <w:marLeft w:val="0"/>
                                                      <w:marRight w:val="0"/>
                                                      <w:marTop w:val="0"/>
                                                      <w:marBottom w:val="0"/>
                                                      <w:divBdr>
                                                        <w:top w:val="none" w:sz="0" w:space="0" w:color="auto"/>
                                                        <w:left w:val="none" w:sz="0" w:space="0" w:color="auto"/>
                                                        <w:bottom w:val="none" w:sz="0" w:space="0" w:color="auto"/>
                                                        <w:right w:val="none" w:sz="0" w:space="0" w:color="auto"/>
                                                      </w:divBdr>
                                                    </w:div>
                                                  </w:divsChild>
                                                </w:div>
                                                <w:div w:id="720440056">
                                                  <w:marLeft w:val="0"/>
                                                  <w:marRight w:val="0"/>
                                                  <w:marTop w:val="0"/>
                                                  <w:marBottom w:val="0"/>
                                                  <w:divBdr>
                                                    <w:top w:val="none" w:sz="0" w:space="0" w:color="auto"/>
                                                    <w:left w:val="none" w:sz="0" w:space="0" w:color="auto"/>
                                                    <w:bottom w:val="none" w:sz="0" w:space="0" w:color="auto"/>
                                                    <w:right w:val="none" w:sz="0" w:space="0" w:color="auto"/>
                                                  </w:divBdr>
                                                  <w:divsChild>
                                                    <w:div w:id="1148522471">
                                                      <w:marLeft w:val="0"/>
                                                      <w:marRight w:val="0"/>
                                                      <w:marTop w:val="60"/>
                                                      <w:marBottom w:val="60"/>
                                                      <w:divBdr>
                                                        <w:top w:val="none" w:sz="0" w:space="0" w:color="auto"/>
                                                        <w:left w:val="none" w:sz="0" w:space="0" w:color="auto"/>
                                                        <w:bottom w:val="none" w:sz="0" w:space="0" w:color="auto"/>
                                                        <w:right w:val="none" w:sz="0" w:space="0" w:color="auto"/>
                                                      </w:divBdr>
                                                      <w:divsChild>
                                                        <w:div w:id="757824321">
                                                          <w:marLeft w:val="0"/>
                                                          <w:marRight w:val="0"/>
                                                          <w:marTop w:val="0"/>
                                                          <w:marBottom w:val="0"/>
                                                          <w:divBdr>
                                                            <w:top w:val="none" w:sz="0" w:space="0" w:color="auto"/>
                                                            <w:left w:val="none" w:sz="0" w:space="0" w:color="auto"/>
                                                            <w:bottom w:val="none" w:sz="0" w:space="0" w:color="auto"/>
                                                            <w:right w:val="none" w:sz="0" w:space="0" w:color="auto"/>
                                                          </w:divBdr>
                                                          <w:divsChild>
                                                            <w:div w:id="308051758">
                                                              <w:marLeft w:val="0"/>
                                                              <w:marRight w:val="0"/>
                                                              <w:marTop w:val="0"/>
                                                              <w:marBottom w:val="0"/>
                                                              <w:divBdr>
                                                                <w:top w:val="none" w:sz="0" w:space="0" w:color="auto"/>
                                                                <w:left w:val="none" w:sz="0" w:space="0" w:color="auto"/>
                                                                <w:bottom w:val="none" w:sz="0" w:space="0" w:color="auto"/>
                                                                <w:right w:val="none" w:sz="0" w:space="0" w:color="auto"/>
                                                              </w:divBdr>
                                                            </w:div>
                                                          </w:divsChild>
                                                        </w:div>
                                                        <w:div w:id="58924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402297">
                                                  <w:marLeft w:val="0"/>
                                                  <w:marRight w:val="0"/>
                                                  <w:marTop w:val="0"/>
                                                  <w:marBottom w:val="0"/>
                                                  <w:divBdr>
                                                    <w:top w:val="none" w:sz="0" w:space="0" w:color="auto"/>
                                                    <w:left w:val="none" w:sz="0" w:space="0" w:color="auto"/>
                                                    <w:bottom w:val="none" w:sz="0" w:space="0" w:color="auto"/>
                                                    <w:right w:val="none" w:sz="0" w:space="0" w:color="auto"/>
                                                  </w:divBdr>
                                                  <w:divsChild>
                                                    <w:div w:id="1529832532">
                                                      <w:marLeft w:val="0"/>
                                                      <w:marRight w:val="0"/>
                                                      <w:marTop w:val="0"/>
                                                      <w:marBottom w:val="0"/>
                                                      <w:divBdr>
                                                        <w:top w:val="none" w:sz="0" w:space="0" w:color="auto"/>
                                                        <w:left w:val="none" w:sz="0" w:space="0" w:color="auto"/>
                                                        <w:bottom w:val="none" w:sz="0" w:space="0" w:color="auto"/>
                                                        <w:right w:val="none" w:sz="0" w:space="0" w:color="auto"/>
                                                      </w:divBdr>
                                                    </w:div>
                                                    <w:div w:id="1941133863">
                                                      <w:marLeft w:val="0"/>
                                                      <w:marRight w:val="0"/>
                                                      <w:marTop w:val="0"/>
                                                      <w:marBottom w:val="0"/>
                                                      <w:divBdr>
                                                        <w:top w:val="none" w:sz="0" w:space="0" w:color="auto"/>
                                                        <w:left w:val="none" w:sz="0" w:space="0" w:color="auto"/>
                                                        <w:bottom w:val="none" w:sz="0" w:space="0" w:color="auto"/>
                                                        <w:right w:val="none" w:sz="0" w:space="0" w:color="auto"/>
                                                      </w:divBdr>
                                                      <w:divsChild>
                                                        <w:div w:id="1649702173">
                                                          <w:marLeft w:val="0"/>
                                                          <w:marRight w:val="0"/>
                                                          <w:marTop w:val="0"/>
                                                          <w:marBottom w:val="0"/>
                                                          <w:divBdr>
                                                            <w:top w:val="none" w:sz="0" w:space="0" w:color="auto"/>
                                                            <w:left w:val="none" w:sz="0" w:space="0" w:color="auto"/>
                                                            <w:bottom w:val="none" w:sz="0" w:space="0" w:color="auto"/>
                                                            <w:right w:val="none" w:sz="0" w:space="0" w:color="auto"/>
                                                          </w:divBdr>
                                                          <w:divsChild>
                                                            <w:div w:id="672029218">
                                                              <w:marLeft w:val="0"/>
                                                              <w:marRight w:val="0"/>
                                                              <w:marTop w:val="0"/>
                                                              <w:marBottom w:val="0"/>
                                                              <w:divBdr>
                                                                <w:top w:val="none" w:sz="0" w:space="0" w:color="auto"/>
                                                                <w:left w:val="none" w:sz="0" w:space="0" w:color="auto"/>
                                                                <w:bottom w:val="none" w:sz="0" w:space="0" w:color="auto"/>
                                                                <w:right w:val="none" w:sz="0" w:space="0" w:color="auto"/>
                                                              </w:divBdr>
                                                              <w:divsChild>
                                                                <w:div w:id="165362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09614750">
                      <w:marLeft w:val="0"/>
                      <w:marRight w:val="0"/>
                      <w:marTop w:val="0"/>
                      <w:marBottom w:val="0"/>
                      <w:divBdr>
                        <w:top w:val="none" w:sz="0" w:space="0" w:color="auto"/>
                        <w:left w:val="none" w:sz="0" w:space="0" w:color="auto"/>
                        <w:bottom w:val="none" w:sz="0" w:space="0" w:color="auto"/>
                        <w:right w:val="none" w:sz="0" w:space="0" w:color="auto"/>
                      </w:divBdr>
                      <w:divsChild>
                        <w:div w:id="367609378">
                          <w:marLeft w:val="0"/>
                          <w:marRight w:val="180"/>
                          <w:marTop w:val="0"/>
                          <w:marBottom w:val="0"/>
                          <w:divBdr>
                            <w:top w:val="none" w:sz="0" w:space="0" w:color="auto"/>
                            <w:left w:val="none" w:sz="0" w:space="0" w:color="auto"/>
                            <w:bottom w:val="none" w:sz="0" w:space="0" w:color="auto"/>
                            <w:right w:val="none" w:sz="0" w:space="0" w:color="auto"/>
                          </w:divBdr>
                          <w:divsChild>
                            <w:div w:id="209725794">
                              <w:marLeft w:val="0"/>
                              <w:marRight w:val="0"/>
                              <w:marTop w:val="0"/>
                              <w:marBottom w:val="0"/>
                              <w:divBdr>
                                <w:top w:val="none" w:sz="0" w:space="0" w:color="auto"/>
                                <w:left w:val="none" w:sz="0" w:space="0" w:color="auto"/>
                                <w:bottom w:val="none" w:sz="0" w:space="0" w:color="auto"/>
                                <w:right w:val="none" w:sz="0" w:space="0" w:color="auto"/>
                              </w:divBdr>
                              <w:divsChild>
                                <w:div w:id="931007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3787266">
                          <w:marLeft w:val="0"/>
                          <w:marRight w:val="0"/>
                          <w:marTop w:val="180"/>
                          <w:marBottom w:val="0"/>
                          <w:divBdr>
                            <w:top w:val="none" w:sz="0" w:space="0" w:color="auto"/>
                            <w:left w:val="none" w:sz="0" w:space="0" w:color="auto"/>
                            <w:bottom w:val="none" w:sz="0" w:space="0" w:color="auto"/>
                            <w:right w:val="none" w:sz="0" w:space="0" w:color="auto"/>
                          </w:divBdr>
                          <w:divsChild>
                            <w:div w:id="1626546361">
                              <w:marLeft w:val="0"/>
                              <w:marRight w:val="0"/>
                              <w:marTop w:val="0"/>
                              <w:marBottom w:val="0"/>
                              <w:divBdr>
                                <w:top w:val="none" w:sz="0" w:space="0" w:color="auto"/>
                                <w:left w:val="none" w:sz="0" w:space="0" w:color="auto"/>
                                <w:bottom w:val="none" w:sz="0" w:space="0" w:color="auto"/>
                                <w:right w:val="none" w:sz="0" w:space="0" w:color="auto"/>
                              </w:divBdr>
                              <w:divsChild>
                                <w:div w:id="2144496450">
                                  <w:marLeft w:val="0"/>
                                  <w:marRight w:val="0"/>
                                  <w:marTop w:val="0"/>
                                  <w:marBottom w:val="0"/>
                                  <w:divBdr>
                                    <w:top w:val="none" w:sz="0" w:space="0" w:color="auto"/>
                                    <w:left w:val="none" w:sz="0" w:space="0" w:color="auto"/>
                                    <w:bottom w:val="none" w:sz="0" w:space="0" w:color="auto"/>
                                    <w:right w:val="none" w:sz="0" w:space="0" w:color="auto"/>
                                  </w:divBdr>
                                  <w:divsChild>
                                    <w:div w:id="2017875997">
                                      <w:marLeft w:val="0"/>
                                      <w:marRight w:val="0"/>
                                      <w:marTop w:val="0"/>
                                      <w:marBottom w:val="0"/>
                                      <w:divBdr>
                                        <w:top w:val="none" w:sz="0" w:space="0" w:color="auto"/>
                                        <w:left w:val="none" w:sz="0" w:space="0" w:color="auto"/>
                                        <w:bottom w:val="none" w:sz="0" w:space="0" w:color="auto"/>
                                        <w:right w:val="none" w:sz="0" w:space="0" w:color="auto"/>
                                      </w:divBdr>
                                      <w:divsChild>
                                        <w:div w:id="708459564">
                                          <w:marLeft w:val="0"/>
                                          <w:marRight w:val="0"/>
                                          <w:marTop w:val="0"/>
                                          <w:marBottom w:val="0"/>
                                          <w:divBdr>
                                            <w:top w:val="none" w:sz="0" w:space="0" w:color="auto"/>
                                            <w:left w:val="none" w:sz="0" w:space="0" w:color="auto"/>
                                            <w:bottom w:val="none" w:sz="0" w:space="0" w:color="auto"/>
                                            <w:right w:val="none" w:sz="0" w:space="0" w:color="auto"/>
                                          </w:divBdr>
                                          <w:divsChild>
                                            <w:div w:id="138155237">
                                              <w:marLeft w:val="0"/>
                                              <w:marRight w:val="0"/>
                                              <w:marTop w:val="0"/>
                                              <w:marBottom w:val="0"/>
                                              <w:divBdr>
                                                <w:top w:val="none" w:sz="0" w:space="0" w:color="auto"/>
                                                <w:left w:val="none" w:sz="0" w:space="0" w:color="auto"/>
                                                <w:bottom w:val="none" w:sz="0" w:space="0" w:color="auto"/>
                                                <w:right w:val="none" w:sz="0" w:space="0" w:color="auto"/>
                                              </w:divBdr>
                                              <w:divsChild>
                                                <w:div w:id="1880049773">
                                                  <w:marLeft w:val="0"/>
                                                  <w:marRight w:val="0"/>
                                                  <w:marTop w:val="0"/>
                                                  <w:marBottom w:val="0"/>
                                                  <w:divBdr>
                                                    <w:top w:val="none" w:sz="0" w:space="0" w:color="auto"/>
                                                    <w:left w:val="none" w:sz="0" w:space="0" w:color="auto"/>
                                                    <w:bottom w:val="none" w:sz="0" w:space="0" w:color="auto"/>
                                                    <w:right w:val="none" w:sz="0" w:space="0" w:color="auto"/>
                                                  </w:divBdr>
                                                  <w:divsChild>
                                                    <w:div w:id="806555591">
                                                      <w:marLeft w:val="0"/>
                                                      <w:marRight w:val="0"/>
                                                      <w:marTop w:val="0"/>
                                                      <w:marBottom w:val="0"/>
                                                      <w:divBdr>
                                                        <w:top w:val="none" w:sz="0" w:space="0" w:color="auto"/>
                                                        <w:left w:val="none" w:sz="0" w:space="0" w:color="auto"/>
                                                        <w:bottom w:val="none" w:sz="0" w:space="0" w:color="auto"/>
                                                        <w:right w:val="none" w:sz="0" w:space="0" w:color="auto"/>
                                                      </w:divBdr>
                                                    </w:div>
                                                    <w:div w:id="1501383688">
                                                      <w:marLeft w:val="0"/>
                                                      <w:marRight w:val="0"/>
                                                      <w:marTop w:val="0"/>
                                                      <w:marBottom w:val="0"/>
                                                      <w:divBdr>
                                                        <w:top w:val="none" w:sz="0" w:space="0" w:color="auto"/>
                                                        <w:left w:val="none" w:sz="0" w:space="0" w:color="auto"/>
                                                        <w:bottom w:val="none" w:sz="0" w:space="0" w:color="auto"/>
                                                        <w:right w:val="none" w:sz="0" w:space="0" w:color="auto"/>
                                                      </w:divBdr>
                                                      <w:divsChild>
                                                        <w:div w:id="279268506">
                                                          <w:marLeft w:val="0"/>
                                                          <w:marRight w:val="120"/>
                                                          <w:marTop w:val="150"/>
                                                          <w:marBottom w:val="0"/>
                                                          <w:divBdr>
                                                            <w:top w:val="none" w:sz="0" w:space="0" w:color="auto"/>
                                                            <w:left w:val="none" w:sz="0" w:space="0" w:color="auto"/>
                                                            <w:bottom w:val="none" w:sz="0" w:space="0" w:color="auto"/>
                                                            <w:right w:val="none" w:sz="0" w:space="0" w:color="auto"/>
                                                          </w:divBdr>
                                                          <w:divsChild>
                                                            <w:div w:id="212543231">
                                                              <w:marLeft w:val="0"/>
                                                              <w:marRight w:val="0"/>
                                                              <w:marTop w:val="0"/>
                                                              <w:marBottom w:val="0"/>
                                                              <w:divBdr>
                                                                <w:top w:val="none" w:sz="0" w:space="0" w:color="auto"/>
                                                                <w:left w:val="none" w:sz="0" w:space="0" w:color="auto"/>
                                                                <w:bottom w:val="none" w:sz="0" w:space="0" w:color="auto"/>
                                                                <w:right w:val="none" w:sz="0" w:space="0" w:color="auto"/>
                                                              </w:divBdr>
                                                              <w:divsChild>
                                                                <w:div w:id="1239631003">
                                                                  <w:marLeft w:val="0"/>
                                                                  <w:marRight w:val="0"/>
                                                                  <w:marTop w:val="0"/>
                                                                  <w:marBottom w:val="0"/>
                                                                  <w:divBdr>
                                                                    <w:top w:val="none" w:sz="0" w:space="0" w:color="auto"/>
                                                                    <w:left w:val="none" w:sz="0" w:space="0" w:color="auto"/>
                                                                    <w:bottom w:val="none" w:sz="0" w:space="0" w:color="auto"/>
                                                                    <w:right w:val="none" w:sz="0" w:space="0" w:color="auto"/>
                                                                  </w:divBdr>
                                                                  <w:divsChild>
                                                                    <w:div w:id="479426924">
                                                                      <w:marLeft w:val="-60"/>
                                                                      <w:marRight w:val="0"/>
                                                                      <w:marTop w:val="0"/>
                                                                      <w:marBottom w:val="0"/>
                                                                      <w:divBdr>
                                                                        <w:top w:val="none" w:sz="0" w:space="0" w:color="auto"/>
                                                                        <w:left w:val="none" w:sz="0" w:space="0" w:color="auto"/>
                                                                        <w:bottom w:val="none" w:sz="0" w:space="0" w:color="auto"/>
                                                                        <w:right w:val="none" w:sz="0" w:space="0" w:color="auto"/>
                                                                      </w:divBdr>
                                                                      <w:divsChild>
                                                                        <w:div w:id="1248079726">
                                                                          <w:marLeft w:val="0"/>
                                                                          <w:marRight w:val="0"/>
                                                                          <w:marTop w:val="0"/>
                                                                          <w:marBottom w:val="0"/>
                                                                          <w:divBdr>
                                                                            <w:top w:val="none" w:sz="0" w:space="0" w:color="auto"/>
                                                                            <w:left w:val="none" w:sz="0" w:space="0" w:color="auto"/>
                                                                            <w:bottom w:val="none" w:sz="0" w:space="0" w:color="auto"/>
                                                                            <w:right w:val="none" w:sz="0" w:space="0" w:color="auto"/>
                                                                          </w:divBdr>
                                                                        </w:div>
                                                                      </w:divsChild>
                                                                    </w:div>
                                                                    <w:div w:id="1147936898">
                                                                      <w:marLeft w:val="-60"/>
                                                                      <w:marRight w:val="0"/>
                                                                      <w:marTop w:val="0"/>
                                                                      <w:marBottom w:val="0"/>
                                                                      <w:divBdr>
                                                                        <w:top w:val="none" w:sz="0" w:space="0" w:color="auto"/>
                                                                        <w:left w:val="none" w:sz="0" w:space="0" w:color="auto"/>
                                                                        <w:bottom w:val="none" w:sz="0" w:space="0" w:color="auto"/>
                                                                        <w:right w:val="none" w:sz="0" w:space="0" w:color="auto"/>
                                                                      </w:divBdr>
                                                                      <w:divsChild>
                                                                        <w:div w:id="1208764856">
                                                                          <w:marLeft w:val="0"/>
                                                                          <w:marRight w:val="0"/>
                                                                          <w:marTop w:val="0"/>
                                                                          <w:marBottom w:val="0"/>
                                                                          <w:divBdr>
                                                                            <w:top w:val="none" w:sz="0" w:space="0" w:color="auto"/>
                                                                            <w:left w:val="none" w:sz="0" w:space="0" w:color="auto"/>
                                                                            <w:bottom w:val="none" w:sz="0" w:space="0" w:color="auto"/>
                                                                            <w:right w:val="none" w:sz="0" w:space="0" w:color="auto"/>
                                                                          </w:divBdr>
                                                                        </w:div>
                                                                      </w:divsChild>
                                                                    </w:div>
                                                                    <w:div w:id="2083797734">
                                                                      <w:marLeft w:val="-60"/>
                                                                      <w:marRight w:val="0"/>
                                                                      <w:marTop w:val="0"/>
                                                                      <w:marBottom w:val="0"/>
                                                                      <w:divBdr>
                                                                        <w:top w:val="none" w:sz="0" w:space="0" w:color="auto"/>
                                                                        <w:left w:val="none" w:sz="0" w:space="0" w:color="auto"/>
                                                                        <w:bottom w:val="none" w:sz="0" w:space="0" w:color="auto"/>
                                                                        <w:right w:val="none" w:sz="0" w:space="0" w:color="auto"/>
                                                                      </w:divBdr>
                                                                      <w:divsChild>
                                                                        <w:div w:id="1011757106">
                                                                          <w:marLeft w:val="0"/>
                                                                          <w:marRight w:val="0"/>
                                                                          <w:marTop w:val="0"/>
                                                                          <w:marBottom w:val="0"/>
                                                                          <w:divBdr>
                                                                            <w:top w:val="none" w:sz="0" w:space="0" w:color="auto"/>
                                                                            <w:left w:val="none" w:sz="0" w:space="0" w:color="auto"/>
                                                                            <w:bottom w:val="none" w:sz="0" w:space="0" w:color="auto"/>
                                                                            <w:right w:val="none" w:sz="0" w:space="0" w:color="auto"/>
                                                                          </w:divBdr>
                                                                        </w:div>
                                                                      </w:divsChild>
                                                                    </w:div>
                                                                    <w:div w:id="1371765710">
                                                                      <w:marLeft w:val="0"/>
                                                                      <w:marRight w:val="0"/>
                                                                      <w:marTop w:val="0"/>
                                                                      <w:marBottom w:val="0"/>
                                                                      <w:divBdr>
                                                                        <w:top w:val="none" w:sz="0" w:space="0" w:color="auto"/>
                                                                        <w:left w:val="none" w:sz="0" w:space="0" w:color="auto"/>
                                                                        <w:bottom w:val="none" w:sz="0" w:space="0" w:color="auto"/>
                                                                        <w:right w:val="none" w:sz="0" w:space="0" w:color="auto"/>
                                                                      </w:divBdr>
                                                                      <w:divsChild>
                                                                        <w:div w:id="450560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4142119">
                                                          <w:marLeft w:val="0"/>
                                                          <w:marRight w:val="0"/>
                                                          <w:marTop w:val="0"/>
                                                          <w:marBottom w:val="0"/>
                                                          <w:divBdr>
                                                            <w:top w:val="none" w:sz="0" w:space="0" w:color="auto"/>
                                                            <w:left w:val="none" w:sz="0" w:space="0" w:color="auto"/>
                                                            <w:bottom w:val="none" w:sz="0" w:space="0" w:color="auto"/>
                                                            <w:right w:val="none" w:sz="0" w:space="0" w:color="auto"/>
                                                          </w:divBdr>
                                                          <w:divsChild>
                                                            <w:div w:id="1808086411">
                                                              <w:marLeft w:val="0"/>
                                                              <w:marRight w:val="0"/>
                                                              <w:marTop w:val="0"/>
                                                              <w:marBottom w:val="0"/>
                                                              <w:divBdr>
                                                                <w:top w:val="none" w:sz="0" w:space="0" w:color="auto"/>
                                                                <w:left w:val="none" w:sz="0" w:space="0" w:color="auto"/>
                                                                <w:bottom w:val="none" w:sz="0" w:space="0" w:color="auto"/>
                                                                <w:right w:val="none" w:sz="0" w:space="0" w:color="auto"/>
                                                              </w:divBdr>
                                                              <w:divsChild>
                                                                <w:div w:id="1267007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85846541">
                  <w:marLeft w:val="0"/>
                  <w:marRight w:val="0"/>
                  <w:marTop w:val="0"/>
                  <w:marBottom w:val="0"/>
                  <w:divBdr>
                    <w:top w:val="none" w:sz="0" w:space="0" w:color="auto"/>
                    <w:left w:val="none" w:sz="0" w:space="0" w:color="auto"/>
                    <w:bottom w:val="none" w:sz="0" w:space="0" w:color="auto"/>
                    <w:right w:val="none" w:sz="0" w:space="0" w:color="auto"/>
                  </w:divBdr>
                  <w:divsChild>
                    <w:div w:id="15229225">
                      <w:marLeft w:val="0"/>
                      <w:marRight w:val="0"/>
                      <w:marTop w:val="0"/>
                      <w:marBottom w:val="0"/>
                      <w:divBdr>
                        <w:top w:val="none" w:sz="0" w:space="0" w:color="auto"/>
                        <w:left w:val="none" w:sz="0" w:space="0" w:color="auto"/>
                        <w:bottom w:val="none" w:sz="0" w:space="0" w:color="auto"/>
                        <w:right w:val="none" w:sz="0" w:space="0" w:color="auto"/>
                      </w:divBdr>
                    </w:div>
                    <w:div w:id="932317688">
                      <w:marLeft w:val="0"/>
                      <w:marRight w:val="0"/>
                      <w:marTop w:val="0"/>
                      <w:marBottom w:val="0"/>
                      <w:divBdr>
                        <w:top w:val="none" w:sz="0" w:space="0" w:color="auto"/>
                        <w:left w:val="none" w:sz="0" w:space="0" w:color="auto"/>
                        <w:bottom w:val="none" w:sz="0" w:space="0" w:color="auto"/>
                        <w:right w:val="none" w:sz="0" w:space="0" w:color="auto"/>
                      </w:divBdr>
                      <w:divsChild>
                        <w:div w:id="1555197969">
                          <w:marLeft w:val="0"/>
                          <w:marRight w:val="180"/>
                          <w:marTop w:val="0"/>
                          <w:marBottom w:val="0"/>
                          <w:divBdr>
                            <w:top w:val="none" w:sz="0" w:space="0" w:color="auto"/>
                            <w:left w:val="none" w:sz="0" w:space="0" w:color="auto"/>
                            <w:bottom w:val="none" w:sz="0" w:space="0" w:color="auto"/>
                            <w:right w:val="none" w:sz="0" w:space="0" w:color="auto"/>
                          </w:divBdr>
                          <w:divsChild>
                            <w:div w:id="187722592">
                              <w:marLeft w:val="0"/>
                              <w:marRight w:val="0"/>
                              <w:marTop w:val="0"/>
                              <w:marBottom w:val="0"/>
                              <w:divBdr>
                                <w:top w:val="none" w:sz="0" w:space="0" w:color="auto"/>
                                <w:left w:val="none" w:sz="0" w:space="0" w:color="auto"/>
                                <w:bottom w:val="none" w:sz="0" w:space="0" w:color="auto"/>
                                <w:right w:val="none" w:sz="0" w:space="0" w:color="auto"/>
                              </w:divBdr>
                            </w:div>
                          </w:divsChild>
                        </w:div>
                        <w:div w:id="135492948">
                          <w:marLeft w:val="0"/>
                          <w:marRight w:val="0"/>
                          <w:marTop w:val="180"/>
                          <w:marBottom w:val="0"/>
                          <w:divBdr>
                            <w:top w:val="none" w:sz="0" w:space="0" w:color="auto"/>
                            <w:left w:val="none" w:sz="0" w:space="0" w:color="auto"/>
                            <w:bottom w:val="none" w:sz="0" w:space="0" w:color="auto"/>
                            <w:right w:val="none" w:sz="0" w:space="0" w:color="auto"/>
                          </w:divBdr>
                          <w:divsChild>
                            <w:div w:id="1959919783">
                              <w:marLeft w:val="0"/>
                              <w:marRight w:val="0"/>
                              <w:marTop w:val="0"/>
                              <w:marBottom w:val="0"/>
                              <w:divBdr>
                                <w:top w:val="none" w:sz="0" w:space="0" w:color="auto"/>
                                <w:left w:val="none" w:sz="0" w:space="0" w:color="auto"/>
                                <w:bottom w:val="none" w:sz="0" w:space="0" w:color="auto"/>
                                <w:right w:val="none" w:sz="0" w:space="0" w:color="auto"/>
                              </w:divBdr>
                              <w:divsChild>
                                <w:div w:id="848255943">
                                  <w:marLeft w:val="0"/>
                                  <w:marRight w:val="0"/>
                                  <w:marTop w:val="0"/>
                                  <w:marBottom w:val="0"/>
                                  <w:divBdr>
                                    <w:top w:val="none" w:sz="0" w:space="0" w:color="auto"/>
                                    <w:left w:val="none" w:sz="0" w:space="0" w:color="auto"/>
                                    <w:bottom w:val="none" w:sz="0" w:space="0" w:color="auto"/>
                                    <w:right w:val="none" w:sz="0" w:space="0" w:color="auto"/>
                                  </w:divBdr>
                                  <w:divsChild>
                                    <w:div w:id="1819958006">
                                      <w:marLeft w:val="0"/>
                                      <w:marRight w:val="0"/>
                                      <w:marTop w:val="0"/>
                                      <w:marBottom w:val="0"/>
                                      <w:divBdr>
                                        <w:top w:val="none" w:sz="0" w:space="0" w:color="auto"/>
                                        <w:left w:val="none" w:sz="0" w:space="0" w:color="auto"/>
                                        <w:bottom w:val="none" w:sz="0" w:space="0" w:color="auto"/>
                                        <w:right w:val="none" w:sz="0" w:space="0" w:color="auto"/>
                                      </w:divBdr>
                                      <w:divsChild>
                                        <w:div w:id="1624921323">
                                          <w:marLeft w:val="0"/>
                                          <w:marRight w:val="0"/>
                                          <w:marTop w:val="0"/>
                                          <w:marBottom w:val="0"/>
                                          <w:divBdr>
                                            <w:top w:val="none" w:sz="0" w:space="0" w:color="auto"/>
                                            <w:left w:val="none" w:sz="0" w:space="0" w:color="auto"/>
                                            <w:bottom w:val="none" w:sz="0" w:space="0" w:color="auto"/>
                                            <w:right w:val="none" w:sz="0" w:space="0" w:color="auto"/>
                                          </w:divBdr>
                                          <w:divsChild>
                                            <w:div w:id="2132161238">
                                              <w:marLeft w:val="0"/>
                                              <w:marRight w:val="0"/>
                                              <w:marTop w:val="0"/>
                                              <w:marBottom w:val="0"/>
                                              <w:divBdr>
                                                <w:top w:val="none" w:sz="0" w:space="0" w:color="auto"/>
                                                <w:left w:val="none" w:sz="0" w:space="0" w:color="auto"/>
                                                <w:bottom w:val="none" w:sz="0" w:space="0" w:color="auto"/>
                                                <w:right w:val="none" w:sz="0" w:space="0" w:color="auto"/>
                                              </w:divBdr>
                                              <w:divsChild>
                                                <w:div w:id="893469770">
                                                  <w:marLeft w:val="0"/>
                                                  <w:marRight w:val="0"/>
                                                  <w:marTop w:val="0"/>
                                                  <w:marBottom w:val="0"/>
                                                  <w:divBdr>
                                                    <w:top w:val="none" w:sz="0" w:space="0" w:color="auto"/>
                                                    <w:left w:val="none" w:sz="0" w:space="0" w:color="auto"/>
                                                    <w:bottom w:val="none" w:sz="0" w:space="0" w:color="auto"/>
                                                    <w:right w:val="none" w:sz="0" w:space="0" w:color="auto"/>
                                                  </w:divBdr>
                                                  <w:divsChild>
                                                    <w:div w:id="1853563841">
                                                      <w:marLeft w:val="0"/>
                                                      <w:marRight w:val="0"/>
                                                      <w:marTop w:val="0"/>
                                                      <w:marBottom w:val="0"/>
                                                      <w:divBdr>
                                                        <w:top w:val="none" w:sz="0" w:space="0" w:color="auto"/>
                                                        <w:left w:val="none" w:sz="0" w:space="0" w:color="auto"/>
                                                        <w:bottom w:val="none" w:sz="0" w:space="0" w:color="auto"/>
                                                        <w:right w:val="none" w:sz="0" w:space="0" w:color="auto"/>
                                                      </w:divBdr>
                                                    </w:div>
                                                  </w:divsChild>
                                                </w:div>
                                                <w:div w:id="1155729313">
                                                  <w:marLeft w:val="-75"/>
                                                  <w:marRight w:val="0"/>
                                                  <w:marTop w:val="0"/>
                                                  <w:marBottom w:val="0"/>
                                                  <w:divBdr>
                                                    <w:top w:val="none" w:sz="0" w:space="0" w:color="auto"/>
                                                    <w:left w:val="none" w:sz="0" w:space="0" w:color="auto"/>
                                                    <w:bottom w:val="none" w:sz="0" w:space="0" w:color="auto"/>
                                                    <w:right w:val="none" w:sz="0" w:space="0" w:color="auto"/>
                                                  </w:divBdr>
                                                  <w:divsChild>
                                                    <w:div w:id="1510942664">
                                                      <w:marLeft w:val="0"/>
                                                      <w:marRight w:val="0"/>
                                                      <w:marTop w:val="0"/>
                                                      <w:marBottom w:val="0"/>
                                                      <w:divBdr>
                                                        <w:top w:val="none" w:sz="0" w:space="0" w:color="auto"/>
                                                        <w:left w:val="none" w:sz="0" w:space="0" w:color="auto"/>
                                                        <w:bottom w:val="none" w:sz="0" w:space="0" w:color="auto"/>
                                                        <w:right w:val="none" w:sz="0" w:space="0" w:color="auto"/>
                                                      </w:divBdr>
                                                    </w:div>
                                                  </w:divsChild>
                                                </w:div>
                                                <w:div w:id="799761064">
                                                  <w:marLeft w:val="0"/>
                                                  <w:marRight w:val="0"/>
                                                  <w:marTop w:val="0"/>
                                                  <w:marBottom w:val="0"/>
                                                  <w:divBdr>
                                                    <w:top w:val="none" w:sz="0" w:space="0" w:color="auto"/>
                                                    <w:left w:val="none" w:sz="0" w:space="0" w:color="auto"/>
                                                    <w:bottom w:val="none" w:sz="0" w:space="0" w:color="auto"/>
                                                    <w:right w:val="none" w:sz="0" w:space="0" w:color="auto"/>
                                                  </w:divBdr>
                                                  <w:divsChild>
                                                    <w:div w:id="466899371">
                                                      <w:marLeft w:val="0"/>
                                                      <w:marRight w:val="0"/>
                                                      <w:marTop w:val="0"/>
                                                      <w:marBottom w:val="0"/>
                                                      <w:divBdr>
                                                        <w:top w:val="none" w:sz="0" w:space="0" w:color="auto"/>
                                                        <w:left w:val="none" w:sz="0" w:space="0" w:color="auto"/>
                                                        <w:bottom w:val="none" w:sz="0" w:space="0" w:color="auto"/>
                                                        <w:right w:val="none" w:sz="0" w:space="0" w:color="auto"/>
                                                      </w:divBdr>
                                                      <w:divsChild>
                                                        <w:div w:id="284771450">
                                                          <w:marLeft w:val="0"/>
                                                          <w:marRight w:val="0"/>
                                                          <w:marTop w:val="0"/>
                                                          <w:marBottom w:val="0"/>
                                                          <w:divBdr>
                                                            <w:top w:val="none" w:sz="0" w:space="0" w:color="auto"/>
                                                            <w:left w:val="none" w:sz="0" w:space="0" w:color="auto"/>
                                                            <w:bottom w:val="none" w:sz="0" w:space="0" w:color="auto"/>
                                                            <w:right w:val="none" w:sz="0" w:space="0" w:color="auto"/>
                                                          </w:divBdr>
                                                          <w:divsChild>
                                                            <w:div w:id="904529047">
                                                              <w:marLeft w:val="0"/>
                                                              <w:marRight w:val="0"/>
                                                              <w:marTop w:val="0"/>
                                                              <w:marBottom w:val="0"/>
                                                              <w:divBdr>
                                                                <w:top w:val="none" w:sz="0" w:space="0" w:color="auto"/>
                                                                <w:left w:val="none" w:sz="0" w:space="0" w:color="auto"/>
                                                                <w:bottom w:val="none" w:sz="0" w:space="0" w:color="auto"/>
                                                                <w:right w:val="none" w:sz="0" w:space="0" w:color="auto"/>
                                                              </w:divBdr>
                                                              <w:divsChild>
                                                                <w:div w:id="696733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60838765">
                      <w:marLeft w:val="0"/>
                      <w:marRight w:val="0"/>
                      <w:marTop w:val="0"/>
                      <w:marBottom w:val="0"/>
                      <w:divBdr>
                        <w:top w:val="none" w:sz="0" w:space="0" w:color="auto"/>
                        <w:left w:val="none" w:sz="0" w:space="0" w:color="auto"/>
                        <w:bottom w:val="none" w:sz="0" w:space="0" w:color="auto"/>
                        <w:right w:val="none" w:sz="0" w:space="0" w:color="auto"/>
                      </w:divBdr>
                      <w:divsChild>
                        <w:div w:id="2002193711">
                          <w:marLeft w:val="0"/>
                          <w:marRight w:val="180"/>
                          <w:marTop w:val="0"/>
                          <w:marBottom w:val="0"/>
                          <w:divBdr>
                            <w:top w:val="none" w:sz="0" w:space="0" w:color="auto"/>
                            <w:left w:val="none" w:sz="0" w:space="0" w:color="auto"/>
                            <w:bottom w:val="none" w:sz="0" w:space="0" w:color="auto"/>
                            <w:right w:val="none" w:sz="0" w:space="0" w:color="auto"/>
                          </w:divBdr>
                          <w:divsChild>
                            <w:div w:id="1884171487">
                              <w:marLeft w:val="0"/>
                              <w:marRight w:val="0"/>
                              <w:marTop w:val="0"/>
                              <w:marBottom w:val="0"/>
                              <w:divBdr>
                                <w:top w:val="none" w:sz="0" w:space="0" w:color="auto"/>
                                <w:left w:val="none" w:sz="0" w:space="0" w:color="auto"/>
                                <w:bottom w:val="none" w:sz="0" w:space="0" w:color="auto"/>
                                <w:right w:val="none" w:sz="0" w:space="0" w:color="auto"/>
                              </w:divBdr>
                            </w:div>
                          </w:divsChild>
                        </w:div>
                        <w:div w:id="34357964">
                          <w:marLeft w:val="0"/>
                          <w:marRight w:val="0"/>
                          <w:marTop w:val="180"/>
                          <w:marBottom w:val="0"/>
                          <w:divBdr>
                            <w:top w:val="none" w:sz="0" w:space="0" w:color="auto"/>
                            <w:left w:val="none" w:sz="0" w:space="0" w:color="auto"/>
                            <w:bottom w:val="none" w:sz="0" w:space="0" w:color="auto"/>
                            <w:right w:val="none" w:sz="0" w:space="0" w:color="auto"/>
                          </w:divBdr>
                          <w:divsChild>
                            <w:div w:id="364328347">
                              <w:marLeft w:val="0"/>
                              <w:marRight w:val="0"/>
                              <w:marTop w:val="0"/>
                              <w:marBottom w:val="0"/>
                              <w:divBdr>
                                <w:top w:val="none" w:sz="0" w:space="0" w:color="auto"/>
                                <w:left w:val="none" w:sz="0" w:space="0" w:color="auto"/>
                                <w:bottom w:val="none" w:sz="0" w:space="0" w:color="auto"/>
                                <w:right w:val="none" w:sz="0" w:space="0" w:color="auto"/>
                              </w:divBdr>
                              <w:divsChild>
                                <w:div w:id="145897426">
                                  <w:marLeft w:val="0"/>
                                  <w:marRight w:val="0"/>
                                  <w:marTop w:val="0"/>
                                  <w:marBottom w:val="0"/>
                                  <w:divBdr>
                                    <w:top w:val="none" w:sz="0" w:space="0" w:color="auto"/>
                                    <w:left w:val="none" w:sz="0" w:space="0" w:color="auto"/>
                                    <w:bottom w:val="none" w:sz="0" w:space="0" w:color="auto"/>
                                    <w:right w:val="none" w:sz="0" w:space="0" w:color="auto"/>
                                  </w:divBdr>
                                  <w:divsChild>
                                    <w:div w:id="931163644">
                                      <w:marLeft w:val="0"/>
                                      <w:marRight w:val="0"/>
                                      <w:marTop w:val="0"/>
                                      <w:marBottom w:val="0"/>
                                      <w:divBdr>
                                        <w:top w:val="none" w:sz="0" w:space="0" w:color="auto"/>
                                        <w:left w:val="none" w:sz="0" w:space="0" w:color="auto"/>
                                        <w:bottom w:val="none" w:sz="0" w:space="0" w:color="auto"/>
                                        <w:right w:val="none" w:sz="0" w:space="0" w:color="auto"/>
                                      </w:divBdr>
                                      <w:divsChild>
                                        <w:div w:id="229997485">
                                          <w:marLeft w:val="0"/>
                                          <w:marRight w:val="0"/>
                                          <w:marTop w:val="0"/>
                                          <w:marBottom w:val="0"/>
                                          <w:divBdr>
                                            <w:top w:val="none" w:sz="0" w:space="0" w:color="auto"/>
                                            <w:left w:val="none" w:sz="0" w:space="0" w:color="auto"/>
                                            <w:bottom w:val="none" w:sz="0" w:space="0" w:color="auto"/>
                                            <w:right w:val="none" w:sz="0" w:space="0" w:color="auto"/>
                                          </w:divBdr>
                                          <w:divsChild>
                                            <w:div w:id="1374307933">
                                              <w:marLeft w:val="0"/>
                                              <w:marRight w:val="0"/>
                                              <w:marTop w:val="0"/>
                                              <w:marBottom w:val="0"/>
                                              <w:divBdr>
                                                <w:top w:val="none" w:sz="0" w:space="0" w:color="auto"/>
                                                <w:left w:val="none" w:sz="0" w:space="0" w:color="auto"/>
                                                <w:bottom w:val="none" w:sz="0" w:space="0" w:color="auto"/>
                                                <w:right w:val="none" w:sz="0" w:space="0" w:color="auto"/>
                                              </w:divBdr>
                                              <w:divsChild>
                                                <w:div w:id="215313150">
                                                  <w:marLeft w:val="0"/>
                                                  <w:marRight w:val="0"/>
                                                  <w:marTop w:val="0"/>
                                                  <w:marBottom w:val="0"/>
                                                  <w:divBdr>
                                                    <w:top w:val="none" w:sz="0" w:space="0" w:color="auto"/>
                                                    <w:left w:val="none" w:sz="0" w:space="0" w:color="auto"/>
                                                    <w:bottom w:val="none" w:sz="0" w:space="0" w:color="auto"/>
                                                    <w:right w:val="none" w:sz="0" w:space="0" w:color="auto"/>
                                                  </w:divBdr>
                                                  <w:divsChild>
                                                    <w:div w:id="1545485206">
                                                      <w:marLeft w:val="0"/>
                                                      <w:marRight w:val="0"/>
                                                      <w:marTop w:val="0"/>
                                                      <w:marBottom w:val="0"/>
                                                      <w:divBdr>
                                                        <w:top w:val="none" w:sz="0" w:space="0" w:color="auto"/>
                                                        <w:left w:val="none" w:sz="0" w:space="0" w:color="auto"/>
                                                        <w:bottom w:val="none" w:sz="0" w:space="0" w:color="auto"/>
                                                        <w:right w:val="none" w:sz="0" w:space="0" w:color="auto"/>
                                                      </w:divBdr>
                                                    </w:div>
                                                  </w:divsChild>
                                                </w:div>
                                                <w:div w:id="761805086">
                                                  <w:marLeft w:val="0"/>
                                                  <w:marRight w:val="0"/>
                                                  <w:marTop w:val="0"/>
                                                  <w:marBottom w:val="0"/>
                                                  <w:divBdr>
                                                    <w:top w:val="none" w:sz="0" w:space="0" w:color="auto"/>
                                                    <w:left w:val="none" w:sz="0" w:space="0" w:color="auto"/>
                                                    <w:bottom w:val="none" w:sz="0" w:space="0" w:color="auto"/>
                                                    <w:right w:val="none" w:sz="0" w:space="0" w:color="auto"/>
                                                  </w:divBdr>
                                                  <w:divsChild>
                                                    <w:div w:id="1027829886">
                                                      <w:marLeft w:val="0"/>
                                                      <w:marRight w:val="0"/>
                                                      <w:marTop w:val="0"/>
                                                      <w:marBottom w:val="0"/>
                                                      <w:divBdr>
                                                        <w:top w:val="none" w:sz="0" w:space="0" w:color="auto"/>
                                                        <w:left w:val="none" w:sz="0" w:space="0" w:color="auto"/>
                                                        <w:bottom w:val="none" w:sz="0" w:space="0" w:color="auto"/>
                                                        <w:right w:val="none" w:sz="0" w:space="0" w:color="auto"/>
                                                      </w:divBdr>
                                                    </w:div>
                                                    <w:div w:id="1267537155">
                                                      <w:marLeft w:val="0"/>
                                                      <w:marRight w:val="0"/>
                                                      <w:marTop w:val="0"/>
                                                      <w:marBottom w:val="0"/>
                                                      <w:divBdr>
                                                        <w:top w:val="none" w:sz="0" w:space="0" w:color="auto"/>
                                                        <w:left w:val="none" w:sz="0" w:space="0" w:color="auto"/>
                                                        <w:bottom w:val="none" w:sz="0" w:space="0" w:color="auto"/>
                                                        <w:right w:val="none" w:sz="0" w:space="0" w:color="auto"/>
                                                      </w:divBdr>
                                                      <w:divsChild>
                                                        <w:div w:id="58749993">
                                                          <w:marLeft w:val="0"/>
                                                          <w:marRight w:val="120"/>
                                                          <w:marTop w:val="150"/>
                                                          <w:marBottom w:val="0"/>
                                                          <w:divBdr>
                                                            <w:top w:val="none" w:sz="0" w:space="0" w:color="auto"/>
                                                            <w:left w:val="none" w:sz="0" w:space="0" w:color="auto"/>
                                                            <w:bottom w:val="none" w:sz="0" w:space="0" w:color="auto"/>
                                                            <w:right w:val="none" w:sz="0" w:space="0" w:color="auto"/>
                                                          </w:divBdr>
                                                          <w:divsChild>
                                                            <w:div w:id="2117941899">
                                                              <w:marLeft w:val="0"/>
                                                              <w:marRight w:val="0"/>
                                                              <w:marTop w:val="0"/>
                                                              <w:marBottom w:val="0"/>
                                                              <w:divBdr>
                                                                <w:top w:val="none" w:sz="0" w:space="0" w:color="auto"/>
                                                                <w:left w:val="none" w:sz="0" w:space="0" w:color="auto"/>
                                                                <w:bottom w:val="none" w:sz="0" w:space="0" w:color="auto"/>
                                                                <w:right w:val="none" w:sz="0" w:space="0" w:color="auto"/>
                                                              </w:divBdr>
                                                              <w:divsChild>
                                                                <w:div w:id="1690333879">
                                                                  <w:marLeft w:val="0"/>
                                                                  <w:marRight w:val="0"/>
                                                                  <w:marTop w:val="0"/>
                                                                  <w:marBottom w:val="0"/>
                                                                  <w:divBdr>
                                                                    <w:top w:val="none" w:sz="0" w:space="0" w:color="auto"/>
                                                                    <w:left w:val="none" w:sz="0" w:space="0" w:color="auto"/>
                                                                    <w:bottom w:val="none" w:sz="0" w:space="0" w:color="auto"/>
                                                                    <w:right w:val="none" w:sz="0" w:space="0" w:color="auto"/>
                                                                  </w:divBdr>
                                                                  <w:divsChild>
                                                                    <w:div w:id="19821626">
                                                                      <w:marLeft w:val="-60"/>
                                                                      <w:marRight w:val="0"/>
                                                                      <w:marTop w:val="0"/>
                                                                      <w:marBottom w:val="0"/>
                                                                      <w:divBdr>
                                                                        <w:top w:val="none" w:sz="0" w:space="0" w:color="auto"/>
                                                                        <w:left w:val="none" w:sz="0" w:space="0" w:color="auto"/>
                                                                        <w:bottom w:val="none" w:sz="0" w:space="0" w:color="auto"/>
                                                                        <w:right w:val="none" w:sz="0" w:space="0" w:color="auto"/>
                                                                      </w:divBdr>
                                                                      <w:divsChild>
                                                                        <w:div w:id="1085374276">
                                                                          <w:marLeft w:val="0"/>
                                                                          <w:marRight w:val="0"/>
                                                                          <w:marTop w:val="0"/>
                                                                          <w:marBottom w:val="0"/>
                                                                          <w:divBdr>
                                                                            <w:top w:val="none" w:sz="0" w:space="0" w:color="auto"/>
                                                                            <w:left w:val="none" w:sz="0" w:space="0" w:color="auto"/>
                                                                            <w:bottom w:val="none" w:sz="0" w:space="0" w:color="auto"/>
                                                                            <w:right w:val="none" w:sz="0" w:space="0" w:color="auto"/>
                                                                          </w:divBdr>
                                                                        </w:div>
                                                                      </w:divsChild>
                                                                    </w:div>
                                                                    <w:div w:id="1273440288">
                                                                      <w:marLeft w:val="0"/>
                                                                      <w:marRight w:val="0"/>
                                                                      <w:marTop w:val="0"/>
                                                                      <w:marBottom w:val="0"/>
                                                                      <w:divBdr>
                                                                        <w:top w:val="none" w:sz="0" w:space="0" w:color="auto"/>
                                                                        <w:left w:val="none" w:sz="0" w:space="0" w:color="auto"/>
                                                                        <w:bottom w:val="none" w:sz="0" w:space="0" w:color="auto"/>
                                                                        <w:right w:val="none" w:sz="0" w:space="0" w:color="auto"/>
                                                                      </w:divBdr>
                                                                      <w:divsChild>
                                                                        <w:div w:id="1985812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2365167">
                                                          <w:marLeft w:val="0"/>
                                                          <w:marRight w:val="0"/>
                                                          <w:marTop w:val="0"/>
                                                          <w:marBottom w:val="0"/>
                                                          <w:divBdr>
                                                            <w:top w:val="none" w:sz="0" w:space="0" w:color="auto"/>
                                                            <w:left w:val="none" w:sz="0" w:space="0" w:color="auto"/>
                                                            <w:bottom w:val="none" w:sz="0" w:space="0" w:color="auto"/>
                                                            <w:right w:val="none" w:sz="0" w:space="0" w:color="auto"/>
                                                          </w:divBdr>
                                                          <w:divsChild>
                                                            <w:div w:id="912007276">
                                                              <w:marLeft w:val="0"/>
                                                              <w:marRight w:val="0"/>
                                                              <w:marTop w:val="0"/>
                                                              <w:marBottom w:val="0"/>
                                                              <w:divBdr>
                                                                <w:top w:val="none" w:sz="0" w:space="0" w:color="auto"/>
                                                                <w:left w:val="none" w:sz="0" w:space="0" w:color="auto"/>
                                                                <w:bottom w:val="none" w:sz="0" w:space="0" w:color="auto"/>
                                                                <w:right w:val="none" w:sz="0" w:space="0" w:color="auto"/>
                                                              </w:divBdr>
                                                              <w:divsChild>
                                                                <w:div w:id="1826631421">
                                                                  <w:marLeft w:val="0"/>
                                                                  <w:marRight w:val="60"/>
                                                                  <w:marTop w:val="0"/>
                                                                  <w:marBottom w:val="0"/>
                                                                  <w:divBdr>
                                                                    <w:top w:val="none" w:sz="0" w:space="0" w:color="auto"/>
                                                                    <w:left w:val="none" w:sz="0" w:space="0" w:color="auto"/>
                                                                    <w:bottom w:val="none" w:sz="0" w:space="0" w:color="auto"/>
                                                                    <w:right w:val="none" w:sz="0" w:space="0" w:color="auto"/>
                                                                  </w:divBdr>
                                                                </w:div>
                                                                <w:div w:id="1029838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5976986">
                      <w:marLeft w:val="0"/>
                      <w:marRight w:val="0"/>
                      <w:marTop w:val="0"/>
                      <w:marBottom w:val="0"/>
                      <w:divBdr>
                        <w:top w:val="none" w:sz="0" w:space="0" w:color="auto"/>
                        <w:left w:val="none" w:sz="0" w:space="0" w:color="auto"/>
                        <w:bottom w:val="none" w:sz="0" w:space="0" w:color="auto"/>
                        <w:right w:val="none" w:sz="0" w:space="0" w:color="auto"/>
                      </w:divBdr>
                      <w:divsChild>
                        <w:div w:id="684284424">
                          <w:marLeft w:val="0"/>
                          <w:marRight w:val="180"/>
                          <w:marTop w:val="0"/>
                          <w:marBottom w:val="0"/>
                          <w:divBdr>
                            <w:top w:val="none" w:sz="0" w:space="0" w:color="auto"/>
                            <w:left w:val="none" w:sz="0" w:space="0" w:color="auto"/>
                            <w:bottom w:val="none" w:sz="0" w:space="0" w:color="auto"/>
                            <w:right w:val="none" w:sz="0" w:space="0" w:color="auto"/>
                          </w:divBdr>
                          <w:divsChild>
                            <w:div w:id="1240209024">
                              <w:marLeft w:val="0"/>
                              <w:marRight w:val="0"/>
                              <w:marTop w:val="0"/>
                              <w:marBottom w:val="0"/>
                              <w:divBdr>
                                <w:top w:val="none" w:sz="0" w:space="0" w:color="auto"/>
                                <w:left w:val="none" w:sz="0" w:space="0" w:color="auto"/>
                                <w:bottom w:val="none" w:sz="0" w:space="0" w:color="auto"/>
                                <w:right w:val="none" w:sz="0" w:space="0" w:color="auto"/>
                              </w:divBdr>
                            </w:div>
                          </w:divsChild>
                        </w:div>
                        <w:div w:id="1962036126">
                          <w:marLeft w:val="0"/>
                          <w:marRight w:val="0"/>
                          <w:marTop w:val="180"/>
                          <w:marBottom w:val="0"/>
                          <w:divBdr>
                            <w:top w:val="none" w:sz="0" w:space="0" w:color="auto"/>
                            <w:left w:val="none" w:sz="0" w:space="0" w:color="auto"/>
                            <w:bottom w:val="none" w:sz="0" w:space="0" w:color="auto"/>
                            <w:right w:val="none" w:sz="0" w:space="0" w:color="auto"/>
                          </w:divBdr>
                          <w:divsChild>
                            <w:div w:id="259608244">
                              <w:marLeft w:val="0"/>
                              <w:marRight w:val="0"/>
                              <w:marTop w:val="0"/>
                              <w:marBottom w:val="0"/>
                              <w:divBdr>
                                <w:top w:val="none" w:sz="0" w:space="0" w:color="auto"/>
                                <w:left w:val="none" w:sz="0" w:space="0" w:color="auto"/>
                                <w:bottom w:val="none" w:sz="0" w:space="0" w:color="auto"/>
                                <w:right w:val="none" w:sz="0" w:space="0" w:color="auto"/>
                              </w:divBdr>
                              <w:divsChild>
                                <w:div w:id="2095080402">
                                  <w:marLeft w:val="0"/>
                                  <w:marRight w:val="0"/>
                                  <w:marTop w:val="0"/>
                                  <w:marBottom w:val="0"/>
                                  <w:divBdr>
                                    <w:top w:val="none" w:sz="0" w:space="0" w:color="auto"/>
                                    <w:left w:val="none" w:sz="0" w:space="0" w:color="auto"/>
                                    <w:bottom w:val="none" w:sz="0" w:space="0" w:color="auto"/>
                                    <w:right w:val="none" w:sz="0" w:space="0" w:color="auto"/>
                                  </w:divBdr>
                                  <w:divsChild>
                                    <w:div w:id="311759856">
                                      <w:marLeft w:val="0"/>
                                      <w:marRight w:val="0"/>
                                      <w:marTop w:val="0"/>
                                      <w:marBottom w:val="0"/>
                                      <w:divBdr>
                                        <w:top w:val="none" w:sz="0" w:space="0" w:color="auto"/>
                                        <w:left w:val="none" w:sz="0" w:space="0" w:color="auto"/>
                                        <w:bottom w:val="none" w:sz="0" w:space="0" w:color="auto"/>
                                        <w:right w:val="none" w:sz="0" w:space="0" w:color="auto"/>
                                      </w:divBdr>
                                      <w:divsChild>
                                        <w:div w:id="1593195992">
                                          <w:marLeft w:val="0"/>
                                          <w:marRight w:val="0"/>
                                          <w:marTop w:val="0"/>
                                          <w:marBottom w:val="0"/>
                                          <w:divBdr>
                                            <w:top w:val="none" w:sz="0" w:space="0" w:color="auto"/>
                                            <w:left w:val="none" w:sz="0" w:space="0" w:color="auto"/>
                                            <w:bottom w:val="none" w:sz="0" w:space="0" w:color="auto"/>
                                            <w:right w:val="none" w:sz="0" w:space="0" w:color="auto"/>
                                          </w:divBdr>
                                          <w:divsChild>
                                            <w:div w:id="1502768622">
                                              <w:marLeft w:val="0"/>
                                              <w:marRight w:val="0"/>
                                              <w:marTop w:val="0"/>
                                              <w:marBottom w:val="0"/>
                                              <w:divBdr>
                                                <w:top w:val="none" w:sz="0" w:space="0" w:color="auto"/>
                                                <w:left w:val="none" w:sz="0" w:space="0" w:color="auto"/>
                                                <w:bottom w:val="none" w:sz="0" w:space="0" w:color="auto"/>
                                                <w:right w:val="none" w:sz="0" w:space="0" w:color="auto"/>
                                              </w:divBdr>
                                              <w:divsChild>
                                                <w:div w:id="1294945721">
                                                  <w:marLeft w:val="0"/>
                                                  <w:marRight w:val="0"/>
                                                  <w:marTop w:val="0"/>
                                                  <w:marBottom w:val="0"/>
                                                  <w:divBdr>
                                                    <w:top w:val="none" w:sz="0" w:space="0" w:color="auto"/>
                                                    <w:left w:val="none" w:sz="0" w:space="0" w:color="auto"/>
                                                    <w:bottom w:val="none" w:sz="0" w:space="0" w:color="auto"/>
                                                    <w:right w:val="none" w:sz="0" w:space="0" w:color="auto"/>
                                                  </w:divBdr>
                                                  <w:divsChild>
                                                    <w:div w:id="62921662">
                                                      <w:marLeft w:val="0"/>
                                                      <w:marRight w:val="0"/>
                                                      <w:marTop w:val="0"/>
                                                      <w:marBottom w:val="0"/>
                                                      <w:divBdr>
                                                        <w:top w:val="none" w:sz="0" w:space="0" w:color="auto"/>
                                                        <w:left w:val="none" w:sz="0" w:space="0" w:color="auto"/>
                                                        <w:bottom w:val="none" w:sz="0" w:space="0" w:color="auto"/>
                                                        <w:right w:val="none" w:sz="0" w:space="0" w:color="auto"/>
                                                      </w:divBdr>
                                                    </w:div>
                                                  </w:divsChild>
                                                </w:div>
                                                <w:div w:id="508520314">
                                                  <w:marLeft w:val="0"/>
                                                  <w:marRight w:val="0"/>
                                                  <w:marTop w:val="0"/>
                                                  <w:marBottom w:val="0"/>
                                                  <w:divBdr>
                                                    <w:top w:val="none" w:sz="0" w:space="0" w:color="auto"/>
                                                    <w:left w:val="none" w:sz="0" w:space="0" w:color="auto"/>
                                                    <w:bottom w:val="none" w:sz="0" w:space="0" w:color="auto"/>
                                                    <w:right w:val="none" w:sz="0" w:space="0" w:color="auto"/>
                                                  </w:divBdr>
                                                  <w:divsChild>
                                                    <w:div w:id="1372804865">
                                                      <w:marLeft w:val="0"/>
                                                      <w:marRight w:val="0"/>
                                                      <w:marTop w:val="0"/>
                                                      <w:marBottom w:val="0"/>
                                                      <w:divBdr>
                                                        <w:top w:val="none" w:sz="0" w:space="0" w:color="auto"/>
                                                        <w:left w:val="none" w:sz="0" w:space="0" w:color="auto"/>
                                                        <w:bottom w:val="none" w:sz="0" w:space="0" w:color="auto"/>
                                                        <w:right w:val="none" w:sz="0" w:space="0" w:color="auto"/>
                                                      </w:divBdr>
                                                    </w:div>
                                                    <w:div w:id="222444973">
                                                      <w:marLeft w:val="0"/>
                                                      <w:marRight w:val="0"/>
                                                      <w:marTop w:val="0"/>
                                                      <w:marBottom w:val="0"/>
                                                      <w:divBdr>
                                                        <w:top w:val="none" w:sz="0" w:space="0" w:color="auto"/>
                                                        <w:left w:val="none" w:sz="0" w:space="0" w:color="auto"/>
                                                        <w:bottom w:val="none" w:sz="0" w:space="0" w:color="auto"/>
                                                        <w:right w:val="none" w:sz="0" w:space="0" w:color="auto"/>
                                                      </w:divBdr>
                                                      <w:divsChild>
                                                        <w:div w:id="805047216">
                                                          <w:marLeft w:val="0"/>
                                                          <w:marRight w:val="120"/>
                                                          <w:marTop w:val="150"/>
                                                          <w:marBottom w:val="0"/>
                                                          <w:divBdr>
                                                            <w:top w:val="none" w:sz="0" w:space="0" w:color="auto"/>
                                                            <w:left w:val="none" w:sz="0" w:space="0" w:color="auto"/>
                                                            <w:bottom w:val="none" w:sz="0" w:space="0" w:color="auto"/>
                                                            <w:right w:val="none" w:sz="0" w:space="0" w:color="auto"/>
                                                          </w:divBdr>
                                                          <w:divsChild>
                                                            <w:div w:id="1302035693">
                                                              <w:marLeft w:val="0"/>
                                                              <w:marRight w:val="0"/>
                                                              <w:marTop w:val="0"/>
                                                              <w:marBottom w:val="0"/>
                                                              <w:divBdr>
                                                                <w:top w:val="none" w:sz="0" w:space="0" w:color="auto"/>
                                                                <w:left w:val="none" w:sz="0" w:space="0" w:color="auto"/>
                                                                <w:bottom w:val="none" w:sz="0" w:space="0" w:color="auto"/>
                                                                <w:right w:val="none" w:sz="0" w:space="0" w:color="auto"/>
                                                              </w:divBdr>
                                                              <w:divsChild>
                                                                <w:div w:id="1807162879">
                                                                  <w:marLeft w:val="0"/>
                                                                  <w:marRight w:val="0"/>
                                                                  <w:marTop w:val="0"/>
                                                                  <w:marBottom w:val="0"/>
                                                                  <w:divBdr>
                                                                    <w:top w:val="none" w:sz="0" w:space="0" w:color="auto"/>
                                                                    <w:left w:val="none" w:sz="0" w:space="0" w:color="auto"/>
                                                                    <w:bottom w:val="none" w:sz="0" w:space="0" w:color="auto"/>
                                                                    <w:right w:val="none" w:sz="0" w:space="0" w:color="auto"/>
                                                                  </w:divBdr>
                                                                  <w:divsChild>
                                                                    <w:div w:id="1475174279">
                                                                      <w:marLeft w:val="-60"/>
                                                                      <w:marRight w:val="0"/>
                                                                      <w:marTop w:val="0"/>
                                                                      <w:marBottom w:val="0"/>
                                                                      <w:divBdr>
                                                                        <w:top w:val="none" w:sz="0" w:space="0" w:color="auto"/>
                                                                        <w:left w:val="none" w:sz="0" w:space="0" w:color="auto"/>
                                                                        <w:bottom w:val="none" w:sz="0" w:space="0" w:color="auto"/>
                                                                        <w:right w:val="none" w:sz="0" w:space="0" w:color="auto"/>
                                                                      </w:divBdr>
                                                                      <w:divsChild>
                                                                        <w:div w:id="1953396837">
                                                                          <w:marLeft w:val="0"/>
                                                                          <w:marRight w:val="0"/>
                                                                          <w:marTop w:val="0"/>
                                                                          <w:marBottom w:val="0"/>
                                                                          <w:divBdr>
                                                                            <w:top w:val="none" w:sz="0" w:space="0" w:color="auto"/>
                                                                            <w:left w:val="none" w:sz="0" w:space="0" w:color="auto"/>
                                                                            <w:bottom w:val="none" w:sz="0" w:space="0" w:color="auto"/>
                                                                            <w:right w:val="none" w:sz="0" w:space="0" w:color="auto"/>
                                                                          </w:divBdr>
                                                                        </w:div>
                                                                      </w:divsChild>
                                                                    </w:div>
                                                                    <w:div w:id="1398942364">
                                                                      <w:marLeft w:val="-60"/>
                                                                      <w:marRight w:val="0"/>
                                                                      <w:marTop w:val="0"/>
                                                                      <w:marBottom w:val="0"/>
                                                                      <w:divBdr>
                                                                        <w:top w:val="none" w:sz="0" w:space="0" w:color="auto"/>
                                                                        <w:left w:val="none" w:sz="0" w:space="0" w:color="auto"/>
                                                                        <w:bottom w:val="none" w:sz="0" w:space="0" w:color="auto"/>
                                                                        <w:right w:val="none" w:sz="0" w:space="0" w:color="auto"/>
                                                                      </w:divBdr>
                                                                      <w:divsChild>
                                                                        <w:div w:id="1719939735">
                                                                          <w:marLeft w:val="0"/>
                                                                          <w:marRight w:val="0"/>
                                                                          <w:marTop w:val="0"/>
                                                                          <w:marBottom w:val="0"/>
                                                                          <w:divBdr>
                                                                            <w:top w:val="none" w:sz="0" w:space="0" w:color="auto"/>
                                                                            <w:left w:val="none" w:sz="0" w:space="0" w:color="auto"/>
                                                                            <w:bottom w:val="none" w:sz="0" w:space="0" w:color="auto"/>
                                                                            <w:right w:val="none" w:sz="0" w:space="0" w:color="auto"/>
                                                                          </w:divBdr>
                                                                        </w:div>
                                                                      </w:divsChild>
                                                                    </w:div>
                                                                    <w:div w:id="1590195417">
                                                                      <w:marLeft w:val="-60"/>
                                                                      <w:marRight w:val="0"/>
                                                                      <w:marTop w:val="0"/>
                                                                      <w:marBottom w:val="0"/>
                                                                      <w:divBdr>
                                                                        <w:top w:val="none" w:sz="0" w:space="0" w:color="auto"/>
                                                                        <w:left w:val="none" w:sz="0" w:space="0" w:color="auto"/>
                                                                        <w:bottom w:val="none" w:sz="0" w:space="0" w:color="auto"/>
                                                                        <w:right w:val="none" w:sz="0" w:space="0" w:color="auto"/>
                                                                      </w:divBdr>
                                                                      <w:divsChild>
                                                                        <w:div w:id="935796163">
                                                                          <w:marLeft w:val="0"/>
                                                                          <w:marRight w:val="0"/>
                                                                          <w:marTop w:val="0"/>
                                                                          <w:marBottom w:val="0"/>
                                                                          <w:divBdr>
                                                                            <w:top w:val="none" w:sz="0" w:space="0" w:color="auto"/>
                                                                            <w:left w:val="none" w:sz="0" w:space="0" w:color="auto"/>
                                                                            <w:bottom w:val="none" w:sz="0" w:space="0" w:color="auto"/>
                                                                            <w:right w:val="none" w:sz="0" w:space="0" w:color="auto"/>
                                                                          </w:divBdr>
                                                                        </w:div>
                                                                      </w:divsChild>
                                                                    </w:div>
                                                                    <w:div w:id="2088960280">
                                                                      <w:marLeft w:val="0"/>
                                                                      <w:marRight w:val="0"/>
                                                                      <w:marTop w:val="0"/>
                                                                      <w:marBottom w:val="0"/>
                                                                      <w:divBdr>
                                                                        <w:top w:val="none" w:sz="0" w:space="0" w:color="auto"/>
                                                                        <w:left w:val="none" w:sz="0" w:space="0" w:color="auto"/>
                                                                        <w:bottom w:val="none" w:sz="0" w:space="0" w:color="auto"/>
                                                                        <w:right w:val="none" w:sz="0" w:space="0" w:color="auto"/>
                                                                      </w:divBdr>
                                                                      <w:divsChild>
                                                                        <w:div w:id="1264537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7353267">
                                                          <w:marLeft w:val="0"/>
                                                          <w:marRight w:val="0"/>
                                                          <w:marTop w:val="0"/>
                                                          <w:marBottom w:val="0"/>
                                                          <w:divBdr>
                                                            <w:top w:val="none" w:sz="0" w:space="0" w:color="auto"/>
                                                            <w:left w:val="none" w:sz="0" w:space="0" w:color="auto"/>
                                                            <w:bottom w:val="none" w:sz="0" w:space="0" w:color="auto"/>
                                                            <w:right w:val="none" w:sz="0" w:space="0" w:color="auto"/>
                                                          </w:divBdr>
                                                          <w:divsChild>
                                                            <w:div w:id="1626766957">
                                                              <w:marLeft w:val="0"/>
                                                              <w:marRight w:val="0"/>
                                                              <w:marTop w:val="0"/>
                                                              <w:marBottom w:val="0"/>
                                                              <w:divBdr>
                                                                <w:top w:val="none" w:sz="0" w:space="0" w:color="auto"/>
                                                                <w:left w:val="none" w:sz="0" w:space="0" w:color="auto"/>
                                                                <w:bottom w:val="none" w:sz="0" w:space="0" w:color="auto"/>
                                                                <w:right w:val="none" w:sz="0" w:space="0" w:color="auto"/>
                                                              </w:divBdr>
                                                              <w:divsChild>
                                                                <w:div w:id="1825900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20225211">
                      <w:marLeft w:val="0"/>
                      <w:marRight w:val="0"/>
                      <w:marTop w:val="0"/>
                      <w:marBottom w:val="0"/>
                      <w:divBdr>
                        <w:top w:val="none" w:sz="0" w:space="0" w:color="auto"/>
                        <w:left w:val="none" w:sz="0" w:space="0" w:color="auto"/>
                        <w:bottom w:val="none" w:sz="0" w:space="0" w:color="auto"/>
                        <w:right w:val="none" w:sz="0" w:space="0" w:color="auto"/>
                      </w:divBdr>
                      <w:divsChild>
                        <w:div w:id="647587744">
                          <w:marLeft w:val="0"/>
                          <w:marRight w:val="180"/>
                          <w:marTop w:val="0"/>
                          <w:marBottom w:val="0"/>
                          <w:divBdr>
                            <w:top w:val="none" w:sz="0" w:space="0" w:color="auto"/>
                            <w:left w:val="none" w:sz="0" w:space="0" w:color="auto"/>
                            <w:bottom w:val="none" w:sz="0" w:space="0" w:color="auto"/>
                            <w:right w:val="none" w:sz="0" w:space="0" w:color="auto"/>
                          </w:divBdr>
                          <w:divsChild>
                            <w:div w:id="1487698039">
                              <w:marLeft w:val="0"/>
                              <w:marRight w:val="0"/>
                              <w:marTop w:val="0"/>
                              <w:marBottom w:val="0"/>
                              <w:divBdr>
                                <w:top w:val="none" w:sz="0" w:space="0" w:color="auto"/>
                                <w:left w:val="none" w:sz="0" w:space="0" w:color="auto"/>
                                <w:bottom w:val="none" w:sz="0" w:space="0" w:color="auto"/>
                                <w:right w:val="none" w:sz="0" w:space="0" w:color="auto"/>
                              </w:divBdr>
                              <w:divsChild>
                                <w:div w:id="292176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374510">
                          <w:marLeft w:val="0"/>
                          <w:marRight w:val="0"/>
                          <w:marTop w:val="180"/>
                          <w:marBottom w:val="0"/>
                          <w:divBdr>
                            <w:top w:val="none" w:sz="0" w:space="0" w:color="auto"/>
                            <w:left w:val="none" w:sz="0" w:space="0" w:color="auto"/>
                            <w:bottom w:val="none" w:sz="0" w:space="0" w:color="auto"/>
                            <w:right w:val="none" w:sz="0" w:space="0" w:color="auto"/>
                          </w:divBdr>
                          <w:divsChild>
                            <w:div w:id="567232219">
                              <w:marLeft w:val="0"/>
                              <w:marRight w:val="0"/>
                              <w:marTop w:val="0"/>
                              <w:marBottom w:val="0"/>
                              <w:divBdr>
                                <w:top w:val="none" w:sz="0" w:space="0" w:color="auto"/>
                                <w:left w:val="none" w:sz="0" w:space="0" w:color="auto"/>
                                <w:bottom w:val="none" w:sz="0" w:space="0" w:color="auto"/>
                                <w:right w:val="none" w:sz="0" w:space="0" w:color="auto"/>
                              </w:divBdr>
                              <w:divsChild>
                                <w:div w:id="1596400813">
                                  <w:marLeft w:val="0"/>
                                  <w:marRight w:val="0"/>
                                  <w:marTop w:val="0"/>
                                  <w:marBottom w:val="0"/>
                                  <w:divBdr>
                                    <w:top w:val="none" w:sz="0" w:space="0" w:color="auto"/>
                                    <w:left w:val="none" w:sz="0" w:space="0" w:color="auto"/>
                                    <w:bottom w:val="none" w:sz="0" w:space="0" w:color="auto"/>
                                    <w:right w:val="none" w:sz="0" w:space="0" w:color="auto"/>
                                  </w:divBdr>
                                  <w:divsChild>
                                    <w:div w:id="696387754">
                                      <w:marLeft w:val="0"/>
                                      <w:marRight w:val="0"/>
                                      <w:marTop w:val="0"/>
                                      <w:marBottom w:val="0"/>
                                      <w:divBdr>
                                        <w:top w:val="none" w:sz="0" w:space="0" w:color="auto"/>
                                        <w:left w:val="none" w:sz="0" w:space="0" w:color="auto"/>
                                        <w:bottom w:val="none" w:sz="0" w:space="0" w:color="auto"/>
                                        <w:right w:val="none" w:sz="0" w:space="0" w:color="auto"/>
                                      </w:divBdr>
                                      <w:divsChild>
                                        <w:div w:id="1589803177">
                                          <w:marLeft w:val="0"/>
                                          <w:marRight w:val="0"/>
                                          <w:marTop w:val="0"/>
                                          <w:marBottom w:val="0"/>
                                          <w:divBdr>
                                            <w:top w:val="none" w:sz="0" w:space="0" w:color="auto"/>
                                            <w:left w:val="none" w:sz="0" w:space="0" w:color="auto"/>
                                            <w:bottom w:val="none" w:sz="0" w:space="0" w:color="auto"/>
                                            <w:right w:val="none" w:sz="0" w:space="0" w:color="auto"/>
                                          </w:divBdr>
                                          <w:divsChild>
                                            <w:div w:id="1888832716">
                                              <w:marLeft w:val="0"/>
                                              <w:marRight w:val="0"/>
                                              <w:marTop w:val="0"/>
                                              <w:marBottom w:val="0"/>
                                              <w:divBdr>
                                                <w:top w:val="none" w:sz="0" w:space="0" w:color="auto"/>
                                                <w:left w:val="none" w:sz="0" w:space="0" w:color="auto"/>
                                                <w:bottom w:val="none" w:sz="0" w:space="0" w:color="auto"/>
                                                <w:right w:val="none" w:sz="0" w:space="0" w:color="auto"/>
                                              </w:divBdr>
                                              <w:divsChild>
                                                <w:div w:id="881793909">
                                                  <w:marLeft w:val="0"/>
                                                  <w:marRight w:val="0"/>
                                                  <w:marTop w:val="0"/>
                                                  <w:marBottom w:val="0"/>
                                                  <w:divBdr>
                                                    <w:top w:val="none" w:sz="0" w:space="0" w:color="auto"/>
                                                    <w:left w:val="none" w:sz="0" w:space="0" w:color="auto"/>
                                                    <w:bottom w:val="none" w:sz="0" w:space="0" w:color="auto"/>
                                                    <w:right w:val="none" w:sz="0" w:space="0" w:color="auto"/>
                                                  </w:divBdr>
                                                  <w:divsChild>
                                                    <w:div w:id="98839312">
                                                      <w:marLeft w:val="0"/>
                                                      <w:marRight w:val="0"/>
                                                      <w:marTop w:val="0"/>
                                                      <w:marBottom w:val="0"/>
                                                      <w:divBdr>
                                                        <w:top w:val="none" w:sz="0" w:space="0" w:color="auto"/>
                                                        <w:left w:val="none" w:sz="0" w:space="0" w:color="auto"/>
                                                        <w:bottom w:val="none" w:sz="0" w:space="0" w:color="auto"/>
                                                        <w:right w:val="none" w:sz="0" w:space="0" w:color="auto"/>
                                                      </w:divBdr>
                                                    </w:div>
                                                    <w:div w:id="111943727">
                                                      <w:marLeft w:val="0"/>
                                                      <w:marRight w:val="0"/>
                                                      <w:marTop w:val="0"/>
                                                      <w:marBottom w:val="0"/>
                                                      <w:divBdr>
                                                        <w:top w:val="none" w:sz="0" w:space="0" w:color="auto"/>
                                                        <w:left w:val="none" w:sz="0" w:space="0" w:color="auto"/>
                                                        <w:bottom w:val="none" w:sz="0" w:space="0" w:color="auto"/>
                                                        <w:right w:val="none" w:sz="0" w:space="0" w:color="auto"/>
                                                      </w:divBdr>
                                                      <w:divsChild>
                                                        <w:div w:id="1021779309">
                                                          <w:marLeft w:val="0"/>
                                                          <w:marRight w:val="120"/>
                                                          <w:marTop w:val="150"/>
                                                          <w:marBottom w:val="0"/>
                                                          <w:divBdr>
                                                            <w:top w:val="none" w:sz="0" w:space="0" w:color="auto"/>
                                                            <w:left w:val="none" w:sz="0" w:space="0" w:color="auto"/>
                                                            <w:bottom w:val="none" w:sz="0" w:space="0" w:color="auto"/>
                                                            <w:right w:val="none" w:sz="0" w:space="0" w:color="auto"/>
                                                          </w:divBdr>
                                                          <w:divsChild>
                                                            <w:div w:id="633218482">
                                                              <w:marLeft w:val="0"/>
                                                              <w:marRight w:val="0"/>
                                                              <w:marTop w:val="0"/>
                                                              <w:marBottom w:val="0"/>
                                                              <w:divBdr>
                                                                <w:top w:val="none" w:sz="0" w:space="0" w:color="auto"/>
                                                                <w:left w:val="none" w:sz="0" w:space="0" w:color="auto"/>
                                                                <w:bottom w:val="none" w:sz="0" w:space="0" w:color="auto"/>
                                                                <w:right w:val="none" w:sz="0" w:space="0" w:color="auto"/>
                                                              </w:divBdr>
                                                              <w:divsChild>
                                                                <w:div w:id="1248150690">
                                                                  <w:marLeft w:val="0"/>
                                                                  <w:marRight w:val="0"/>
                                                                  <w:marTop w:val="0"/>
                                                                  <w:marBottom w:val="0"/>
                                                                  <w:divBdr>
                                                                    <w:top w:val="none" w:sz="0" w:space="0" w:color="auto"/>
                                                                    <w:left w:val="none" w:sz="0" w:space="0" w:color="auto"/>
                                                                    <w:bottom w:val="none" w:sz="0" w:space="0" w:color="auto"/>
                                                                    <w:right w:val="none" w:sz="0" w:space="0" w:color="auto"/>
                                                                  </w:divBdr>
                                                                  <w:divsChild>
                                                                    <w:div w:id="1586187985">
                                                                      <w:marLeft w:val="0"/>
                                                                      <w:marRight w:val="0"/>
                                                                      <w:marTop w:val="0"/>
                                                                      <w:marBottom w:val="0"/>
                                                                      <w:divBdr>
                                                                        <w:top w:val="none" w:sz="0" w:space="0" w:color="auto"/>
                                                                        <w:left w:val="none" w:sz="0" w:space="0" w:color="auto"/>
                                                                        <w:bottom w:val="none" w:sz="0" w:space="0" w:color="auto"/>
                                                                        <w:right w:val="none" w:sz="0" w:space="0" w:color="auto"/>
                                                                      </w:divBdr>
                                                                      <w:divsChild>
                                                                        <w:div w:id="179779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9690014">
                                                          <w:marLeft w:val="0"/>
                                                          <w:marRight w:val="0"/>
                                                          <w:marTop w:val="0"/>
                                                          <w:marBottom w:val="0"/>
                                                          <w:divBdr>
                                                            <w:top w:val="none" w:sz="0" w:space="0" w:color="auto"/>
                                                            <w:left w:val="none" w:sz="0" w:space="0" w:color="auto"/>
                                                            <w:bottom w:val="none" w:sz="0" w:space="0" w:color="auto"/>
                                                            <w:right w:val="none" w:sz="0" w:space="0" w:color="auto"/>
                                                          </w:divBdr>
                                                          <w:divsChild>
                                                            <w:div w:id="1587373538">
                                                              <w:marLeft w:val="0"/>
                                                              <w:marRight w:val="0"/>
                                                              <w:marTop w:val="0"/>
                                                              <w:marBottom w:val="0"/>
                                                              <w:divBdr>
                                                                <w:top w:val="none" w:sz="0" w:space="0" w:color="auto"/>
                                                                <w:left w:val="none" w:sz="0" w:space="0" w:color="auto"/>
                                                                <w:bottom w:val="none" w:sz="0" w:space="0" w:color="auto"/>
                                                                <w:right w:val="none" w:sz="0" w:space="0" w:color="auto"/>
                                                              </w:divBdr>
                                                              <w:divsChild>
                                                                <w:div w:id="1957592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57672680">
                      <w:marLeft w:val="0"/>
                      <w:marRight w:val="0"/>
                      <w:marTop w:val="0"/>
                      <w:marBottom w:val="0"/>
                      <w:divBdr>
                        <w:top w:val="none" w:sz="0" w:space="0" w:color="auto"/>
                        <w:left w:val="none" w:sz="0" w:space="0" w:color="auto"/>
                        <w:bottom w:val="none" w:sz="0" w:space="0" w:color="auto"/>
                        <w:right w:val="none" w:sz="0" w:space="0" w:color="auto"/>
                      </w:divBdr>
                      <w:divsChild>
                        <w:div w:id="650794371">
                          <w:marLeft w:val="0"/>
                          <w:marRight w:val="180"/>
                          <w:marTop w:val="0"/>
                          <w:marBottom w:val="0"/>
                          <w:divBdr>
                            <w:top w:val="none" w:sz="0" w:space="0" w:color="auto"/>
                            <w:left w:val="none" w:sz="0" w:space="0" w:color="auto"/>
                            <w:bottom w:val="none" w:sz="0" w:space="0" w:color="auto"/>
                            <w:right w:val="none" w:sz="0" w:space="0" w:color="auto"/>
                          </w:divBdr>
                          <w:divsChild>
                            <w:div w:id="924338425">
                              <w:marLeft w:val="0"/>
                              <w:marRight w:val="0"/>
                              <w:marTop w:val="0"/>
                              <w:marBottom w:val="0"/>
                              <w:divBdr>
                                <w:top w:val="none" w:sz="0" w:space="0" w:color="auto"/>
                                <w:left w:val="none" w:sz="0" w:space="0" w:color="auto"/>
                                <w:bottom w:val="none" w:sz="0" w:space="0" w:color="auto"/>
                                <w:right w:val="none" w:sz="0" w:space="0" w:color="auto"/>
                              </w:divBdr>
                            </w:div>
                          </w:divsChild>
                        </w:div>
                        <w:div w:id="1735659833">
                          <w:marLeft w:val="0"/>
                          <w:marRight w:val="0"/>
                          <w:marTop w:val="180"/>
                          <w:marBottom w:val="0"/>
                          <w:divBdr>
                            <w:top w:val="none" w:sz="0" w:space="0" w:color="auto"/>
                            <w:left w:val="none" w:sz="0" w:space="0" w:color="auto"/>
                            <w:bottom w:val="none" w:sz="0" w:space="0" w:color="auto"/>
                            <w:right w:val="none" w:sz="0" w:space="0" w:color="auto"/>
                          </w:divBdr>
                          <w:divsChild>
                            <w:div w:id="1917589708">
                              <w:marLeft w:val="0"/>
                              <w:marRight w:val="0"/>
                              <w:marTop w:val="0"/>
                              <w:marBottom w:val="0"/>
                              <w:divBdr>
                                <w:top w:val="none" w:sz="0" w:space="0" w:color="auto"/>
                                <w:left w:val="none" w:sz="0" w:space="0" w:color="auto"/>
                                <w:bottom w:val="none" w:sz="0" w:space="0" w:color="auto"/>
                                <w:right w:val="none" w:sz="0" w:space="0" w:color="auto"/>
                              </w:divBdr>
                              <w:divsChild>
                                <w:div w:id="120421381">
                                  <w:marLeft w:val="0"/>
                                  <w:marRight w:val="0"/>
                                  <w:marTop w:val="0"/>
                                  <w:marBottom w:val="0"/>
                                  <w:divBdr>
                                    <w:top w:val="none" w:sz="0" w:space="0" w:color="auto"/>
                                    <w:left w:val="none" w:sz="0" w:space="0" w:color="auto"/>
                                    <w:bottom w:val="none" w:sz="0" w:space="0" w:color="auto"/>
                                    <w:right w:val="none" w:sz="0" w:space="0" w:color="auto"/>
                                  </w:divBdr>
                                  <w:divsChild>
                                    <w:div w:id="533427759">
                                      <w:marLeft w:val="0"/>
                                      <w:marRight w:val="0"/>
                                      <w:marTop w:val="0"/>
                                      <w:marBottom w:val="0"/>
                                      <w:divBdr>
                                        <w:top w:val="none" w:sz="0" w:space="0" w:color="auto"/>
                                        <w:left w:val="none" w:sz="0" w:space="0" w:color="auto"/>
                                        <w:bottom w:val="none" w:sz="0" w:space="0" w:color="auto"/>
                                        <w:right w:val="none" w:sz="0" w:space="0" w:color="auto"/>
                                      </w:divBdr>
                                      <w:divsChild>
                                        <w:div w:id="1987775766">
                                          <w:marLeft w:val="0"/>
                                          <w:marRight w:val="0"/>
                                          <w:marTop w:val="0"/>
                                          <w:marBottom w:val="0"/>
                                          <w:divBdr>
                                            <w:top w:val="none" w:sz="0" w:space="0" w:color="auto"/>
                                            <w:left w:val="none" w:sz="0" w:space="0" w:color="auto"/>
                                            <w:bottom w:val="none" w:sz="0" w:space="0" w:color="auto"/>
                                            <w:right w:val="none" w:sz="0" w:space="0" w:color="auto"/>
                                          </w:divBdr>
                                          <w:divsChild>
                                            <w:div w:id="185601969">
                                              <w:marLeft w:val="0"/>
                                              <w:marRight w:val="0"/>
                                              <w:marTop w:val="0"/>
                                              <w:marBottom w:val="0"/>
                                              <w:divBdr>
                                                <w:top w:val="none" w:sz="0" w:space="0" w:color="auto"/>
                                                <w:left w:val="none" w:sz="0" w:space="0" w:color="auto"/>
                                                <w:bottom w:val="none" w:sz="0" w:space="0" w:color="auto"/>
                                                <w:right w:val="none" w:sz="0" w:space="0" w:color="auto"/>
                                              </w:divBdr>
                                              <w:divsChild>
                                                <w:div w:id="199166870">
                                                  <w:marLeft w:val="0"/>
                                                  <w:marRight w:val="0"/>
                                                  <w:marTop w:val="0"/>
                                                  <w:marBottom w:val="0"/>
                                                  <w:divBdr>
                                                    <w:top w:val="none" w:sz="0" w:space="0" w:color="auto"/>
                                                    <w:left w:val="none" w:sz="0" w:space="0" w:color="auto"/>
                                                    <w:bottom w:val="none" w:sz="0" w:space="0" w:color="auto"/>
                                                    <w:right w:val="none" w:sz="0" w:space="0" w:color="auto"/>
                                                  </w:divBdr>
                                                  <w:divsChild>
                                                    <w:div w:id="636834225">
                                                      <w:marLeft w:val="0"/>
                                                      <w:marRight w:val="0"/>
                                                      <w:marTop w:val="0"/>
                                                      <w:marBottom w:val="0"/>
                                                      <w:divBdr>
                                                        <w:top w:val="none" w:sz="0" w:space="0" w:color="auto"/>
                                                        <w:left w:val="none" w:sz="0" w:space="0" w:color="auto"/>
                                                        <w:bottom w:val="none" w:sz="0" w:space="0" w:color="auto"/>
                                                        <w:right w:val="none" w:sz="0" w:space="0" w:color="auto"/>
                                                      </w:divBdr>
                                                    </w:div>
                                                  </w:divsChild>
                                                </w:div>
                                                <w:div w:id="1387680681">
                                                  <w:marLeft w:val="0"/>
                                                  <w:marRight w:val="0"/>
                                                  <w:marTop w:val="0"/>
                                                  <w:marBottom w:val="0"/>
                                                  <w:divBdr>
                                                    <w:top w:val="none" w:sz="0" w:space="0" w:color="auto"/>
                                                    <w:left w:val="none" w:sz="0" w:space="0" w:color="auto"/>
                                                    <w:bottom w:val="none" w:sz="0" w:space="0" w:color="auto"/>
                                                    <w:right w:val="none" w:sz="0" w:space="0" w:color="auto"/>
                                                  </w:divBdr>
                                                  <w:divsChild>
                                                    <w:div w:id="152525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59521578">
      <w:bodyDiv w:val="1"/>
      <w:marLeft w:val="0"/>
      <w:marRight w:val="0"/>
      <w:marTop w:val="0"/>
      <w:marBottom w:val="0"/>
      <w:divBdr>
        <w:top w:val="none" w:sz="0" w:space="0" w:color="auto"/>
        <w:left w:val="none" w:sz="0" w:space="0" w:color="auto"/>
        <w:bottom w:val="none" w:sz="0" w:space="0" w:color="auto"/>
        <w:right w:val="none" w:sz="0" w:space="0" w:color="auto"/>
      </w:divBdr>
    </w:div>
    <w:div w:id="791167976">
      <w:bodyDiv w:val="1"/>
      <w:marLeft w:val="0"/>
      <w:marRight w:val="0"/>
      <w:marTop w:val="0"/>
      <w:marBottom w:val="0"/>
      <w:divBdr>
        <w:top w:val="none" w:sz="0" w:space="0" w:color="auto"/>
        <w:left w:val="none" w:sz="0" w:space="0" w:color="auto"/>
        <w:bottom w:val="none" w:sz="0" w:space="0" w:color="auto"/>
        <w:right w:val="none" w:sz="0" w:space="0" w:color="auto"/>
      </w:divBdr>
    </w:div>
    <w:div w:id="797453557">
      <w:bodyDiv w:val="1"/>
      <w:marLeft w:val="0"/>
      <w:marRight w:val="0"/>
      <w:marTop w:val="0"/>
      <w:marBottom w:val="0"/>
      <w:divBdr>
        <w:top w:val="none" w:sz="0" w:space="0" w:color="auto"/>
        <w:left w:val="none" w:sz="0" w:space="0" w:color="auto"/>
        <w:bottom w:val="none" w:sz="0" w:space="0" w:color="auto"/>
        <w:right w:val="none" w:sz="0" w:space="0" w:color="auto"/>
      </w:divBdr>
      <w:divsChild>
        <w:div w:id="1071195593">
          <w:marLeft w:val="0"/>
          <w:marRight w:val="0"/>
          <w:marTop w:val="0"/>
          <w:marBottom w:val="75"/>
          <w:divBdr>
            <w:top w:val="none" w:sz="0" w:space="0" w:color="auto"/>
            <w:left w:val="none" w:sz="0" w:space="0" w:color="auto"/>
            <w:bottom w:val="none" w:sz="0" w:space="0" w:color="auto"/>
            <w:right w:val="none" w:sz="0" w:space="0" w:color="auto"/>
          </w:divBdr>
        </w:div>
      </w:divsChild>
    </w:div>
    <w:div w:id="799886923">
      <w:bodyDiv w:val="1"/>
      <w:marLeft w:val="0"/>
      <w:marRight w:val="0"/>
      <w:marTop w:val="0"/>
      <w:marBottom w:val="0"/>
      <w:divBdr>
        <w:top w:val="none" w:sz="0" w:space="0" w:color="auto"/>
        <w:left w:val="none" w:sz="0" w:space="0" w:color="auto"/>
        <w:bottom w:val="none" w:sz="0" w:space="0" w:color="auto"/>
        <w:right w:val="none" w:sz="0" w:space="0" w:color="auto"/>
      </w:divBdr>
    </w:div>
    <w:div w:id="817575525">
      <w:bodyDiv w:val="1"/>
      <w:marLeft w:val="0"/>
      <w:marRight w:val="0"/>
      <w:marTop w:val="0"/>
      <w:marBottom w:val="0"/>
      <w:divBdr>
        <w:top w:val="none" w:sz="0" w:space="0" w:color="auto"/>
        <w:left w:val="none" w:sz="0" w:space="0" w:color="auto"/>
        <w:bottom w:val="none" w:sz="0" w:space="0" w:color="auto"/>
        <w:right w:val="none" w:sz="0" w:space="0" w:color="auto"/>
      </w:divBdr>
    </w:div>
    <w:div w:id="834030688">
      <w:bodyDiv w:val="1"/>
      <w:marLeft w:val="0"/>
      <w:marRight w:val="0"/>
      <w:marTop w:val="0"/>
      <w:marBottom w:val="0"/>
      <w:divBdr>
        <w:top w:val="none" w:sz="0" w:space="0" w:color="auto"/>
        <w:left w:val="none" w:sz="0" w:space="0" w:color="auto"/>
        <w:bottom w:val="none" w:sz="0" w:space="0" w:color="auto"/>
        <w:right w:val="none" w:sz="0" w:space="0" w:color="auto"/>
      </w:divBdr>
    </w:div>
    <w:div w:id="837230667">
      <w:bodyDiv w:val="1"/>
      <w:marLeft w:val="0"/>
      <w:marRight w:val="0"/>
      <w:marTop w:val="0"/>
      <w:marBottom w:val="0"/>
      <w:divBdr>
        <w:top w:val="none" w:sz="0" w:space="0" w:color="auto"/>
        <w:left w:val="none" w:sz="0" w:space="0" w:color="auto"/>
        <w:bottom w:val="none" w:sz="0" w:space="0" w:color="auto"/>
        <w:right w:val="none" w:sz="0" w:space="0" w:color="auto"/>
      </w:divBdr>
    </w:div>
    <w:div w:id="842010531">
      <w:bodyDiv w:val="1"/>
      <w:marLeft w:val="0"/>
      <w:marRight w:val="0"/>
      <w:marTop w:val="0"/>
      <w:marBottom w:val="0"/>
      <w:divBdr>
        <w:top w:val="none" w:sz="0" w:space="0" w:color="auto"/>
        <w:left w:val="none" w:sz="0" w:space="0" w:color="auto"/>
        <w:bottom w:val="none" w:sz="0" w:space="0" w:color="auto"/>
        <w:right w:val="none" w:sz="0" w:space="0" w:color="auto"/>
      </w:divBdr>
    </w:div>
    <w:div w:id="849216471">
      <w:bodyDiv w:val="1"/>
      <w:marLeft w:val="0"/>
      <w:marRight w:val="0"/>
      <w:marTop w:val="0"/>
      <w:marBottom w:val="0"/>
      <w:divBdr>
        <w:top w:val="none" w:sz="0" w:space="0" w:color="auto"/>
        <w:left w:val="none" w:sz="0" w:space="0" w:color="auto"/>
        <w:bottom w:val="none" w:sz="0" w:space="0" w:color="auto"/>
        <w:right w:val="none" w:sz="0" w:space="0" w:color="auto"/>
      </w:divBdr>
    </w:div>
    <w:div w:id="850608874">
      <w:bodyDiv w:val="1"/>
      <w:marLeft w:val="0"/>
      <w:marRight w:val="0"/>
      <w:marTop w:val="0"/>
      <w:marBottom w:val="0"/>
      <w:divBdr>
        <w:top w:val="none" w:sz="0" w:space="0" w:color="auto"/>
        <w:left w:val="none" w:sz="0" w:space="0" w:color="auto"/>
        <w:bottom w:val="none" w:sz="0" w:space="0" w:color="auto"/>
        <w:right w:val="none" w:sz="0" w:space="0" w:color="auto"/>
      </w:divBdr>
    </w:div>
    <w:div w:id="862324648">
      <w:bodyDiv w:val="1"/>
      <w:marLeft w:val="0"/>
      <w:marRight w:val="0"/>
      <w:marTop w:val="0"/>
      <w:marBottom w:val="0"/>
      <w:divBdr>
        <w:top w:val="none" w:sz="0" w:space="0" w:color="auto"/>
        <w:left w:val="none" w:sz="0" w:space="0" w:color="auto"/>
        <w:bottom w:val="none" w:sz="0" w:space="0" w:color="auto"/>
        <w:right w:val="none" w:sz="0" w:space="0" w:color="auto"/>
      </w:divBdr>
      <w:divsChild>
        <w:div w:id="1040403002">
          <w:marLeft w:val="0"/>
          <w:marRight w:val="0"/>
          <w:marTop w:val="0"/>
          <w:marBottom w:val="75"/>
          <w:divBdr>
            <w:top w:val="none" w:sz="0" w:space="0" w:color="auto"/>
            <w:left w:val="none" w:sz="0" w:space="0" w:color="auto"/>
            <w:bottom w:val="none" w:sz="0" w:space="0" w:color="auto"/>
            <w:right w:val="none" w:sz="0" w:space="0" w:color="auto"/>
          </w:divBdr>
        </w:div>
      </w:divsChild>
    </w:div>
    <w:div w:id="865799448">
      <w:bodyDiv w:val="1"/>
      <w:marLeft w:val="0"/>
      <w:marRight w:val="0"/>
      <w:marTop w:val="0"/>
      <w:marBottom w:val="0"/>
      <w:divBdr>
        <w:top w:val="none" w:sz="0" w:space="0" w:color="auto"/>
        <w:left w:val="none" w:sz="0" w:space="0" w:color="auto"/>
        <w:bottom w:val="none" w:sz="0" w:space="0" w:color="auto"/>
        <w:right w:val="none" w:sz="0" w:space="0" w:color="auto"/>
      </w:divBdr>
    </w:div>
    <w:div w:id="865799653">
      <w:bodyDiv w:val="1"/>
      <w:marLeft w:val="0"/>
      <w:marRight w:val="0"/>
      <w:marTop w:val="0"/>
      <w:marBottom w:val="0"/>
      <w:divBdr>
        <w:top w:val="none" w:sz="0" w:space="0" w:color="auto"/>
        <w:left w:val="none" w:sz="0" w:space="0" w:color="auto"/>
        <w:bottom w:val="none" w:sz="0" w:space="0" w:color="auto"/>
        <w:right w:val="none" w:sz="0" w:space="0" w:color="auto"/>
      </w:divBdr>
    </w:div>
    <w:div w:id="868376247">
      <w:bodyDiv w:val="1"/>
      <w:marLeft w:val="0"/>
      <w:marRight w:val="0"/>
      <w:marTop w:val="0"/>
      <w:marBottom w:val="0"/>
      <w:divBdr>
        <w:top w:val="none" w:sz="0" w:space="0" w:color="auto"/>
        <w:left w:val="none" w:sz="0" w:space="0" w:color="auto"/>
        <w:bottom w:val="none" w:sz="0" w:space="0" w:color="auto"/>
        <w:right w:val="none" w:sz="0" w:space="0" w:color="auto"/>
      </w:divBdr>
    </w:div>
    <w:div w:id="873923118">
      <w:bodyDiv w:val="1"/>
      <w:marLeft w:val="0"/>
      <w:marRight w:val="0"/>
      <w:marTop w:val="0"/>
      <w:marBottom w:val="0"/>
      <w:divBdr>
        <w:top w:val="none" w:sz="0" w:space="0" w:color="auto"/>
        <w:left w:val="none" w:sz="0" w:space="0" w:color="auto"/>
        <w:bottom w:val="none" w:sz="0" w:space="0" w:color="auto"/>
        <w:right w:val="none" w:sz="0" w:space="0" w:color="auto"/>
      </w:divBdr>
      <w:divsChild>
        <w:div w:id="866213002">
          <w:marLeft w:val="0"/>
          <w:marRight w:val="0"/>
          <w:marTop w:val="0"/>
          <w:marBottom w:val="75"/>
          <w:divBdr>
            <w:top w:val="none" w:sz="0" w:space="0" w:color="auto"/>
            <w:left w:val="none" w:sz="0" w:space="0" w:color="auto"/>
            <w:bottom w:val="none" w:sz="0" w:space="0" w:color="auto"/>
            <w:right w:val="none" w:sz="0" w:space="0" w:color="auto"/>
          </w:divBdr>
        </w:div>
      </w:divsChild>
    </w:div>
    <w:div w:id="875044332">
      <w:bodyDiv w:val="1"/>
      <w:marLeft w:val="0"/>
      <w:marRight w:val="0"/>
      <w:marTop w:val="0"/>
      <w:marBottom w:val="0"/>
      <w:divBdr>
        <w:top w:val="none" w:sz="0" w:space="0" w:color="auto"/>
        <w:left w:val="none" w:sz="0" w:space="0" w:color="auto"/>
        <w:bottom w:val="none" w:sz="0" w:space="0" w:color="auto"/>
        <w:right w:val="none" w:sz="0" w:space="0" w:color="auto"/>
      </w:divBdr>
    </w:div>
    <w:div w:id="883520540">
      <w:bodyDiv w:val="1"/>
      <w:marLeft w:val="0"/>
      <w:marRight w:val="0"/>
      <w:marTop w:val="0"/>
      <w:marBottom w:val="0"/>
      <w:divBdr>
        <w:top w:val="none" w:sz="0" w:space="0" w:color="auto"/>
        <w:left w:val="none" w:sz="0" w:space="0" w:color="auto"/>
        <w:bottom w:val="none" w:sz="0" w:space="0" w:color="auto"/>
        <w:right w:val="none" w:sz="0" w:space="0" w:color="auto"/>
      </w:divBdr>
    </w:div>
    <w:div w:id="883638900">
      <w:bodyDiv w:val="1"/>
      <w:marLeft w:val="0"/>
      <w:marRight w:val="0"/>
      <w:marTop w:val="0"/>
      <w:marBottom w:val="0"/>
      <w:divBdr>
        <w:top w:val="none" w:sz="0" w:space="0" w:color="auto"/>
        <w:left w:val="none" w:sz="0" w:space="0" w:color="auto"/>
        <w:bottom w:val="none" w:sz="0" w:space="0" w:color="auto"/>
        <w:right w:val="none" w:sz="0" w:space="0" w:color="auto"/>
      </w:divBdr>
    </w:div>
    <w:div w:id="902108190">
      <w:bodyDiv w:val="1"/>
      <w:marLeft w:val="0"/>
      <w:marRight w:val="0"/>
      <w:marTop w:val="0"/>
      <w:marBottom w:val="0"/>
      <w:divBdr>
        <w:top w:val="none" w:sz="0" w:space="0" w:color="auto"/>
        <w:left w:val="none" w:sz="0" w:space="0" w:color="auto"/>
        <w:bottom w:val="none" w:sz="0" w:space="0" w:color="auto"/>
        <w:right w:val="none" w:sz="0" w:space="0" w:color="auto"/>
      </w:divBdr>
    </w:div>
    <w:div w:id="908807398">
      <w:bodyDiv w:val="1"/>
      <w:marLeft w:val="0"/>
      <w:marRight w:val="0"/>
      <w:marTop w:val="0"/>
      <w:marBottom w:val="0"/>
      <w:divBdr>
        <w:top w:val="none" w:sz="0" w:space="0" w:color="auto"/>
        <w:left w:val="none" w:sz="0" w:space="0" w:color="auto"/>
        <w:bottom w:val="none" w:sz="0" w:space="0" w:color="auto"/>
        <w:right w:val="none" w:sz="0" w:space="0" w:color="auto"/>
      </w:divBdr>
    </w:div>
    <w:div w:id="911045034">
      <w:bodyDiv w:val="1"/>
      <w:marLeft w:val="0"/>
      <w:marRight w:val="0"/>
      <w:marTop w:val="0"/>
      <w:marBottom w:val="0"/>
      <w:divBdr>
        <w:top w:val="none" w:sz="0" w:space="0" w:color="auto"/>
        <w:left w:val="none" w:sz="0" w:space="0" w:color="auto"/>
        <w:bottom w:val="none" w:sz="0" w:space="0" w:color="auto"/>
        <w:right w:val="none" w:sz="0" w:space="0" w:color="auto"/>
      </w:divBdr>
    </w:div>
    <w:div w:id="912085549">
      <w:bodyDiv w:val="1"/>
      <w:marLeft w:val="0"/>
      <w:marRight w:val="0"/>
      <w:marTop w:val="0"/>
      <w:marBottom w:val="0"/>
      <w:divBdr>
        <w:top w:val="none" w:sz="0" w:space="0" w:color="auto"/>
        <w:left w:val="none" w:sz="0" w:space="0" w:color="auto"/>
        <w:bottom w:val="none" w:sz="0" w:space="0" w:color="auto"/>
        <w:right w:val="none" w:sz="0" w:space="0" w:color="auto"/>
      </w:divBdr>
    </w:div>
    <w:div w:id="927542692">
      <w:bodyDiv w:val="1"/>
      <w:marLeft w:val="0"/>
      <w:marRight w:val="0"/>
      <w:marTop w:val="0"/>
      <w:marBottom w:val="0"/>
      <w:divBdr>
        <w:top w:val="none" w:sz="0" w:space="0" w:color="auto"/>
        <w:left w:val="none" w:sz="0" w:space="0" w:color="auto"/>
        <w:bottom w:val="none" w:sz="0" w:space="0" w:color="auto"/>
        <w:right w:val="none" w:sz="0" w:space="0" w:color="auto"/>
      </w:divBdr>
    </w:div>
    <w:div w:id="928077612">
      <w:bodyDiv w:val="1"/>
      <w:marLeft w:val="0"/>
      <w:marRight w:val="0"/>
      <w:marTop w:val="0"/>
      <w:marBottom w:val="0"/>
      <w:divBdr>
        <w:top w:val="none" w:sz="0" w:space="0" w:color="auto"/>
        <w:left w:val="none" w:sz="0" w:space="0" w:color="auto"/>
        <w:bottom w:val="none" w:sz="0" w:space="0" w:color="auto"/>
        <w:right w:val="none" w:sz="0" w:space="0" w:color="auto"/>
      </w:divBdr>
    </w:div>
    <w:div w:id="932861193">
      <w:bodyDiv w:val="1"/>
      <w:marLeft w:val="0"/>
      <w:marRight w:val="0"/>
      <w:marTop w:val="0"/>
      <w:marBottom w:val="0"/>
      <w:divBdr>
        <w:top w:val="none" w:sz="0" w:space="0" w:color="auto"/>
        <w:left w:val="none" w:sz="0" w:space="0" w:color="auto"/>
        <w:bottom w:val="none" w:sz="0" w:space="0" w:color="auto"/>
        <w:right w:val="none" w:sz="0" w:space="0" w:color="auto"/>
      </w:divBdr>
    </w:div>
    <w:div w:id="938761503">
      <w:bodyDiv w:val="1"/>
      <w:marLeft w:val="0"/>
      <w:marRight w:val="0"/>
      <w:marTop w:val="0"/>
      <w:marBottom w:val="0"/>
      <w:divBdr>
        <w:top w:val="none" w:sz="0" w:space="0" w:color="auto"/>
        <w:left w:val="none" w:sz="0" w:space="0" w:color="auto"/>
        <w:bottom w:val="none" w:sz="0" w:space="0" w:color="auto"/>
        <w:right w:val="none" w:sz="0" w:space="0" w:color="auto"/>
      </w:divBdr>
    </w:div>
    <w:div w:id="939725199">
      <w:bodyDiv w:val="1"/>
      <w:marLeft w:val="0"/>
      <w:marRight w:val="0"/>
      <w:marTop w:val="0"/>
      <w:marBottom w:val="0"/>
      <w:divBdr>
        <w:top w:val="none" w:sz="0" w:space="0" w:color="auto"/>
        <w:left w:val="none" w:sz="0" w:space="0" w:color="auto"/>
        <w:bottom w:val="none" w:sz="0" w:space="0" w:color="auto"/>
        <w:right w:val="none" w:sz="0" w:space="0" w:color="auto"/>
      </w:divBdr>
    </w:div>
    <w:div w:id="944845001">
      <w:bodyDiv w:val="1"/>
      <w:marLeft w:val="0"/>
      <w:marRight w:val="0"/>
      <w:marTop w:val="0"/>
      <w:marBottom w:val="0"/>
      <w:divBdr>
        <w:top w:val="none" w:sz="0" w:space="0" w:color="auto"/>
        <w:left w:val="none" w:sz="0" w:space="0" w:color="auto"/>
        <w:bottom w:val="none" w:sz="0" w:space="0" w:color="auto"/>
        <w:right w:val="none" w:sz="0" w:space="0" w:color="auto"/>
      </w:divBdr>
    </w:div>
    <w:div w:id="956329240">
      <w:bodyDiv w:val="1"/>
      <w:marLeft w:val="0"/>
      <w:marRight w:val="0"/>
      <w:marTop w:val="0"/>
      <w:marBottom w:val="0"/>
      <w:divBdr>
        <w:top w:val="none" w:sz="0" w:space="0" w:color="auto"/>
        <w:left w:val="none" w:sz="0" w:space="0" w:color="auto"/>
        <w:bottom w:val="none" w:sz="0" w:space="0" w:color="auto"/>
        <w:right w:val="none" w:sz="0" w:space="0" w:color="auto"/>
      </w:divBdr>
    </w:div>
    <w:div w:id="959989325">
      <w:bodyDiv w:val="1"/>
      <w:marLeft w:val="0"/>
      <w:marRight w:val="0"/>
      <w:marTop w:val="0"/>
      <w:marBottom w:val="0"/>
      <w:divBdr>
        <w:top w:val="none" w:sz="0" w:space="0" w:color="auto"/>
        <w:left w:val="none" w:sz="0" w:space="0" w:color="auto"/>
        <w:bottom w:val="none" w:sz="0" w:space="0" w:color="auto"/>
        <w:right w:val="none" w:sz="0" w:space="0" w:color="auto"/>
      </w:divBdr>
    </w:div>
    <w:div w:id="973212478">
      <w:bodyDiv w:val="1"/>
      <w:marLeft w:val="0"/>
      <w:marRight w:val="0"/>
      <w:marTop w:val="0"/>
      <w:marBottom w:val="0"/>
      <w:divBdr>
        <w:top w:val="none" w:sz="0" w:space="0" w:color="auto"/>
        <w:left w:val="none" w:sz="0" w:space="0" w:color="auto"/>
        <w:bottom w:val="none" w:sz="0" w:space="0" w:color="auto"/>
        <w:right w:val="none" w:sz="0" w:space="0" w:color="auto"/>
      </w:divBdr>
      <w:divsChild>
        <w:div w:id="9188274">
          <w:marLeft w:val="0"/>
          <w:marRight w:val="0"/>
          <w:marTop w:val="0"/>
          <w:marBottom w:val="75"/>
          <w:divBdr>
            <w:top w:val="none" w:sz="0" w:space="0" w:color="auto"/>
            <w:left w:val="none" w:sz="0" w:space="0" w:color="auto"/>
            <w:bottom w:val="none" w:sz="0" w:space="0" w:color="auto"/>
            <w:right w:val="none" w:sz="0" w:space="0" w:color="auto"/>
          </w:divBdr>
        </w:div>
      </w:divsChild>
    </w:div>
    <w:div w:id="974719161">
      <w:bodyDiv w:val="1"/>
      <w:marLeft w:val="0"/>
      <w:marRight w:val="0"/>
      <w:marTop w:val="0"/>
      <w:marBottom w:val="0"/>
      <w:divBdr>
        <w:top w:val="none" w:sz="0" w:space="0" w:color="auto"/>
        <w:left w:val="none" w:sz="0" w:space="0" w:color="auto"/>
        <w:bottom w:val="none" w:sz="0" w:space="0" w:color="auto"/>
        <w:right w:val="none" w:sz="0" w:space="0" w:color="auto"/>
      </w:divBdr>
    </w:div>
    <w:div w:id="976228295">
      <w:bodyDiv w:val="1"/>
      <w:marLeft w:val="0"/>
      <w:marRight w:val="0"/>
      <w:marTop w:val="0"/>
      <w:marBottom w:val="0"/>
      <w:divBdr>
        <w:top w:val="none" w:sz="0" w:space="0" w:color="auto"/>
        <w:left w:val="none" w:sz="0" w:space="0" w:color="auto"/>
        <w:bottom w:val="none" w:sz="0" w:space="0" w:color="auto"/>
        <w:right w:val="none" w:sz="0" w:space="0" w:color="auto"/>
      </w:divBdr>
    </w:div>
    <w:div w:id="976642748">
      <w:bodyDiv w:val="1"/>
      <w:marLeft w:val="0"/>
      <w:marRight w:val="0"/>
      <w:marTop w:val="0"/>
      <w:marBottom w:val="0"/>
      <w:divBdr>
        <w:top w:val="none" w:sz="0" w:space="0" w:color="auto"/>
        <w:left w:val="none" w:sz="0" w:space="0" w:color="auto"/>
        <w:bottom w:val="none" w:sz="0" w:space="0" w:color="auto"/>
        <w:right w:val="none" w:sz="0" w:space="0" w:color="auto"/>
      </w:divBdr>
    </w:div>
    <w:div w:id="980580819">
      <w:bodyDiv w:val="1"/>
      <w:marLeft w:val="0"/>
      <w:marRight w:val="0"/>
      <w:marTop w:val="0"/>
      <w:marBottom w:val="0"/>
      <w:divBdr>
        <w:top w:val="none" w:sz="0" w:space="0" w:color="auto"/>
        <w:left w:val="none" w:sz="0" w:space="0" w:color="auto"/>
        <w:bottom w:val="none" w:sz="0" w:space="0" w:color="auto"/>
        <w:right w:val="none" w:sz="0" w:space="0" w:color="auto"/>
      </w:divBdr>
    </w:div>
    <w:div w:id="984238394">
      <w:bodyDiv w:val="1"/>
      <w:marLeft w:val="0"/>
      <w:marRight w:val="0"/>
      <w:marTop w:val="0"/>
      <w:marBottom w:val="0"/>
      <w:divBdr>
        <w:top w:val="none" w:sz="0" w:space="0" w:color="auto"/>
        <w:left w:val="none" w:sz="0" w:space="0" w:color="auto"/>
        <w:bottom w:val="none" w:sz="0" w:space="0" w:color="auto"/>
        <w:right w:val="none" w:sz="0" w:space="0" w:color="auto"/>
      </w:divBdr>
      <w:divsChild>
        <w:div w:id="482703206">
          <w:marLeft w:val="0"/>
          <w:marRight w:val="0"/>
          <w:marTop w:val="0"/>
          <w:marBottom w:val="0"/>
          <w:divBdr>
            <w:top w:val="none" w:sz="0" w:space="0" w:color="auto"/>
            <w:left w:val="none" w:sz="0" w:space="0" w:color="auto"/>
            <w:bottom w:val="none" w:sz="0" w:space="0" w:color="auto"/>
            <w:right w:val="none" w:sz="0" w:space="0" w:color="auto"/>
          </w:divBdr>
          <w:divsChild>
            <w:div w:id="2065829499">
              <w:marLeft w:val="0"/>
              <w:marRight w:val="0"/>
              <w:marTop w:val="0"/>
              <w:marBottom w:val="0"/>
              <w:divBdr>
                <w:top w:val="none" w:sz="0" w:space="0" w:color="auto"/>
                <w:left w:val="none" w:sz="0" w:space="0" w:color="auto"/>
                <w:bottom w:val="none" w:sz="0" w:space="0" w:color="auto"/>
                <w:right w:val="none" w:sz="0" w:space="0" w:color="auto"/>
              </w:divBdr>
              <w:divsChild>
                <w:div w:id="1058165072">
                  <w:marLeft w:val="0"/>
                  <w:marRight w:val="0"/>
                  <w:marTop w:val="0"/>
                  <w:marBottom w:val="0"/>
                  <w:divBdr>
                    <w:top w:val="none" w:sz="0" w:space="0" w:color="auto"/>
                    <w:left w:val="none" w:sz="0" w:space="0" w:color="auto"/>
                    <w:bottom w:val="none" w:sz="0" w:space="0" w:color="auto"/>
                    <w:right w:val="none" w:sz="0" w:space="0" w:color="auto"/>
                  </w:divBdr>
                  <w:divsChild>
                    <w:div w:id="1762985689">
                      <w:marLeft w:val="0"/>
                      <w:marRight w:val="0"/>
                      <w:marTop w:val="0"/>
                      <w:marBottom w:val="0"/>
                      <w:divBdr>
                        <w:top w:val="none" w:sz="0" w:space="0" w:color="auto"/>
                        <w:left w:val="none" w:sz="0" w:space="0" w:color="auto"/>
                        <w:bottom w:val="none" w:sz="0" w:space="0" w:color="auto"/>
                        <w:right w:val="none" w:sz="0" w:space="0" w:color="auto"/>
                      </w:divBdr>
                      <w:divsChild>
                        <w:div w:id="434135490">
                          <w:marLeft w:val="0"/>
                          <w:marRight w:val="0"/>
                          <w:marTop w:val="0"/>
                          <w:marBottom w:val="0"/>
                          <w:divBdr>
                            <w:top w:val="none" w:sz="0" w:space="0" w:color="auto"/>
                            <w:left w:val="none" w:sz="0" w:space="0" w:color="auto"/>
                            <w:bottom w:val="none" w:sz="0" w:space="0" w:color="auto"/>
                            <w:right w:val="none" w:sz="0" w:space="0" w:color="auto"/>
                          </w:divBdr>
                          <w:divsChild>
                            <w:div w:id="70200694">
                              <w:marLeft w:val="0"/>
                              <w:marRight w:val="0"/>
                              <w:marTop w:val="0"/>
                              <w:marBottom w:val="0"/>
                              <w:divBdr>
                                <w:top w:val="none" w:sz="0" w:space="0" w:color="auto"/>
                                <w:left w:val="none" w:sz="0" w:space="0" w:color="auto"/>
                                <w:bottom w:val="none" w:sz="0" w:space="0" w:color="auto"/>
                                <w:right w:val="none" w:sz="0" w:space="0" w:color="auto"/>
                              </w:divBdr>
                              <w:divsChild>
                                <w:div w:id="1819765768">
                                  <w:marLeft w:val="0"/>
                                  <w:marRight w:val="0"/>
                                  <w:marTop w:val="0"/>
                                  <w:marBottom w:val="0"/>
                                  <w:divBdr>
                                    <w:top w:val="none" w:sz="0" w:space="0" w:color="auto"/>
                                    <w:left w:val="none" w:sz="0" w:space="0" w:color="auto"/>
                                    <w:bottom w:val="none" w:sz="0" w:space="0" w:color="auto"/>
                                    <w:right w:val="none" w:sz="0" w:space="0" w:color="auto"/>
                                  </w:divBdr>
                                  <w:divsChild>
                                    <w:div w:id="1846629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5764498">
      <w:bodyDiv w:val="1"/>
      <w:marLeft w:val="0"/>
      <w:marRight w:val="0"/>
      <w:marTop w:val="0"/>
      <w:marBottom w:val="0"/>
      <w:divBdr>
        <w:top w:val="none" w:sz="0" w:space="0" w:color="auto"/>
        <w:left w:val="none" w:sz="0" w:space="0" w:color="auto"/>
        <w:bottom w:val="none" w:sz="0" w:space="0" w:color="auto"/>
        <w:right w:val="none" w:sz="0" w:space="0" w:color="auto"/>
      </w:divBdr>
    </w:div>
    <w:div w:id="1003126665">
      <w:bodyDiv w:val="1"/>
      <w:marLeft w:val="0"/>
      <w:marRight w:val="0"/>
      <w:marTop w:val="0"/>
      <w:marBottom w:val="0"/>
      <w:divBdr>
        <w:top w:val="none" w:sz="0" w:space="0" w:color="auto"/>
        <w:left w:val="none" w:sz="0" w:space="0" w:color="auto"/>
        <w:bottom w:val="none" w:sz="0" w:space="0" w:color="auto"/>
        <w:right w:val="none" w:sz="0" w:space="0" w:color="auto"/>
      </w:divBdr>
    </w:div>
    <w:div w:id="1005668894">
      <w:bodyDiv w:val="1"/>
      <w:marLeft w:val="0"/>
      <w:marRight w:val="0"/>
      <w:marTop w:val="0"/>
      <w:marBottom w:val="0"/>
      <w:divBdr>
        <w:top w:val="none" w:sz="0" w:space="0" w:color="auto"/>
        <w:left w:val="none" w:sz="0" w:space="0" w:color="auto"/>
        <w:bottom w:val="none" w:sz="0" w:space="0" w:color="auto"/>
        <w:right w:val="none" w:sz="0" w:space="0" w:color="auto"/>
      </w:divBdr>
      <w:divsChild>
        <w:div w:id="101851390">
          <w:marLeft w:val="0"/>
          <w:marRight w:val="0"/>
          <w:marTop w:val="0"/>
          <w:marBottom w:val="75"/>
          <w:divBdr>
            <w:top w:val="none" w:sz="0" w:space="0" w:color="auto"/>
            <w:left w:val="none" w:sz="0" w:space="0" w:color="auto"/>
            <w:bottom w:val="none" w:sz="0" w:space="0" w:color="auto"/>
            <w:right w:val="none" w:sz="0" w:space="0" w:color="auto"/>
          </w:divBdr>
        </w:div>
      </w:divsChild>
    </w:div>
    <w:div w:id="1006251045">
      <w:bodyDiv w:val="1"/>
      <w:marLeft w:val="0"/>
      <w:marRight w:val="0"/>
      <w:marTop w:val="0"/>
      <w:marBottom w:val="0"/>
      <w:divBdr>
        <w:top w:val="none" w:sz="0" w:space="0" w:color="auto"/>
        <w:left w:val="none" w:sz="0" w:space="0" w:color="auto"/>
        <w:bottom w:val="none" w:sz="0" w:space="0" w:color="auto"/>
        <w:right w:val="none" w:sz="0" w:space="0" w:color="auto"/>
      </w:divBdr>
    </w:div>
    <w:div w:id="1012996201">
      <w:bodyDiv w:val="1"/>
      <w:marLeft w:val="0"/>
      <w:marRight w:val="0"/>
      <w:marTop w:val="0"/>
      <w:marBottom w:val="0"/>
      <w:divBdr>
        <w:top w:val="none" w:sz="0" w:space="0" w:color="auto"/>
        <w:left w:val="none" w:sz="0" w:space="0" w:color="auto"/>
        <w:bottom w:val="none" w:sz="0" w:space="0" w:color="auto"/>
        <w:right w:val="none" w:sz="0" w:space="0" w:color="auto"/>
      </w:divBdr>
    </w:div>
    <w:div w:id="1028726831">
      <w:bodyDiv w:val="1"/>
      <w:marLeft w:val="0"/>
      <w:marRight w:val="0"/>
      <w:marTop w:val="0"/>
      <w:marBottom w:val="0"/>
      <w:divBdr>
        <w:top w:val="none" w:sz="0" w:space="0" w:color="auto"/>
        <w:left w:val="none" w:sz="0" w:space="0" w:color="auto"/>
        <w:bottom w:val="none" w:sz="0" w:space="0" w:color="auto"/>
        <w:right w:val="none" w:sz="0" w:space="0" w:color="auto"/>
      </w:divBdr>
      <w:divsChild>
        <w:div w:id="98917361">
          <w:marLeft w:val="0"/>
          <w:marRight w:val="0"/>
          <w:marTop w:val="0"/>
          <w:marBottom w:val="0"/>
          <w:divBdr>
            <w:top w:val="none" w:sz="0" w:space="0" w:color="auto"/>
            <w:left w:val="none" w:sz="0" w:space="0" w:color="auto"/>
            <w:bottom w:val="none" w:sz="0" w:space="0" w:color="auto"/>
            <w:right w:val="none" w:sz="0" w:space="0" w:color="auto"/>
          </w:divBdr>
        </w:div>
      </w:divsChild>
    </w:div>
    <w:div w:id="1035732499">
      <w:bodyDiv w:val="1"/>
      <w:marLeft w:val="0"/>
      <w:marRight w:val="0"/>
      <w:marTop w:val="0"/>
      <w:marBottom w:val="0"/>
      <w:divBdr>
        <w:top w:val="none" w:sz="0" w:space="0" w:color="auto"/>
        <w:left w:val="none" w:sz="0" w:space="0" w:color="auto"/>
        <w:bottom w:val="none" w:sz="0" w:space="0" w:color="auto"/>
        <w:right w:val="none" w:sz="0" w:space="0" w:color="auto"/>
      </w:divBdr>
    </w:div>
    <w:div w:id="1041976690">
      <w:bodyDiv w:val="1"/>
      <w:marLeft w:val="0"/>
      <w:marRight w:val="0"/>
      <w:marTop w:val="0"/>
      <w:marBottom w:val="0"/>
      <w:divBdr>
        <w:top w:val="none" w:sz="0" w:space="0" w:color="auto"/>
        <w:left w:val="none" w:sz="0" w:space="0" w:color="auto"/>
        <w:bottom w:val="none" w:sz="0" w:space="0" w:color="auto"/>
        <w:right w:val="none" w:sz="0" w:space="0" w:color="auto"/>
      </w:divBdr>
    </w:div>
    <w:div w:id="1041980298">
      <w:bodyDiv w:val="1"/>
      <w:marLeft w:val="0"/>
      <w:marRight w:val="0"/>
      <w:marTop w:val="0"/>
      <w:marBottom w:val="0"/>
      <w:divBdr>
        <w:top w:val="none" w:sz="0" w:space="0" w:color="auto"/>
        <w:left w:val="none" w:sz="0" w:space="0" w:color="auto"/>
        <w:bottom w:val="none" w:sz="0" w:space="0" w:color="auto"/>
        <w:right w:val="none" w:sz="0" w:space="0" w:color="auto"/>
      </w:divBdr>
    </w:div>
    <w:div w:id="1044712532">
      <w:bodyDiv w:val="1"/>
      <w:marLeft w:val="0"/>
      <w:marRight w:val="0"/>
      <w:marTop w:val="0"/>
      <w:marBottom w:val="0"/>
      <w:divBdr>
        <w:top w:val="none" w:sz="0" w:space="0" w:color="auto"/>
        <w:left w:val="none" w:sz="0" w:space="0" w:color="auto"/>
        <w:bottom w:val="none" w:sz="0" w:space="0" w:color="auto"/>
        <w:right w:val="none" w:sz="0" w:space="0" w:color="auto"/>
      </w:divBdr>
    </w:div>
    <w:div w:id="1047142557">
      <w:bodyDiv w:val="1"/>
      <w:marLeft w:val="0"/>
      <w:marRight w:val="0"/>
      <w:marTop w:val="0"/>
      <w:marBottom w:val="0"/>
      <w:divBdr>
        <w:top w:val="none" w:sz="0" w:space="0" w:color="auto"/>
        <w:left w:val="none" w:sz="0" w:space="0" w:color="auto"/>
        <w:bottom w:val="none" w:sz="0" w:space="0" w:color="auto"/>
        <w:right w:val="none" w:sz="0" w:space="0" w:color="auto"/>
      </w:divBdr>
      <w:divsChild>
        <w:div w:id="746145582">
          <w:marLeft w:val="0"/>
          <w:marRight w:val="0"/>
          <w:marTop w:val="0"/>
          <w:marBottom w:val="75"/>
          <w:divBdr>
            <w:top w:val="none" w:sz="0" w:space="0" w:color="auto"/>
            <w:left w:val="none" w:sz="0" w:space="0" w:color="auto"/>
            <w:bottom w:val="none" w:sz="0" w:space="0" w:color="auto"/>
            <w:right w:val="none" w:sz="0" w:space="0" w:color="auto"/>
          </w:divBdr>
        </w:div>
      </w:divsChild>
    </w:div>
    <w:div w:id="1047873785">
      <w:bodyDiv w:val="1"/>
      <w:marLeft w:val="0"/>
      <w:marRight w:val="0"/>
      <w:marTop w:val="0"/>
      <w:marBottom w:val="0"/>
      <w:divBdr>
        <w:top w:val="none" w:sz="0" w:space="0" w:color="auto"/>
        <w:left w:val="none" w:sz="0" w:space="0" w:color="auto"/>
        <w:bottom w:val="none" w:sz="0" w:space="0" w:color="auto"/>
        <w:right w:val="none" w:sz="0" w:space="0" w:color="auto"/>
      </w:divBdr>
    </w:div>
    <w:div w:id="1056010060">
      <w:bodyDiv w:val="1"/>
      <w:marLeft w:val="0"/>
      <w:marRight w:val="0"/>
      <w:marTop w:val="0"/>
      <w:marBottom w:val="0"/>
      <w:divBdr>
        <w:top w:val="none" w:sz="0" w:space="0" w:color="auto"/>
        <w:left w:val="none" w:sz="0" w:space="0" w:color="auto"/>
        <w:bottom w:val="none" w:sz="0" w:space="0" w:color="auto"/>
        <w:right w:val="none" w:sz="0" w:space="0" w:color="auto"/>
      </w:divBdr>
    </w:div>
    <w:div w:id="1081566553">
      <w:bodyDiv w:val="1"/>
      <w:marLeft w:val="0"/>
      <w:marRight w:val="0"/>
      <w:marTop w:val="0"/>
      <w:marBottom w:val="0"/>
      <w:divBdr>
        <w:top w:val="none" w:sz="0" w:space="0" w:color="auto"/>
        <w:left w:val="none" w:sz="0" w:space="0" w:color="auto"/>
        <w:bottom w:val="none" w:sz="0" w:space="0" w:color="auto"/>
        <w:right w:val="none" w:sz="0" w:space="0" w:color="auto"/>
      </w:divBdr>
    </w:div>
    <w:div w:id="1083067366">
      <w:bodyDiv w:val="1"/>
      <w:marLeft w:val="0"/>
      <w:marRight w:val="0"/>
      <w:marTop w:val="0"/>
      <w:marBottom w:val="0"/>
      <w:divBdr>
        <w:top w:val="none" w:sz="0" w:space="0" w:color="auto"/>
        <w:left w:val="none" w:sz="0" w:space="0" w:color="auto"/>
        <w:bottom w:val="none" w:sz="0" w:space="0" w:color="auto"/>
        <w:right w:val="none" w:sz="0" w:space="0" w:color="auto"/>
      </w:divBdr>
    </w:div>
    <w:div w:id="1084031770">
      <w:bodyDiv w:val="1"/>
      <w:marLeft w:val="0"/>
      <w:marRight w:val="0"/>
      <w:marTop w:val="0"/>
      <w:marBottom w:val="0"/>
      <w:divBdr>
        <w:top w:val="none" w:sz="0" w:space="0" w:color="auto"/>
        <w:left w:val="none" w:sz="0" w:space="0" w:color="auto"/>
        <w:bottom w:val="none" w:sz="0" w:space="0" w:color="auto"/>
        <w:right w:val="none" w:sz="0" w:space="0" w:color="auto"/>
      </w:divBdr>
    </w:div>
    <w:div w:id="1094207738">
      <w:bodyDiv w:val="1"/>
      <w:marLeft w:val="0"/>
      <w:marRight w:val="0"/>
      <w:marTop w:val="0"/>
      <w:marBottom w:val="0"/>
      <w:divBdr>
        <w:top w:val="none" w:sz="0" w:space="0" w:color="auto"/>
        <w:left w:val="none" w:sz="0" w:space="0" w:color="auto"/>
        <w:bottom w:val="none" w:sz="0" w:space="0" w:color="auto"/>
        <w:right w:val="none" w:sz="0" w:space="0" w:color="auto"/>
      </w:divBdr>
    </w:div>
    <w:div w:id="1096445535">
      <w:bodyDiv w:val="1"/>
      <w:marLeft w:val="0"/>
      <w:marRight w:val="0"/>
      <w:marTop w:val="0"/>
      <w:marBottom w:val="0"/>
      <w:divBdr>
        <w:top w:val="none" w:sz="0" w:space="0" w:color="auto"/>
        <w:left w:val="none" w:sz="0" w:space="0" w:color="auto"/>
        <w:bottom w:val="none" w:sz="0" w:space="0" w:color="auto"/>
        <w:right w:val="none" w:sz="0" w:space="0" w:color="auto"/>
      </w:divBdr>
    </w:div>
    <w:div w:id="1103376643">
      <w:bodyDiv w:val="1"/>
      <w:marLeft w:val="0"/>
      <w:marRight w:val="0"/>
      <w:marTop w:val="0"/>
      <w:marBottom w:val="0"/>
      <w:divBdr>
        <w:top w:val="none" w:sz="0" w:space="0" w:color="auto"/>
        <w:left w:val="none" w:sz="0" w:space="0" w:color="auto"/>
        <w:bottom w:val="none" w:sz="0" w:space="0" w:color="auto"/>
        <w:right w:val="none" w:sz="0" w:space="0" w:color="auto"/>
      </w:divBdr>
    </w:div>
    <w:div w:id="1107387943">
      <w:bodyDiv w:val="1"/>
      <w:marLeft w:val="0"/>
      <w:marRight w:val="0"/>
      <w:marTop w:val="0"/>
      <w:marBottom w:val="0"/>
      <w:divBdr>
        <w:top w:val="none" w:sz="0" w:space="0" w:color="auto"/>
        <w:left w:val="none" w:sz="0" w:space="0" w:color="auto"/>
        <w:bottom w:val="none" w:sz="0" w:space="0" w:color="auto"/>
        <w:right w:val="none" w:sz="0" w:space="0" w:color="auto"/>
      </w:divBdr>
    </w:div>
    <w:div w:id="1110931902">
      <w:bodyDiv w:val="1"/>
      <w:marLeft w:val="0"/>
      <w:marRight w:val="0"/>
      <w:marTop w:val="0"/>
      <w:marBottom w:val="0"/>
      <w:divBdr>
        <w:top w:val="none" w:sz="0" w:space="0" w:color="auto"/>
        <w:left w:val="none" w:sz="0" w:space="0" w:color="auto"/>
        <w:bottom w:val="none" w:sz="0" w:space="0" w:color="auto"/>
        <w:right w:val="none" w:sz="0" w:space="0" w:color="auto"/>
      </w:divBdr>
    </w:div>
    <w:div w:id="1112214351">
      <w:bodyDiv w:val="1"/>
      <w:marLeft w:val="0"/>
      <w:marRight w:val="0"/>
      <w:marTop w:val="0"/>
      <w:marBottom w:val="0"/>
      <w:divBdr>
        <w:top w:val="none" w:sz="0" w:space="0" w:color="auto"/>
        <w:left w:val="none" w:sz="0" w:space="0" w:color="auto"/>
        <w:bottom w:val="none" w:sz="0" w:space="0" w:color="auto"/>
        <w:right w:val="none" w:sz="0" w:space="0" w:color="auto"/>
      </w:divBdr>
    </w:div>
    <w:div w:id="1115557671">
      <w:bodyDiv w:val="1"/>
      <w:marLeft w:val="0"/>
      <w:marRight w:val="0"/>
      <w:marTop w:val="0"/>
      <w:marBottom w:val="0"/>
      <w:divBdr>
        <w:top w:val="none" w:sz="0" w:space="0" w:color="auto"/>
        <w:left w:val="none" w:sz="0" w:space="0" w:color="auto"/>
        <w:bottom w:val="none" w:sz="0" w:space="0" w:color="auto"/>
        <w:right w:val="none" w:sz="0" w:space="0" w:color="auto"/>
      </w:divBdr>
      <w:divsChild>
        <w:div w:id="1127431484">
          <w:marLeft w:val="0"/>
          <w:marRight w:val="0"/>
          <w:marTop w:val="0"/>
          <w:marBottom w:val="75"/>
          <w:divBdr>
            <w:top w:val="none" w:sz="0" w:space="0" w:color="auto"/>
            <w:left w:val="none" w:sz="0" w:space="0" w:color="auto"/>
            <w:bottom w:val="none" w:sz="0" w:space="0" w:color="auto"/>
            <w:right w:val="none" w:sz="0" w:space="0" w:color="auto"/>
          </w:divBdr>
        </w:div>
      </w:divsChild>
    </w:div>
    <w:div w:id="1129011614">
      <w:bodyDiv w:val="1"/>
      <w:marLeft w:val="0"/>
      <w:marRight w:val="0"/>
      <w:marTop w:val="0"/>
      <w:marBottom w:val="0"/>
      <w:divBdr>
        <w:top w:val="none" w:sz="0" w:space="0" w:color="auto"/>
        <w:left w:val="none" w:sz="0" w:space="0" w:color="auto"/>
        <w:bottom w:val="none" w:sz="0" w:space="0" w:color="auto"/>
        <w:right w:val="none" w:sz="0" w:space="0" w:color="auto"/>
      </w:divBdr>
    </w:div>
    <w:div w:id="1135173116">
      <w:bodyDiv w:val="1"/>
      <w:marLeft w:val="0"/>
      <w:marRight w:val="0"/>
      <w:marTop w:val="0"/>
      <w:marBottom w:val="0"/>
      <w:divBdr>
        <w:top w:val="none" w:sz="0" w:space="0" w:color="auto"/>
        <w:left w:val="none" w:sz="0" w:space="0" w:color="auto"/>
        <w:bottom w:val="none" w:sz="0" w:space="0" w:color="auto"/>
        <w:right w:val="none" w:sz="0" w:space="0" w:color="auto"/>
      </w:divBdr>
      <w:divsChild>
        <w:div w:id="1048333596">
          <w:marLeft w:val="0"/>
          <w:marRight w:val="0"/>
          <w:marTop w:val="0"/>
          <w:marBottom w:val="0"/>
          <w:divBdr>
            <w:top w:val="none" w:sz="0" w:space="0" w:color="auto"/>
            <w:left w:val="none" w:sz="0" w:space="0" w:color="auto"/>
            <w:bottom w:val="none" w:sz="0" w:space="0" w:color="auto"/>
            <w:right w:val="none" w:sz="0" w:space="0" w:color="auto"/>
          </w:divBdr>
          <w:divsChild>
            <w:div w:id="138887598">
              <w:marLeft w:val="0"/>
              <w:marRight w:val="0"/>
              <w:marTop w:val="0"/>
              <w:marBottom w:val="0"/>
              <w:divBdr>
                <w:top w:val="none" w:sz="0" w:space="0" w:color="auto"/>
                <w:left w:val="none" w:sz="0" w:space="0" w:color="auto"/>
                <w:bottom w:val="none" w:sz="0" w:space="0" w:color="auto"/>
                <w:right w:val="none" w:sz="0" w:space="0" w:color="auto"/>
              </w:divBdr>
              <w:divsChild>
                <w:div w:id="193688154">
                  <w:marLeft w:val="0"/>
                  <w:marRight w:val="0"/>
                  <w:marTop w:val="0"/>
                  <w:marBottom w:val="0"/>
                  <w:divBdr>
                    <w:top w:val="none" w:sz="0" w:space="0" w:color="auto"/>
                    <w:left w:val="none" w:sz="0" w:space="0" w:color="auto"/>
                    <w:bottom w:val="none" w:sz="0" w:space="0" w:color="auto"/>
                    <w:right w:val="none" w:sz="0" w:space="0" w:color="auto"/>
                  </w:divBdr>
                  <w:divsChild>
                    <w:div w:id="1089425757">
                      <w:marLeft w:val="0"/>
                      <w:marRight w:val="0"/>
                      <w:marTop w:val="0"/>
                      <w:marBottom w:val="0"/>
                      <w:divBdr>
                        <w:top w:val="none" w:sz="0" w:space="0" w:color="auto"/>
                        <w:left w:val="none" w:sz="0" w:space="0" w:color="auto"/>
                        <w:bottom w:val="none" w:sz="0" w:space="0" w:color="auto"/>
                        <w:right w:val="none" w:sz="0" w:space="0" w:color="auto"/>
                      </w:divBdr>
                      <w:divsChild>
                        <w:div w:id="1430391066">
                          <w:marLeft w:val="0"/>
                          <w:marRight w:val="0"/>
                          <w:marTop w:val="0"/>
                          <w:marBottom w:val="0"/>
                          <w:divBdr>
                            <w:top w:val="none" w:sz="0" w:space="0" w:color="auto"/>
                            <w:left w:val="none" w:sz="0" w:space="0" w:color="auto"/>
                            <w:bottom w:val="none" w:sz="0" w:space="0" w:color="auto"/>
                            <w:right w:val="none" w:sz="0" w:space="0" w:color="auto"/>
                          </w:divBdr>
                          <w:divsChild>
                            <w:div w:id="637800054">
                              <w:marLeft w:val="0"/>
                              <w:marRight w:val="0"/>
                              <w:marTop w:val="0"/>
                              <w:marBottom w:val="0"/>
                              <w:divBdr>
                                <w:top w:val="none" w:sz="0" w:space="0" w:color="auto"/>
                                <w:left w:val="none" w:sz="0" w:space="0" w:color="auto"/>
                                <w:bottom w:val="none" w:sz="0" w:space="0" w:color="auto"/>
                                <w:right w:val="none" w:sz="0" w:space="0" w:color="auto"/>
                              </w:divBdr>
                              <w:divsChild>
                                <w:div w:id="410549131">
                                  <w:marLeft w:val="0"/>
                                  <w:marRight w:val="0"/>
                                  <w:marTop w:val="0"/>
                                  <w:marBottom w:val="0"/>
                                  <w:divBdr>
                                    <w:top w:val="none" w:sz="0" w:space="0" w:color="auto"/>
                                    <w:left w:val="none" w:sz="0" w:space="0" w:color="auto"/>
                                    <w:bottom w:val="none" w:sz="0" w:space="0" w:color="auto"/>
                                    <w:right w:val="none" w:sz="0" w:space="0" w:color="auto"/>
                                  </w:divBdr>
                                  <w:divsChild>
                                    <w:div w:id="2027172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6995434">
      <w:bodyDiv w:val="1"/>
      <w:marLeft w:val="0"/>
      <w:marRight w:val="0"/>
      <w:marTop w:val="0"/>
      <w:marBottom w:val="0"/>
      <w:divBdr>
        <w:top w:val="none" w:sz="0" w:space="0" w:color="auto"/>
        <w:left w:val="none" w:sz="0" w:space="0" w:color="auto"/>
        <w:bottom w:val="none" w:sz="0" w:space="0" w:color="auto"/>
        <w:right w:val="none" w:sz="0" w:space="0" w:color="auto"/>
      </w:divBdr>
    </w:div>
    <w:div w:id="1143961420">
      <w:bodyDiv w:val="1"/>
      <w:marLeft w:val="0"/>
      <w:marRight w:val="0"/>
      <w:marTop w:val="0"/>
      <w:marBottom w:val="0"/>
      <w:divBdr>
        <w:top w:val="none" w:sz="0" w:space="0" w:color="auto"/>
        <w:left w:val="none" w:sz="0" w:space="0" w:color="auto"/>
        <w:bottom w:val="none" w:sz="0" w:space="0" w:color="auto"/>
        <w:right w:val="none" w:sz="0" w:space="0" w:color="auto"/>
      </w:divBdr>
    </w:div>
    <w:div w:id="1158958055">
      <w:bodyDiv w:val="1"/>
      <w:marLeft w:val="0"/>
      <w:marRight w:val="0"/>
      <w:marTop w:val="0"/>
      <w:marBottom w:val="0"/>
      <w:divBdr>
        <w:top w:val="none" w:sz="0" w:space="0" w:color="auto"/>
        <w:left w:val="none" w:sz="0" w:space="0" w:color="auto"/>
        <w:bottom w:val="none" w:sz="0" w:space="0" w:color="auto"/>
        <w:right w:val="none" w:sz="0" w:space="0" w:color="auto"/>
      </w:divBdr>
    </w:div>
    <w:div w:id="1161240864">
      <w:bodyDiv w:val="1"/>
      <w:marLeft w:val="0"/>
      <w:marRight w:val="0"/>
      <w:marTop w:val="0"/>
      <w:marBottom w:val="0"/>
      <w:divBdr>
        <w:top w:val="none" w:sz="0" w:space="0" w:color="auto"/>
        <w:left w:val="none" w:sz="0" w:space="0" w:color="auto"/>
        <w:bottom w:val="none" w:sz="0" w:space="0" w:color="auto"/>
        <w:right w:val="none" w:sz="0" w:space="0" w:color="auto"/>
      </w:divBdr>
    </w:div>
    <w:div w:id="1166359350">
      <w:bodyDiv w:val="1"/>
      <w:marLeft w:val="0"/>
      <w:marRight w:val="0"/>
      <w:marTop w:val="0"/>
      <w:marBottom w:val="0"/>
      <w:divBdr>
        <w:top w:val="none" w:sz="0" w:space="0" w:color="auto"/>
        <w:left w:val="none" w:sz="0" w:space="0" w:color="auto"/>
        <w:bottom w:val="none" w:sz="0" w:space="0" w:color="auto"/>
        <w:right w:val="none" w:sz="0" w:space="0" w:color="auto"/>
      </w:divBdr>
    </w:div>
    <w:div w:id="1170172999">
      <w:bodyDiv w:val="1"/>
      <w:marLeft w:val="0"/>
      <w:marRight w:val="0"/>
      <w:marTop w:val="0"/>
      <w:marBottom w:val="0"/>
      <w:divBdr>
        <w:top w:val="none" w:sz="0" w:space="0" w:color="auto"/>
        <w:left w:val="none" w:sz="0" w:space="0" w:color="auto"/>
        <w:bottom w:val="none" w:sz="0" w:space="0" w:color="auto"/>
        <w:right w:val="none" w:sz="0" w:space="0" w:color="auto"/>
      </w:divBdr>
    </w:div>
    <w:div w:id="1181822415">
      <w:bodyDiv w:val="1"/>
      <w:marLeft w:val="0"/>
      <w:marRight w:val="0"/>
      <w:marTop w:val="0"/>
      <w:marBottom w:val="0"/>
      <w:divBdr>
        <w:top w:val="none" w:sz="0" w:space="0" w:color="auto"/>
        <w:left w:val="none" w:sz="0" w:space="0" w:color="auto"/>
        <w:bottom w:val="none" w:sz="0" w:space="0" w:color="auto"/>
        <w:right w:val="none" w:sz="0" w:space="0" w:color="auto"/>
      </w:divBdr>
    </w:div>
    <w:div w:id="1183863591">
      <w:bodyDiv w:val="1"/>
      <w:marLeft w:val="0"/>
      <w:marRight w:val="0"/>
      <w:marTop w:val="0"/>
      <w:marBottom w:val="0"/>
      <w:divBdr>
        <w:top w:val="none" w:sz="0" w:space="0" w:color="auto"/>
        <w:left w:val="none" w:sz="0" w:space="0" w:color="auto"/>
        <w:bottom w:val="none" w:sz="0" w:space="0" w:color="auto"/>
        <w:right w:val="none" w:sz="0" w:space="0" w:color="auto"/>
      </w:divBdr>
    </w:div>
    <w:div w:id="1198742007">
      <w:bodyDiv w:val="1"/>
      <w:marLeft w:val="0"/>
      <w:marRight w:val="0"/>
      <w:marTop w:val="0"/>
      <w:marBottom w:val="0"/>
      <w:divBdr>
        <w:top w:val="none" w:sz="0" w:space="0" w:color="auto"/>
        <w:left w:val="none" w:sz="0" w:space="0" w:color="auto"/>
        <w:bottom w:val="none" w:sz="0" w:space="0" w:color="auto"/>
        <w:right w:val="none" w:sz="0" w:space="0" w:color="auto"/>
      </w:divBdr>
      <w:divsChild>
        <w:div w:id="1304045284">
          <w:marLeft w:val="0"/>
          <w:marRight w:val="0"/>
          <w:marTop w:val="0"/>
          <w:marBottom w:val="0"/>
          <w:divBdr>
            <w:top w:val="none" w:sz="0" w:space="0" w:color="auto"/>
            <w:left w:val="none" w:sz="0" w:space="0" w:color="auto"/>
            <w:bottom w:val="none" w:sz="0" w:space="0" w:color="auto"/>
            <w:right w:val="none" w:sz="0" w:space="0" w:color="auto"/>
          </w:divBdr>
          <w:divsChild>
            <w:div w:id="100952020">
              <w:marLeft w:val="0"/>
              <w:marRight w:val="0"/>
              <w:marTop w:val="180"/>
              <w:marBottom w:val="0"/>
              <w:divBdr>
                <w:top w:val="none" w:sz="0" w:space="0" w:color="auto"/>
                <w:left w:val="none" w:sz="0" w:space="0" w:color="auto"/>
                <w:bottom w:val="none" w:sz="0" w:space="0" w:color="auto"/>
                <w:right w:val="none" w:sz="0" w:space="0" w:color="auto"/>
              </w:divBdr>
              <w:divsChild>
                <w:div w:id="1785613741">
                  <w:marLeft w:val="0"/>
                  <w:marRight w:val="0"/>
                  <w:marTop w:val="0"/>
                  <w:marBottom w:val="0"/>
                  <w:divBdr>
                    <w:top w:val="none" w:sz="0" w:space="0" w:color="auto"/>
                    <w:left w:val="none" w:sz="0" w:space="0" w:color="auto"/>
                    <w:bottom w:val="none" w:sz="0" w:space="0" w:color="auto"/>
                    <w:right w:val="none" w:sz="0" w:space="0" w:color="auto"/>
                  </w:divBdr>
                  <w:divsChild>
                    <w:div w:id="1152407444">
                      <w:marLeft w:val="0"/>
                      <w:marRight w:val="0"/>
                      <w:marTop w:val="0"/>
                      <w:marBottom w:val="0"/>
                      <w:divBdr>
                        <w:top w:val="none" w:sz="0" w:space="0" w:color="auto"/>
                        <w:left w:val="none" w:sz="0" w:space="0" w:color="auto"/>
                        <w:bottom w:val="none" w:sz="0" w:space="0" w:color="auto"/>
                        <w:right w:val="none" w:sz="0" w:space="0" w:color="auto"/>
                      </w:divBdr>
                      <w:divsChild>
                        <w:div w:id="83310017">
                          <w:marLeft w:val="0"/>
                          <w:marRight w:val="0"/>
                          <w:marTop w:val="0"/>
                          <w:marBottom w:val="0"/>
                          <w:divBdr>
                            <w:top w:val="none" w:sz="0" w:space="0" w:color="auto"/>
                            <w:left w:val="none" w:sz="0" w:space="0" w:color="auto"/>
                            <w:bottom w:val="none" w:sz="0" w:space="0" w:color="auto"/>
                            <w:right w:val="none" w:sz="0" w:space="0" w:color="auto"/>
                          </w:divBdr>
                          <w:divsChild>
                            <w:div w:id="389308980">
                              <w:marLeft w:val="0"/>
                              <w:marRight w:val="0"/>
                              <w:marTop w:val="0"/>
                              <w:marBottom w:val="0"/>
                              <w:divBdr>
                                <w:top w:val="none" w:sz="0" w:space="0" w:color="auto"/>
                                <w:left w:val="none" w:sz="0" w:space="0" w:color="auto"/>
                                <w:bottom w:val="none" w:sz="0" w:space="0" w:color="auto"/>
                                <w:right w:val="none" w:sz="0" w:space="0" w:color="auto"/>
                              </w:divBdr>
                              <w:divsChild>
                                <w:div w:id="819274461">
                                  <w:marLeft w:val="0"/>
                                  <w:marRight w:val="0"/>
                                  <w:marTop w:val="0"/>
                                  <w:marBottom w:val="0"/>
                                  <w:divBdr>
                                    <w:top w:val="none" w:sz="0" w:space="0" w:color="auto"/>
                                    <w:left w:val="none" w:sz="0" w:space="0" w:color="auto"/>
                                    <w:bottom w:val="none" w:sz="0" w:space="0" w:color="auto"/>
                                    <w:right w:val="none" w:sz="0" w:space="0" w:color="auto"/>
                                  </w:divBdr>
                                  <w:divsChild>
                                    <w:div w:id="2097288855">
                                      <w:marLeft w:val="0"/>
                                      <w:marRight w:val="0"/>
                                      <w:marTop w:val="0"/>
                                      <w:marBottom w:val="0"/>
                                      <w:divBdr>
                                        <w:top w:val="none" w:sz="0" w:space="0" w:color="auto"/>
                                        <w:left w:val="none" w:sz="0" w:space="0" w:color="auto"/>
                                        <w:bottom w:val="none" w:sz="0" w:space="0" w:color="auto"/>
                                        <w:right w:val="none" w:sz="0" w:space="0" w:color="auto"/>
                                      </w:divBdr>
                                      <w:divsChild>
                                        <w:div w:id="705175229">
                                          <w:marLeft w:val="0"/>
                                          <w:marRight w:val="0"/>
                                          <w:marTop w:val="0"/>
                                          <w:marBottom w:val="0"/>
                                          <w:divBdr>
                                            <w:top w:val="none" w:sz="0" w:space="0" w:color="auto"/>
                                            <w:left w:val="none" w:sz="0" w:space="0" w:color="auto"/>
                                            <w:bottom w:val="none" w:sz="0" w:space="0" w:color="auto"/>
                                            <w:right w:val="none" w:sz="0" w:space="0" w:color="auto"/>
                                          </w:divBdr>
                                        </w:div>
                                        <w:div w:id="2096705803">
                                          <w:marLeft w:val="0"/>
                                          <w:marRight w:val="0"/>
                                          <w:marTop w:val="0"/>
                                          <w:marBottom w:val="0"/>
                                          <w:divBdr>
                                            <w:top w:val="none" w:sz="0" w:space="0" w:color="auto"/>
                                            <w:left w:val="none" w:sz="0" w:space="0" w:color="auto"/>
                                            <w:bottom w:val="none" w:sz="0" w:space="0" w:color="auto"/>
                                            <w:right w:val="none" w:sz="0" w:space="0" w:color="auto"/>
                                          </w:divBdr>
                                          <w:divsChild>
                                            <w:div w:id="1788966127">
                                              <w:marLeft w:val="0"/>
                                              <w:marRight w:val="120"/>
                                              <w:marTop w:val="150"/>
                                              <w:marBottom w:val="0"/>
                                              <w:divBdr>
                                                <w:top w:val="none" w:sz="0" w:space="0" w:color="auto"/>
                                                <w:left w:val="none" w:sz="0" w:space="0" w:color="auto"/>
                                                <w:bottom w:val="none" w:sz="0" w:space="0" w:color="auto"/>
                                                <w:right w:val="none" w:sz="0" w:space="0" w:color="auto"/>
                                              </w:divBdr>
                                              <w:divsChild>
                                                <w:div w:id="988094646">
                                                  <w:marLeft w:val="0"/>
                                                  <w:marRight w:val="0"/>
                                                  <w:marTop w:val="0"/>
                                                  <w:marBottom w:val="0"/>
                                                  <w:divBdr>
                                                    <w:top w:val="none" w:sz="0" w:space="0" w:color="auto"/>
                                                    <w:left w:val="none" w:sz="0" w:space="0" w:color="auto"/>
                                                    <w:bottom w:val="none" w:sz="0" w:space="0" w:color="auto"/>
                                                    <w:right w:val="none" w:sz="0" w:space="0" w:color="auto"/>
                                                  </w:divBdr>
                                                  <w:divsChild>
                                                    <w:div w:id="634681057">
                                                      <w:marLeft w:val="0"/>
                                                      <w:marRight w:val="0"/>
                                                      <w:marTop w:val="0"/>
                                                      <w:marBottom w:val="0"/>
                                                      <w:divBdr>
                                                        <w:top w:val="none" w:sz="0" w:space="0" w:color="auto"/>
                                                        <w:left w:val="none" w:sz="0" w:space="0" w:color="auto"/>
                                                        <w:bottom w:val="none" w:sz="0" w:space="0" w:color="auto"/>
                                                        <w:right w:val="none" w:sz="0" w:space="0" w:color="auto"/>
                                                      </w:divBdr>
                                                      <w:divsChild>
                                                        <w:div w:id="2089646265">
                                                          <w:marLeft w:val="-60"/>
                                                          <w:marRight w:val="0"/>
                                                          <w:marTop w:val="0"/>
                                                          <w:marBottom w:val="0"/>
                                                          <w:divBdr>
                                                            <w:top w:val="none" w:sz="0" w:space="0" w:color="auto"/>
                                                            <w:left w:val="none" w:sz="0" w:space="0" w:color="auto"/>
                                                            <w:bottom w:val="none" w:sz="0" w:space="0" w:color="auto"/>
                                                            <w:right w:val="none" w:sz="0" w:space="0" w:color="auto"/>
                                                          </w:divBdr>
                                                          <w:divsChild>
                                                            <w:div w:id="1492331463">
                                                              <w:marLeft w:val="0"/>
                                                              <w:marRight w:val="0"/>
                                                              <w:marTop w:val="0"/>
                                                              <w:marBottom w:val="0"/>
                                                              <w:divBdr>
                                                                <w:top w:val="none" w:sz="0" w:space="0" w:color="auto"/>
                                                                <w:left w:val="none" w:sz="0" w:space="0" w:color="auto"/>
                                                                <w:bottom w:val="none" w:sz="0" w:space="0" w:color="auto"/>
                                                                <w:right w:val="none" w:sz="0" w:space="0" w:color="auto"/>
                                                              </w:divBdr>
                                                            </w:div>
                                                          </w:divsChild>
                                                        </w:div>
                                                        <w:div w:id="1644970370">
                                                          <w:marLeft w:val="0"/>
                                                          <w:marRight w:val="0"/>
                                                          <w:marTop w:val="0"/>
                                                          <w:marBottom w:val="0"/>
                                                          <w:divBdr>
                                                            <w:top w:val="none" w:sz="0" w:space="0" w:color="auto"/>
                                                            <w:left w:val="none" w:sz="0" w:space="0" w:color="auto"/>
                                                            <w:bottom w:val="none" w:sz="0" w:space="0" w:color="auto"/>
                                                            <w:right w:val="none" w:sz="0" w:space="0" w:color="auto"/>
                                                          </w:divBdr>
                                                          <w:divsChild>
                                                            <w:div w:id="1820806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0304214">
                                              <w:marLeft w:val="0"/>
                                              <w:marRight w:val="0"/>
                                              <w:marTop w:val="0"/>
                                              <w:marBottom w:val="0"/>
                                              <w:divBdr>
                                                <w:top w:val="none" w:sz="0" w:space="0" w:color="auto"/>
                                                <w:left w:val="none" w:sz="0" w:space="0" w:color="auto"/>
                                                <w:bottom w:val="none" w:sz="0" w:space="0" w:color="auto"/>
                                                <w:right w:val="none" w:sz="0" w:space="0" w:color="auto"/>
                                              </w:divBdr>
                                              <w:divsChild>
                                                <w:div w:id="1742362560">
                                                  <w:marLeft w:val="0"/>
                                                  <w:marRight w:val="0"/>
                                                  <w:marTop w:val="0"/>
                                                  <w:marBottom w:val="0"/>
                                                  <w:divBdr>
                                                    <w:top w:val="none" w:sz="0" w:space="0" w:color="auto"/>
                                                    <w:left w:val="none" w:sz="0" w:space="0" w:color="auto"/>
                                                    <w:bottom w:val="none" w:sz="0" w:space="0" w:color="auto"/>
                                                    <w:right w:val="none" w:sz="0" w:space="0" w:color="auto"/>
                                                  </w:divBdr>
                                                  <w:divsChild>
                                                    <w:div w:id="741637801">
                                                      <w:marLeft w:val="0"/>
                                                      <w:marRight w:val="60"/>
                                                      <w:marTop w:val="0"/>
                                                      <w:marBottom w:val="0"/>
                                                      <w:divBdr>
                                                        <w:top w:val="none" w:sz="0" w:space="0" w:color="auto"/>
                                                        <w:left w:val="none" w:sz="0" w:space="0" w:color="auto"/>
                                                        <w:bottom w:val="none" w:sz="0" w:space="0" w:color="auto"/>
                                                        <w:right w:val="none" w:sz="0" w:space="0" w:color="auto"/>
                                                      </w:divBdr>
                                                    </w:div>
                                                    <w:div w:id="1380323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59972214">
          <w:marLeft w:val="0"/>
          <w:marRight w:val="0"/>
          <w:marTop w:val="0"/>
          <w:marBottom w:val="0"/>
          <w:divBdr>
            <w:top w:val="none" w:sz="0" w:space="0" w:color="auto"/>
            <w:left w:val="none" w:sz="0" w:space="0" w:color="auto"/>
            <w:bottom w:val="none" w:sz="0" w:space="0" w:color="auto"/>
            <w:right w:val="none" w:sz="0" w:space="0" w:color="auto"/>
          </w:divBdr>
          <w:divsChild>
            <w:div w:id="1484160051">
              <w:marLeft w:val="0"/>
              <w:marRight w:val="180"/>
              <w:marTop w:val="0"/>
              <w:marBottom w:val="0"/>
              <w:divBdr>
                <w:top w:val="none" w:sz="0" w:space="0" w:color="auto"/>
                <w:left w:val="none" w:sz="0" w:space="0" w:color="auto"/>
                <w:bottom w:val="none" w:sz="0" w:space="0" w:color="auto"/>
                <w:right w:val="none" w:sz="0" w:space="0" w:color="auto"/>
              </w:divBdr>
              <w:divsChild>
                <w:div w:id="2097045686">
                  <w:marLeft w:val="0"/>
                  <w:marRight w:val="0"/>
                  <w:marTop w:val="0"/>
                  <w:marBottom w:val="0"/>
                  <w:divBdr>
                    <w:top w:val="none" w:sz="0" w:space="0" w:color="auto"/>
                    <w:left w:val="none" w:sz="0" w:space="0" w:color="auto"/>
                    <w:bottom w:val="none" w:sz="0" w:space="0" w:color="auto"/>
                    <w:right w:val="none" w:sz="0" w:space="0" w:color="auto"/>
                  </w:divBdr>
                </w:div>
              </w:divsChild>
            </w:div>
            <w:div w:id="1596671197">
              <w:marLeft w:val="0"/>
              <w:marRight w:val="0"/>
              <w:marTop w:val="180"/>
              <w:marBottom w:val="0"/>
              <w:divBdr>
                <w:top w:val="none" w:sz="0" w:space="0" w:color="auto"/>
                <w:left w:val="none" w:sz="0" w:space="0" w:color="auto"/>
                <w:bottom w:val="none" w:sz="0" w:space="0" w:color="auto"/>
                <w:right w:val="none" w:sz="0" w:space="0" w:color="auto"/>
              </w:divBdr>
              <w:divsChild>
                <w:div w:id="77795718">
                  <w:marLeft w:val="0"/>
                  <w:marRight w:val="0"/>
                  <w:marTop w:val="0"/>
                  <w:marBottom w:val="0"/>
                  <w:divBdr>
                    <w:top w:val="none" w:sz="0" w:space="0" w:color="auto"/>
                    <w:left w:val="none" w:sz="0" w:space="0" w:color="auto"/>
                    <w:bottom w:val="none" w:sz="0" w:space="0" w:color="auto"/>
                    <w:right w:val="none" w:sz="0" w:space="0" w:color="auto"/>
                  </w:divBdr>
                  <w:divsChild>
                    <w:div w:id="1130635523">
                      <w:marLeft w:val="0"/>
                      <w:marRight w:val="0"/>
                      <w:marTop w:val="0"/>
                      <w:marBottom w:val="0"/>
                      <w:divBdr>
                        <w:top w:val="none" w:sz="0" w:space="0" w:color="auto"/>
                        <w:left w:val="none" w:sz="0" w:space="0" w:color="auto"/>
                        <w:bottom w:val="none" w:sz="0" w:space="0" w:color="auto"/>
                        <w:right w:val="none" w:sz="0" w:space="0" w:color="auto"/>
                      </w:divBdr>
                      <w:divsChild>
                        <w:div w:id="1628391474">
                          <w:marLeft w:val="0"/>
                          <w:marRight w:val="0"/>
                          <w:marTop w:val="0"/>
                          <w:marBottom w:val="0"/>
                          <w:divBdr>
                            <w:top w:val="none" w:sz="0" w:space="0" w:color="auto"/>
                            <w:left w:val="none" w:sz="0" w:space="0" w:color="auto"/>
                            <w:bottom w:val="none" w:sz="0" w:space="0" w:color="auto"/>
                            <w:right w:val="none" w:sz="0" w:space="0" w:color="auto"/>
                          </w:divBdr>
                          <w:divsChild>
                            <w:div w:id="15086368">
                              <w:marLeft w:val="0"/>
                              <w:marRight w:val="0"/>
                              <w:marTop w:val="0"/>
                              <w:marBottom w:val="0"/>
                              <w:divBdr>
                                <w:top w:val="none" w:sz="0" w:space="0" w:color="auto"/>
                                <w:left w:val="none" w:sz="0" w:space="0" w:color="auto"/>
                                <w:bottom w:val="none" w:sz="0" w:space="0" w:color="auto"/>
                                <w:right w:val="none" w:sz="0" w:space="0" w:color="auto"/>
                              </w:divBdr>
                              <w:divsChild>
                                <w:div w:id="419720426">
                                  <w:marLeft w:val="0"/>
                                  <w:marRight w:val="0"/>
                                  <w:marTop w:val="0"/>
                                  <w:marBottom w:val="0"/>
                                  <w:divBdr>
                                    <w:top w:val="none" w:sz="0" w:space="0" w:color="auto"/>
                                    <w:left w:val="none" w:sz="0" w:space="0" w:color="auto"/>
                                    <w:bottom w:val="none" w:sz="0" w:space="0" w:color="auto"/>
                                    <w:right w:val="none" w:sz="0" w:space="0" w:color="auto"/>
                                  </w:divBdr>
                                  <w:divsChild>
                                    <w:div w:id="1340040614">
                                      <w:marLeft w:val="0"/>
                                      <w:marRight w:val="0"/>
                                      <w:marTop w:val="0"/>
                                      <w:marBottom w:val="0"/>
                                      <w:divBdr>
                                        <w:top w:val="none" w:sz="0" w:space="0" w:color="auto"/>
                                        <w:left w:val="none" w:sz="0" w:space="0" w:color="auto"/>
                                        <w:bottom w:val="none" w:sz="0" w:space="0" w:color="auto"/>
                                        <w:right w:val="none" w:sz="0" w:space="0" w:color="auto"/>
                                      </w:divBdr>
                                      <w:divsChild>
                                        <w:div w:id="1834711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00509384">
      <w:bodyDiv w:val="1"/>
      <w:marLeft w:val="0"/>
      <w:marRight w:val="0"/>
      <w:marTop w:val="0"/>
      <w:marBottom w:val="0"/>
      <w:divBdr>
        <w:top w:val="none" w:sz="0" w:space="0" w:color="auto"/>
        <w:left w:val="none" w:sz="0" w:space="0" w:color="auto"/>
        <w:bottom w:val="none" w:sz="0" w:space="0" w:color="auto"/>
        <w:right w:val="none" w:sz="0" w:space="0" w:color="auto"/>
      </w:divBdr>
    </w:div>
    <w:div w:id="1202590984">
      <w:bodyDiv w:val="1"/>
      <w:marLeft w:val="0"/>
      <w:marRight w:val="0"/>
      <w:marTop w:val="0"/>
      <w:marBottom w:val="0"/>
      <w:divBdr>
        <w:top w:val="none" w:sz="0" w:space="0" w:color="auto"/>
        <w:left w:val="none" w:sz="0" w:space="0" w:color="auto"/>
        <w:bottom w:val="none" w:sz="0" w:space="0" w:color="auto"/>
        <w:right w:val="none" w:sz="0" w:space="0" w:color="auto"/>
      </w:divBdr>
    </w:div>
    <w:div w:id="1231622101">
      <w:bodyDiv w:val="1"/>
      <w:marLeft w:val="0"/>
      <w:marRight w:val="0"/>
      <w:marTop w:val="0"/>
      <w:marBottom w:val="0"/>
      <w:divBdr>
        <w:top w:val="none" w:sz="0" w:space="0" w:color="auto"/>
        <w:left w:val="none" w:sz="0" w:space="0" w:color="auto"/>
        <w:bottom w:val="none" w:sz="0" w:space="0" w:color="auto"/>
        <w:right w:val="none" w:sz="0" w:space="0" w:color="auto"/>
      </w:divBdr>
      <w:divsChild>
        <w:div w:id="1488091380">
          <w:marLeft w:val="0"/>
          <w:marRight w:val="0"/>
          <w:marTop w:val="0"/>
          <w:marBottom w:val="75"/>
          <w:divBdr>
            <w:top w:val="none" w:sz="0" w:space="0" w:color="auto"/>
            <w:left w:val="none" w:sz="0" w:space="0" w:color="auto"/>
            <w:bottom w:val="none" w:sz="0" w:space="0" w:color="auto"/>
            <w:right w:val="none" w:sz="0" w:space="0" w:color="auto"/>
          </w:divBdr>
        </w:div>
      </w:divsChild>
    </w:div>
    <w:div w:id="1235047708">
      <w:bodyDiv w:val="1"/>
      <w:marLeft w:val="0"/>
      <w:marRight w:val="0"/>
      <w:marTop w:val="0"/>
      <w:marBottom w:val="0"/>
      <w:divBdr>
        <w:top w:val="none" w:sz="0" w:space="0" w:color="auto"/>
        <w:left w:val="none" w:sz="0" w:space="0" w:color="auto"/>
        <w:bottom w:val="none" w:sz="0" w:space="0" w:color="auto"/>
        <w:right w:val="none" w:sz="0" w:space="0" w:color="auto"/>
      </w:divBdr>
    </w:div>
    <w:div w:id="1245994766">
      <w:bodyDiv w:val="1"/>
      <w:marLeft w:val="0"/>
      <w:marRight w:val="0"/>
      <w:marTop w:val="0"/>
      <w:marBottom w:val="0"/>
      <w:divBdr>
        <w:top w:val="none" w:sz="0" w:space="0" w:color="auto"/>
        <w:left w:val="none" w:sz="0" w:space="0" w:color="auto"/>
        <w:bottom w:val="none" w:sz="0" w:space="0" w:color="auto"/>
        <w:right w:val="none" w:sz="0" w:space="0" w:color="auto"/>
      </w:divBdr>
      <w:divsChild>
        <w:div w:id="1929776241">
          <w:marLeft w:val="0"/>
          <w:marRight w:val="0"/>
          <w:marTop w:val="0"/>
          <w:marBottom w:val="75"/>
          <w:divBdr>
            <w:top w:val="none" w:sz="0" w:space="0" w:color="auto"/>
            <w:left w:val="none" w:sz="0" w:space="0" w:color="auto"/>
            <w:bottom w:val="none" w:sz="0" w:space="0" w:color="auto"/>
            <w:right w:val="none" w:sz="0" w:space="0" w:color="auto"/>
          </w:divBdr>
        </w:div>
      </w:divsChild>
    </w:div>
    <w:div w:id="1249853250">
      <w:bodyDiv w:val="1"/>
      <w:marLeft w:val="0"/>
      <w:marRight w:val="0"/>
      <w:marTop w:val="0"/>
      <w:marBottom w:val="0"/>
      <w:divBdr>
        <w:top w:val="none" w:sz="0" w:space="0" w:color="auto"/>
        <w:left w:val="none" w:sz="0" w:space="0" w:color="auto"/>
        <w:bottom w:val="none" w:sz="0" w:space="0" w:color="auto"/>
        <w:right w:val="none" w:sz="0" w:space="0" w:color="auto"/>
      </w:divBdr>
    </w:div>
    <w:div w:id="1254558558">
      <w:bodyDiv w:val="1"/>
      <w:marLeft w:val="0"/>
      <w:marRight w:val="0"/>
      <w:marTop w:val="0"/>
      <w:marBottom w:val="0"/>
      <w:divBdr>
        <w:top w:val="none" w:sz="0" w:space="0" w:color="auto"/>
        <w:left w:val="none" w:sz="0" w:space="0" w:color="auto"/>
        <w:bottom w:val="none" w:sz="0" w:space="0" w:color="auto"/>
        <w:right w:val="none" w:sz="0" w:space="0" w:color="auto"/>
      </w:divBdr>
    </w:div>
    <w:div w:id="1256356998">
      <w:bodyDiv w:val="1"/>
      <w:marLeft w:val="0"/>
      <w:marRight w:val="0"/>
      <w:marTop w:val="0"/>
      <w:marBottom w:val="0"/>
      <w:divBdr>
        <w:top w:val="none" w:sz="0" w:space="0" w:color="auto"/>
        <w:left w:val="none" w:sz="0" w:space="0" w:color="auto"/>
        <w:bottom w:val="none" w:sz="0" w:space="0" w:color="auto"/>
        <w:right w:val="none" w:sz="0" w:space="0" w:color="auto"/>
      </w:divBdr>
    </w:div>
    <w:div w:id="1267619147">
      <w:bodyDiv w:val="1"/>
      <w:marLeft w:val="0"/>
      <w:marRight w:val="0"/>
      <w:marTop w:val="0"/>
      <w:marBottom w:val="0"/>
      <w:divBdr>
        <w:top w:val="none" w:sz="0" w:space="0" w:color="auto"/>
        <w:left w:val="none" w:sz="0" w:space="0" w:color="auto"/>
        <w:bottom w:val="none" w:sz="0" w:space="0" w:color="auto"/>
        <w:right w:val="none" w:sz="0" w:space="0" w:color="auto"/>
      </w:divBdr>
    </w:div>
    <w:div w:id="1269004816">
      <w:bodyDiv w:val="1"/>
      <w:marLeft w:val="0"/>
      <w:marRight w:val="0"/>
      <w:marTop w:val="0"/>
      <w:marBottom w:val="0"/>
      <w:divBdr>
        <w:top w:val="none" w:sz="0" w:space="0" w:color="auto"/>
        <w:left w:val="none" w:sz="0" w:space="0" w:color="auto"/>
        <w:bottom w:val="none" w:sz="0" w:space="0" w:color="auto"/>
        <w:right w:val="none" w:sz="0" w:space="0" w:color="auto"/>
      </w:divBdr>
    </w:div>
    <w:div w:id="1274359262">
      <w:bodyDiv w:val="1"/>
      <w:marLeft w:val="0"/>
      <w:marRight w:val="0"/>
      <w:marTop w:val="0"/>
      <w:marBottom w:val="0"/>
      <w:divBdr>
        <w:top w:val="none" w:sz="0" w:space="0" w:color="auto"/>
        <w:left w:val="none" w:sz="0" w:space="0" w:color="auto"/>
        <w:bottom w:val="none" w:sz="0" w:space="0" w:color="auto"/>
        <w:right w:val="none" w:sz="0" w:space="0" w:color="auto"/>
      </w:divBdr>
    </w:div>
    <w:div w:id="1275988558">
      <w:bodyDiv w:val="1"/>
      <w:marLeft w:val="0"/>
      <w:marRight w:val="0"/>
      <w:marTop w:val="0"/>
      <w:marBottom w:val="0"/>
      <w:divBdr>
        <w:top w:val="none" w:sz="0" w:space="0" w:color="auto"/>
        <w:left w:val="none" w:sz="0" w:space="0" w:color="auto"/>
        <w:bottom w:val="none" w:sz="0" w:space="0" w:color="auto"/>
        <w:right w:val="none" w:sz="0" w:space="0" w:color="auto"/>
      </w:divBdr>
    </w:div>
    <w:div w:id="1287157975">
      <w:bodyDiv w:val="1"/>
      <w:marLeft w:val="0"/>
      <w:marRight w:val="0"/>
      <w:marTop w:val="0"/>
      <w:marBottom w:val="0"/>
      <w:divBdr>
        <w:top w:val="none" w:sz="0" w:space="0" w:color="auto"/>
        <w:left w:val="none" w:sz="0" w:space="0" w:color="auto"/>
        <w:bottom w:val="none" w:sz="0" w:space="0" w:color="auto"/>
        <w:right w:val="none" w:sz="0" w:space="0" w:color="auto"/>
      </w:divBdr>
      <w:divsChild>
        <w:div w:id="1627734334">
          <w:marLeft w:val="0"/>
          <w:marRight w:val="0"/>
          <w:marTop w:val="0"/>
          <w:marBottom w:val="0"/>
          <w:divBdr>
            <w:top w:val="none" w:sz="0" w:space="0" w:color="auto"/>
            <w:left w:val="none" w:sz="0" w:space="0" w:color="auto"/>
            <w:bottom w:val="single" w:sz="6" w:space="0" w:color="F9FBFD"/>
            <w:right w:val="none" w:sz="0" w:space="0" w:color="auto"/>
          </w:divBdr>
          <w:divsChild>
            <w:div w:id="488057076">
              <w:marLeft w:val="0"/>
              <w:marRight w:val="0"/>
              <w:marTop w:val="0"/>
              <w:marBottom w:val="0"/>
              <w:divBdr>
                <w:top w:val="none" w:sz="0" w:space="0" w:color="auto"/>
                <w:left w:val="none" w:sz="0" w:space="0" w:color="auto"/>
                <w:bottom w:val="none" w:sz="0" w:space="0" w:color="auto"/>
                <w:right w:val="none" w:sz="0" w:space="0" w:color="auto"/>
              </w:divBdr>
              <w:divsChild>
                <w:div w:id="1252009013">
                  <w:marLeft w:val="0"/>
                  <w:marRight w:val="0"/>
                  <w:marTop w:val="0"/>
                  <w:marBottom w:val="0"/>
                  <w:divBdr>
                    <w:top w:val="none" w:sz="0" w:space="0" w:color="auto"/>
                    <w:left w:val="none" w:sz="0" w:space="0" w:color="auto"/>
                    <w:bottom w:val="none" w:sz="0" w:space="0" w:color="auto"/>
                    <w:right w:val="none" w:sz="0" w:space="0" w:color="auto"/>
                  </w:divBdr>
                  <w:divsChild>
                    <w:div w:id="1003976708">
                      <w:marLeft w:val="0"/>
                      <w:marRight w:val="0"/>
                      <w:marTop w:val="0"/>
                      <w:marBottom w:val="0"/>
                      <w:divBdr>
                        <w:top w:val="none" w:sz="0" w:space="0" w:color="auto"/>
                        <w:left w:val="none" w:sz="0" w:space="0" w:color="auto"/>
                        <w:bottom w:val="none" w:sz="0" w:space="0" w:color="auto"/>
                        <w:right w:val="none" w:sz="0" w:space="0" w:color="auto"/>
                      </w:divBdr>
                      <w:divsChild>
                        <w:div w:id="1107307602">
                          <w:marLeft w:val="0"/>
                          <w:marRight w:val="0"/>
                          <w:marTop w:val="0"/>
                          <w:marBottom w:val="0"/>
                          <w:divBdr>
                            <w:top w:val="none" w:sz="0" w:space="0" w:color="auto"/>
                            <w:left w:val="none" w:sz="0" w:space="0" w:color="auto"/>
                            <w:bottom w:val="none" w:sz="0" w:space="0" w:color="auto"/>
                            <w:right w:val="none" w:sz="0" w:space="0" w:color="auto"/>
                          </w:divBdr>
                        </w:div>
                        <w:div w:id="2081782667">
                          <w:marLeft w:val="810"/>
                          <w:marRight w:val="0"/>
                          <w:marTop w:val="0"/>
                          <w:marBottom w:val="0"/>
                          <w:divBdr>
                            <w:top w:val="none" w:sz="0" w:space="0" w:color="auto"/>
                            <w:left w:val="none" w:sz="0" w:space="0" w:color="auto"/>
                            <w:bottom w:val="none" w:sz="0" w:space="0" w:color="auto"/>
                            <w:right w:val="none" w:sz="0" w:space="0" w:color="auto"/>
                          </w:divBdr>
                          <w:divsChild>
                            <w:div w:id="153302803">
                              <w:marLeft w:val="0"/>
                              <w:marRight w:val="0"/>
                              <w:marTop w:val="0"/>
                              <w:marBottom w:val="0"/>
                              <w:divBdr>
                                <w:top w:val="none" w:sz="0" w:space="0" w:color="auto"/>
                                <w:left w:val="none" w:sz="0" w:space="0" w:color="auto"/>
                                <w:bottom w:val="none" w:sz="0" w:space="0" w:color="auto"/>
                                <w:right w:val="none" w:sz="0" w:space="0" w:color="auto"/>
                              </w:divBdr>
                              <w:divsChild>
                                <w:div w:id="492912221">
                                  <w:marLeft w:val="0"/>
                                  <w:marRight w:val="0"/>
                                  <w:marTop w:val="0"/>
                                  <w:marBottom w:val="0"/>
                                  <w:divBdr>
                                    <w:top w:val="none" w:sz="0" w:space="0" w:color="auto"/>
                                    <w:left w:val="none" w:sz="0" w:space="0" w:color="auto"/>
                                    <w:bottom w:val="none" w:sz="0" w:space="0" w:color="auto"/>
                                    <w:right w:val="none" w:sz="0" w:space="0" w:color="auto"/>
                                  </w:divBdr>
                                  <w:divsChild>
                                    <w:div w:id="309405206">
                                      <w:marLeft w:val="0"/>
                                      <w:marRight w:val="0"/>
                                      <w:marTop w:val="0"/>
                                      <w:marBottom w:val="0"/>
                                      <w:divBdr>
                                        <w:top w:val="none" w:sz="0" w:space="0" w:color="auto"/>
                                        <w:left w:val="none" w:sz="0" w:space="0" w:color="auto"/>
                                        <w:bottom w:val="none" w:sz="0" w:space="0" w:color="auto"/>
                                        <w:right w:val="none" w:sz="0" w:space="0" w:color="auto"/>
                                      </w:divBdr>
                                      <w:divsChild>
                                        <w:div w:id="1388842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5356755">
                              <w:marLeft w:val="0"/>
                              <w:marRight w:val="0"/>
                              <w:marTop w:val="0"/>
                              <w:marBottom w:val="0"/>
                              <w:divBdr>
                                <w:top w:val="none" w:sz="0" w:space="0" w:color="auto"/>
                                <w:left w:val="none" w:sz="0" w:space="0" w:color="auto"/>
                                <w:bottom w:val="none" w:sz="0" w:space="0" w:color="auto"/>
                                <w:right w:val="none" w:sz="0" w:space="0" w:color="auto"/>
                              </w:divBdr>
                              <w:divsChild>
                                <w:div w:id="1601640994">
                                  <w:marLeft w:val="30"/>
                                  <w:marRight w:val="120"/>
                                  <w:marTop w:val="0"/>
                                  <w:marBottom w:val="0"/>
                                  <w:divBdr>
                                    <w:top w:val="none" w:sz="0" w:space="0" w:color="auto"/>
                                    <w:left w:val="none" w:sz="0" w:space="0" w:color="auto"/>
                                    <w:bottom w:val="none" w:sz="0" w:space="0" w:color="auto"/>
                                    <w:right w:val="none" w:sz="0" w:space="0" w:color="auto"/>
                                  </w:divBdr>
                                  <w:divsChild>
                                    <w:div w:id="1913541143">
                                      <w:marLeft w:val="0"/>
                                      <w:marRight w:val="0"/>
                                      <w:marTop w:val="0"/>
                                      <w:marBottom w:val="0"/>
                                      <w:divBdr>
                                        <w:top w:val="single" w:sz="24" w:space="0" w:color="auto"/>
                                        <w:left w:val="single" w:sz="24" w:space="0" w:color="auto"/>
                                        <w:bottom w:val="single" w:sz="2" w:space="0" w:color="auto"/>
                                        <w:right w:val="single" w:sz="24" w:space="0" w:color="auto"/>
                                      </w:divBdr>
                                    </w:div>
                                  </w:divsChild>
                                </w:div>
                              </w:divsChild>
                            </w:div>
                            <w:div w:id="324206837">
                              <w:marLeft w:val="0"/>
                              <w:marRight w:val="0"/>
                              <w:marTop w:val="0"/>
                              <w:marBottom w:val="0"/>
                              <w:divBdr>
                                <w:top w:val="none" w:sz="0" w:space="0" w:color="auto"/>
                                <w:left w:val="none" w:sz="0" w:space="0" w:color="auto"/>
                                <w:bottom w:val="none" w:sz="0" w:space="0" w:color="auto"/>
                                <w:right w:val="none" w:sz="0" w:space="0" w:color="auto"/>
                              </w:divBdr>
                              <w:divsChild>
                                <w:div w:id="380253812">
                                  <w:marLeft w:val="0"/>
                                  <w:marRight w:val="0"/>
                                  <w:marTop w:val="0"/>
                                  <w:marBottom w:val="0"/>
                                  <w:divBdr>
                                    <w:top w:val="none" w:sz="0" w:space="0" w:color="auto"/>
                                    <w:left w:val="none" w:sz="0" w:space="0" w:color="auto"/>
                                    <w:bottom w:val="none" w:sz="0" w:space="0" w:color="auto"/>
                                    <w:right w:val="none" w:sz="0" w:space="0" w:color="auto"/>
                                  </w:divBdr>
                                  <w:divsChild>
                                    <w:div w:id="1799761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23555">
                              <w:marLeft w:val="0"/>
                              <w:marRight w:val="0"/>
                              <w:marTop w:val="0"/>
                              <w:marBottom w:val="0"/>
                              <w:divBdr>
                                <w:top w:val="none" w:sz="0" w:space="0" w:color="auto"/>
                                <w:left w:val="none" w:sz="0" w:space="0" w:color="auto"/>
                                <w:bottom w:val="none" w:sz="0" w:space="0" w:color="auto"/>
                                <w:right w:val="none" w:sz="0" w:space="0" w:color="auto"/>
                              </w:divBdr>
                              <w:divsChild>
                                <w:div w:id="1064139401">
                                  <w:marLeft w:val="0"/>
                                  <w:marRight w:val="0"/>
                                  <w:marTop w:val="0"/>
                                  <w:marBottom w:val="0"/>
                                  <w:divBdr>
                                    <w:top w:val="none" w:sz="0" w:space="0" w:color="auto"/>
                                    <w:left w:val="none" w:sz="0" w:space="0" w:color="auto"/>
                                    <w:bottom w:val="none" w:sz="0" w:space="0" w:color="auto"/>
                                    <w:right w:val="none" w:sz="0" w:space="0" w:color="auto"/>
                                  </w:divBdr>
                                  <w:divsChild>
                                    <w:div w:id="1458985895">
                                      <w:marLeft w:val="0"/>
                                      <w:marRight w:val="0"/>
                                      <w:marTop w:val="0"/>
                                      <w:marBottom w:val="0"/>
                                      <w:divBdr>
                                        <w:top w:val="none" w:sz="0" w:space="0" w:color="auto"/>
                                        <w:left w:val="none" w:sz="0" w:space="0" w:color="auto"/>
                                        <w:bottom w:val="none" w:sz="0" w:space="0" w:color="auto"/>
                                        <w:right w:val="none" w:sz="0" w:space="0" w:color="auto"/>
                                      </w:divBdr>
                                      <w:divsChild>
                                        <w:div w:id="201985054">
                                          <w:marLeft w:val="0"/>
                                          <w:marRight w:val="0"/>
                                          <w:marTop w:val="0"/>
                                          <w:marBottom w:val="0"/>
                                          <w:divBdr>
                                            <w:top w:val="none" w:sz="0" w:space="0" w:color="auto"/>
                                            <w:left w:val="none" w:sz="0" w:space="0" w:color="auto"/>
                                            <w:bottom w:val="none" w:sz="0" w:space="0" w:color="auto"/>
                                            <w:right w:val="none" w:sz="0" w:space="0" w:color="auto"/>
                                          </w:divBdr>
                                          <w:divsChild>
                                            <w:div w:id="960720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87057428">
              <w:marLeft w:val="0"/>
              <w:marRight w:val="0"/>
              <w:marTop w:val="0"/>
              <w:marBottom w:val="0"/>
              <w:divBdr>
                <w:top w:val="none" w:sz="0" w:space="0" w:color="auto"/>
                <w:left w:val="none" w:sz="0" w:space="0" w:color="auto"/>
                <w:bottom w:val="none" w:sz="0" w:space="0" w:color="auto"/>
                <w:right w:val="none" w:sz="0" w:space="0" w:color="auto"/>
              </w:divBdr>
              <w:divsChild>
                <w:div w:id="826630461">
                  <w:marLeft w:val="0"/>
                  <w:marRight w:val="0"/>
                  <w:marTop w:val="0"/>
                  <w:marBottom w:val="0"/>
                  <w:divBdr>
                    <w:top w:val="none" w:sz="0" w:space="0" w:color="auto"/>
                    <w:left w:val="none" w:sz="0" w:space="0" w:color="auto"/>
                    <w:bottom w:val="none" w:sz="0" w:space="0" w:color="auto"/>
                    <w:right w:val="none" w:sz="0" w:space="0" w:color="auto"/>
                  </w:divBdr>
                  <w:divsChild>
                    <w:div w:id="648024640">
                      <w:marLeft w:val="810"/>
                      <w:marRight w:val="0"/>
                      <w:marTop w:val="0"/>
                      <w:marBottom w:val="0"/>
                      <w:divBdr>
                        <w:top w:val="none" w:sz="0" w:space="0" w:color="auto"/>
                        <w:left w:val="none" w:sz="0" w:space="0" w:color="auto"/>
                        <w:bottom w:val="none" w:sz="0" w:space="0" w:color="auto"/>
                        <w:right w:val="none" w:sz="0" w:space="0" w:color="auto"/>
                      </w:divBdr>
                      <w:divsChild>
                        <w:div w:id="801340058">
                          <w:marLeft w:val="0"/>
                          <w:marRight w:val="0"/>
                          <w:marTop w:val="120"/>
                          <w:marBottom w:val="0"/>
                          <w:divBdr>
                            <w:top w:val="none" w:sz="0" w:space="0" w:color="auto"/>
                            <w:left w:val="none" w:sz="0" w:space="0" w:color="auto"/>
                            <w:bottom w:val="none" w:sz="0" w:space="0" w:color="auto"/>
                            <w:right w:val="none" w:sz="0" w:space="0" w:color="auto"/>
                          </w:divBdr>
                        </w:div>
                        <w:div w:id="307788247">
                          <w:marLeft w:val="0"/>
                          <w:marRight w:val="0"/>
                          <w:marTop w:val="120"/>
                          <w:marBottom w:val="0"/>
                          <w:divBdr>
                            <w:top w:val="none" w:sz="0" w:space="0" w:color="auto"/>
                            <w:left w:val="none" w:sz="0" w:space="0" w:color="auto"/>
                            <w:bottom w:val="none" w:sz="0" w:space="0" w:color="auto"/>
                            <w:right w:val="none" w:sz="0" w:space="0" w:color="auto"/>
                          </w:divBdr>
                        </w:div>
                        <w:div w:id="1813256707">
                          <w:marLeft w:val="0"/>
                          <w:marRight w:val="0"/>
                          <w:marTop w:val="120"/>
                          <w:marBottom w:val="0"/>
                          <w:divBdr>
                            <w:top w:val="none" w:sz="0" w:space="0" w:color="auto"/>
                            <w:left w:val="none" w:sz="0" w:space="0" w:color="auto"/>
                            <w:bottom w:val="none" w:sz="0" w:space="0" w:color="auto"/>
                            <w:right w:val="none" w:sz="0" w:space="0" w:color="auto"/>
                          </w:divBdr>
                        </w:div>
                        <w:div w:id="2111048443">
                          <w:marLeft w:val="0"/>
                          <w:marRight w:val="0"/>
                          <w:marTop w:val="120"/>
                          <w:marBottom w:val="0"/>
                          <w:divBdr>
                            <w:top w:val="none" w:sz="0" w:space="0" w:color="auto"/>
                            <w:left w:val="none" w:sz="0" w:space="0" w:color="auto"/>
                            <w:bottom w:val="none" w:sz="0" w:space="0" w:color="auto"/>
                            <w:right w:val="none" w:sz="0" w:space="0" w:color="auto"/>
                          </w:divBdr>
                        </w:div>
                        <w:div w:id="1151287345">
                          <w:marLeft w:val="0"/>
                          <w:marRight w:val="0"/>
                          <w:marTop w:val="120"/>
                          <w:marBottom w:val="0"/>
                          <w:divBdr>
                            <w:top w:val="none" w:sz="0" w:space="0" w:color="auto"/>
                            <w:left w:val="none" w:sz="0" w:space="0" w:color="auto"/>
                            <w:bottom w:val="none" w:sz="0" w:space="0" w:color="auto"/>
                            <w:right w:val="none" w:sz="0" w:space="0" w:color="auto"/>
                          </w:divBdr>
                        </w:div>
                        <w:div w:id="674963720">
                          <w:marLeft w:val="0"/>
                          <w:marRight w:val="0"/>
                          <w:marTop w:val="120"/>
                          <w:marBottom w:val="0"/>
                          <w:divBdr>
                            <w:top w:val="none" w:sz="0" w:space="0" w:color="auto"/>
                            <w:left w:val="none" w:sz="0" w:space="0" w:color="auto"/>
                            <w:bottom w:val="none" w:sz="0" w:space="0" w:color="auto"/>
                            <w:right w:val="none" w:sz="0" w:space="0" w:color="auto"/>
                          </w:divBdr>
                        </w:div>
                        <w:div w:id="1328245966">
                          <w:marLeft w:val="0"/>
                          <w:marRight w:val="0"/>
                          <w:marTop w:val="120"/>
                          <w:marBottom w:val="0"/>
                          <w:divBdr>
                            <w:top w:val="none" w:sz="0" w:space="0" w:color="auto"/>
                            <w:left w:val="none" w:sz="0" w:space="0" w:color="auto"/>
                            <w:bottom w:val="none" w:sz="0" w:space="0" w:color="auto"/>
                            <w:right w:val="none" w:sz="0" w:space="0" w:color="auto"/>
                          </w:divBdr>
                        </w:div>
                        <w:div w:id="877861794">
                          <w:marLeft w:val="0"/>
                          <w:marRight w:val="0"/>
                          <w:marTop w:val="120"/>
                          <w:marBottom w:val="0"/>
                          <w:divBdr>
                            <w:top w:val="none" w:sz="0" w:space="0" w:color="auto"/>
                            <w:left w:val="none" w:sz="0" w:space="0" w:color="auto"/>
                            <w:bottom w:val="none" w:sz="0" w:space="0" w:color="auto"/>
                            <w:right w:val="none" w:sz="0" w:space="0" w:color="auto"/>
                          </w:divBdr>
                        </w:div>
                        <w:div w:id="66748514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296912826">
                  <w:marLeft w:val="240"/>
                  <w:marRight w:val="240"/>
                  <w:marTop w:val="90"/>
                  <w:marBottom w:val="120"/>
                  <w:divBdr>
                    <w:top w:val="none" w:sz="0" w:space="0" w:color="auto"/>
                    <w:left w:val="none" w:sz="0" w:space="0" w:color="auto"/>
                    <w:bottom w:val="none" w:sz="0" w:space="0" w:color="auto"/>
                    <w:right w:val="none" w:sz="0" w:space="0" w:color="auto"/>
                  </w:divBdr>
                  <w:divsChild>
                    <w:div w:id="2024745996">
                      <w:marLeft w:val="0"/>
                      <w:marRight w:val="390"/>
                      <w:marTop w:val="0"/>
                      <w:marBottom w:val="0"/>
                      <w:divBdr>
                        <w:top w:val="none" w:sz="0" w:space="0" w:color="auto"/>
                        <w:left w:val="none" w:sz="0" w:space="0" w:color="auto"/>
                        <w:bottom w:val="none" w:sz="0" w:space="0" w:color="auto"/>
                        <w:right w:val="none" w:sz="0" w:space="0" w:color="auto"/>
                      </w:divBdr>
                      <w:divsChild>
                        <w:div w:id="22946509">
                          <w:marLeft w:val="0"/>
                          <w:marRight w:val="0"/>
                          <w:marTop w:val="0"/>
                          <w:marBottom w:val="0"/>
                          <w:divBdr>
                            <w:top w:val="single" w:sz="24" w:space="0" w:color="E5E5E5"/>
                            <w:left w:val="none" w:sz="0" w:space="0" w:color="auto"/>
                            <w:bottom w:val="single" w:sz="24" w:space="0" w:color="EBEBEB"/>
                            <w:right w:val="none" w:sz="0" w:space="0" w:color="auto"/>
                          </w:divBdr>
                          <w:divsChild>
                            <w:div w:id="363404990">
                              <w:marLeft w:val="15"/>
                              <w:marRight w:val="30"/>
                              <w:marTop w:val="45"/>
                              <w:marBottom w:val="90"/>
                              <w:divBdr>
                                <w:top w:val="none" w:sz="0" w:space="0" w:color="auto"/>
                                <w:left w:val="none" w:sz="0" w:space="0" w:color="auto"/>
                                <w:bottom w:val="none" w:sz="0" w:space="0" w:color="auto"/>
                                <w:right w:val="none" w:sz="0" w:space="0" w:color="auto"/>
                              </w:divBdr>
                            </w:div>
                          </w:divsChild>
                        </w:div>
                        <w:div w:id="879780751">
                          <w:marLeft w:val="0"/>
                          <w:marRight w:val="0"/>
                          <w:marTop w:val="0"/>
                          <w:marBottom w:val="0"/>
                          <w:divBdr>
                            <w:top w:val="single" w:sz="24" w:space="0" w:color="E5E5E5"/>
                            <w:left w:val="none" w:sz="0" w:space="0" w:color="auto"/>
                            <w:bottom w:val="single" w:sz="24" w:space="0" w:color="EBEBEB"/>
                            <w:right w:val="none" w:sz="0" w:space="0" w:color="auto"/>
                          </w:divBdr>
                          <w:divsChild>
                            <w:div w:id="1398091977">
                              <w:marLeft w:val="15"/>
                              <w:marRight w:val="15"/>
                              <w:marTop w:val="75"/>
                              <w:marBottom w:val="75"/>
                              <w:divBdr>
                                <w:top w:val="single" w:sz="6" w:space="0" w:color="auto"/>
                                <w:left w:val="single" w:sz="6" w:space="0" w:color="auto"/>
                                <w:bottom w:val="single" w:sz="6" w:space="0" w:color="auto"/>
                                <w:right w:val="single" w:sz="6" w:space="0" w:color="auto"/>
                              </w:divBdr>
                              <w:divsChild>
                                <w:div w:id="45615530">
                                  <w:marLeft w:val="0"/>
                                  <w:marRight w:val="0"/>
                                  <w:marTop w:val="0"/>
                                  <w:marBottom w:val="0"/>
                                  <w:divBdr>
                                    <w:top w:val="none" w:sz="0" w:space="0" w:color="auto"/>
                                    <w:left w:val="none" w:sz="0" w:space="0" w:color="auto"/>
                                    <w:bottom w:val="none" w:sz="0" w:space="0" w:color="auto"/>
                                    <w:right w:val="none" w:sz="0" w:space="0" w:color="auto"/>
                                  </w:divBdr>
                                  <w:divsChild>
                                    <w:div w:id="1916358141">
                                      <w:marLeft w:val="45"/>
                                      <w:marRight w:val="60"/>
                                      <w:marTop w:val="0"/>
                                      <w:marBottom w:val="0"/>
                                      <w:divBdr>
                                        <w:top w:val="none" w:sz="0" w:space="0" w:color="auto"/>
                                        <w:left w:val="none" w:sz="0" w:space="0" w:color="auto"/>
                                        <w:bottom w:val="none" w:sz="0" w:space="0" w:color="auto"/>
                                        <w:right w:val="none" w:sz="0" w:space="0" w:color="auto"/>
                                      </w:divBdr>
                                      <w:divsChild>
                                        <w:div w:id="845940532">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7824498">
                              <w:marLeft w:val="45"/>
                              <w:marRight w:val="45"/>
                              <w:marTop w:val="150"/>
                              <w:marBottom w:val="150"/>
                              <w:divBdr>
                                <w:top w:val="none" w:sz="0" w:space="0" w:color="C7C7C7"/>
                                <w:left w:val="single" w:sz="6" w:space="0" w:color="C7C7C7"/>
                                <w:bottom w:val="none" w:sz="0" w:space="0" w:color="C7C7C7"/>
                                <w:right w:val="none" w:sz="0" w:space="0" w:color="C7C7C7"/>
                              </w:divBdr>
                            </w:div>
                            <w:div w:id="1933708220">
                              <w:marLeft w:val="15"/>
                              <w:marRight w:val="15"/>
                              <w:marTop w:val="75"/>
                              <w:marBottom w:val="75"/>
                              <w:divBdr>
                                <w:top w:val="single" w:sz="6" w:space="0" w:color="auto"/>
                                <w:left w:val="single" w:sz="6" w:space="0" w:color="auto"/>
                                <w:bottom w:val="single" w:sz="6" w:space="0" w:color="auto"/>
                                <w:right w:val="single" w:sz="6" w:space="0" w:color="auto"/>
                              </w:divBdr>
                              <w:divsChild>
                                <w:div w:id="179197300">
                                  <w:marLeft w:val="0"/>
                                  <w:marRight w:val="0"/>
                                  <w:marTop w:val="0"/>
                                  <w:marBottom w:val="0"/>
                                  <w:divBdr>
                                    <w:top w:val="none" w:sz="0" w:space="0" w:color="auto"/>
                                    <w:left w:val="none" w:sz="0" w:space="0" w:color="auto"/>
                                    <w:bottom w:val="none" w:sz="0" w:space="0" w:color="auto"/>
                                    <w:right w:val="none" w:sz="0" w:space="0" w:color="auto"/>
                                  </w:divBdr>
                                </w:div>
                              </w:divsChild>
                            </w:div>
                            <w:div w:id="2136827235">
                              <w:marLeft w:val="15"/>
                              <w:marRight w:val="15"/>
                              <w:marTop w:val="75"/>
                              <w:marBottom w:val="75"/>
                              <w:divBdr>
                                <w:top w:val="single" w:sz="6" w:space="0" w:color="auto"/>
                                <w:left w:val="single" w:sz="6" w:space="0" w:color="auto"/>
                                <w:bottom w:val="single" w:sz="6" w:space="0" w:color="auto"/>
                                <w:right w:val="single" w:sz="6" w:space="0" w:color="auto"/>
                              </w:divBdr>
                              <w:divsChild>
                                <w:div w:id="1057245599">
                                  <w:marLeft w:val="0"/>
                                  <w:marRight w:val="0"/>
                                  <w:marTop w:val="0"/>
                                  <w:marBottom w:val="0"/>
                                  <w:divBdr>
                                    <w:top w:val="none" w:sz="0" w:space="0" w:color="auto"/>
                                    <w:left w:val="none" w:sz="0" w:space="0" w:color="auto"/>
                                    <w:bottom w:val="none" w:sz="0" w:space="0" w:color="auto"/>
                                    <w:right w:val="none" w:sz="0" w:space="0" w:color="auto"/>
                                  </w:divBdr>
                                </w:div>
                              </w:divsChild>
                            </w:div>
                            <w:div w:id="1088191866">
                              <w:marLeft w:val="15"/>
                              <w:marRight w:val="15"/>
                              <w:marTop w:val="75"/>
                              <w:marBottom w:val="75"/>
                              <w:divBdr>
                                <w:top w:val="single" w:sz="6" w:space="0" w:color="auto"/>
                                <w:left w:val="single" w:sz="6" w:space="0" w:color="auto"/>
                                <w:bottom w:val="single" w:sz="6" w:space="0" w:color="auto"/>
                                <w:right w:val="single" w:sz="6" w:space="0" w:color="auto"/>
                              </w:divBdr>
                              <w:divsChild>
                                <w:div w:id="1787698980">
                                  <w:marLeft w:val="0"/>
                                  <w:marRight w:val="0"/>
                                  <w:marTop w:val="0"/>
                                  <w:marBottom w:val="0"/>
                                  <w:divBdr>
                                    <w:top w:val="none" w:sz="0" w:space="0" w:color="auto"/>
                                    <w:left w:val="none" w:sz="0" w:space="0" w:color="auto"/>
                                    <w:bottom w:val="none" w:sz="0" w:space="0" w:color="auto"/>
                                    <w:right w:val="none" w:sz="0" w:space="0" w:color="auto"/>
                                  </w:divBdr>
                                  <w:divsChild>
                                    <w:div w:id="508956038">
                                      <w:marLeft w:val="15"/>
                                      <w:marRight w:val="15"/>
                                      <w:marTop w:val="0"/>
                                      <w:marBottom w:val="0"/>
                                      <w:divBdr>
                                        <w:top w:val="none" w:sz="0" w:space="0" w:color="auto"/>
                                        <w:left w:val="none" w:sz="0" w:space="0" w:color="auto"/>
                                        <w:bottom w:val="none" w:sz="0" w:space="0" w:color="auto"/>
                                        <w:right w:val="none" w:sz="0" w:space="0" w:color="auto"/>
                                      </w:divBdr>
                                      <w:divsChild>
                                        <w:div w:id="792946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4612870">
                              <w:marLeft w:val="45"/>
                              <w:marRight w:val="45"/>
                              <w:marTop w:val="150"/>
                              <w:marBottom w:val="150"/>
                              <w:divBdr>
                                <w:top w:val="none" w:sz="0" w:space="0" w:color="C7C7C7"/>
                                <w:left w:val="single" w:sz="6" w:space="0" w:color="C7C7C7"/>
                                <w:bottom w:val="none" w:sz="0" w:space="0" w:color="C7C7C7"/>
                                <w:right w:val="none" w:sz="0" w:space="0" w:color="C7C7C7"/>
                              </w:divBdr>
                            </w:div>
                            <w:div w:id="418719553">
                              <w:marLeft w:val="15"/>
                              <w:marRight w:val="15"/>
                              <w:marTop w:val="75"/>
                              <w:marBottom w:val="75"/>
                              <w:divBdr>
                                <w:top w:val="single" w:sz="6" w:space="0" w:color="auto"/>
                                <w:left w:val="single" w:sz="6" w:space="0" w:color="auto"/>
                                <w:bottom w:val="single" w:sz="6" w:space="0" w:color="auto"/>
                                <w:right w:val="single" w:sz="6" w:space="0" w:color="auto"/>
                              </w:divBdr>
                              <w:divsChild>
                                <w:div w:id="1631402576">
                                  <w:marLeft w:val="0"/>
                                  <w:marRight w:val="0"/>
                                  <w:marTop w:val="0"/>
                                  <w:marBottom w:val="0"/>
                                  <w:divBdr>
                                    <w:top w:val="none" w:sz="0" w:space="0" w:color="auto"/>
                                    <w:left w:val="none" w:sz="0" w:space="0" w:color="auto"/>
                                    <w:bottom w:val="none" w:sz="0" w:space="0" w:color="auto"/>
                                    <w:right w:val="none" w:sz="0" w:space="0" w:color="auto"/>
                                  </w:divBdr>
                                  <w:divsChild>
                                    <w:div w:id="1263026179">
                                      <w:marLeft w:val="0"/>
                                      <w:marRight w:val="15"/>
                                      <w:marTop w:val="0"/>
                                      <w:marBottom w:val="0"/>
                                      <w:divBdr>
                                        <w:top w:val="none" w:sz="0" w:space="0" w:color="auto"/>
                                        <w:left w:val="none" w:sz="0" w:space="0" w:color="auto"/>
                                        <w:bottom w:val="none" w:sz="0" w:space="0" w:color="auto"/>
                                        <w:right w:val="none" w:sz="0" w:space="0" w:color="auto"/>
                                      </w:divBdr>
                                      <w:divsChild>
                                        <w:div w:id="1646660841">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205867">
                              <w:marLeft w:val="45"/>
                              <w:marRight w:val="45"/>
                              <w:marTop w:val="150"/>
                              <w:marBottom w:val="150"/>
                              <w:divBdr>
                                <w:top w:val="none" w:sz="0" w:space="0" w:color="C7C7C7"/>
                                <w:left w:val="single" w:sz="6" w:space="0" w:color="C7C7C7"/>
                                <w:bottom w:val="none" w:sz="0" w:space="0" w:color="C7C7C7"/>
                                <w:right w:val="none" w:sz="0" w:space="0" w:color="C7C7C7"/>
                              </w:divBdr>
                            </w:div>
                            <w:div w:id="1099835998">
                              <w:marLeft w:val="45"/>
                              <w:marRight w:val="45"/>
                              <w:marTop w:val="0"/>
                              <w:marBottom w:val="0"/>
                              <w:divBdr>
                                <w:top w:val="none" w:sz="0" w:space="0" w:color="auto"/>
                                <w:left w:val="none" w:sz="0" w:space="0" w:color="auto"/>
                                <w:bottom w:val="none" w:sz="0" w:space="0" w:color="auto"/>
                                <w:right w:val="none" w:sz="0" w:space="0" w:color="auto"/>
                              </w:divBdr>
                              <w:divsChild>
                                <w:div w:id="548341762">
                                  <w:marLeft w:val="0"/>
                                  <w:marRight w:val="0"/>
                                  <w:marTop w:val="0"/>
                                  <w:marBottom w:val="0"/>
                                  <w:divBdr>
                                    <w:top w:val="none" w:sz="0" w:space="0" w:color="auto"/>
                                    <w:left w:val="none" w:sz="0" w:space="0" w:color="auto"/>
                                    <w:bottom w:val="none" w:sz="0" w:space="0" w:color="auto"/>
                                    <w:right w:val="none" w:sz="0" w:space="0" w:color="auto"/>
                                  </w:divBdr>
                                  <w:divsChild>
                                    <w:div w:id="1766224378">
                                      <w:marLeft w:val="0"/>
                                      <w:marRight w:val="0"/>
                                      <w:marTop w:val="0"/>
                                      <w:marBottom w:val="0"/>
                                      <w:divBdr>
                                        <w:top w:val="none" w:sz="0" w:space="0" w:color="auto"/>
                                        <w:left w:val="none" w:sz="0" w:space="0" w:color="auto"/>
                                        <w:bottom w:val="none" w:sz="0" w:space="0" w:color="auto"/>
                                        <w:right w:val="none" w:sz="0" w:space="0" w:color="auto"/>
                                      </w:divBdr>
                                      <w:divsChild>
                                        <w:div w:id="2062509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7541585">
                              <w:marLeft w:val="45"/>
                              <w:marRight w:val="45"/>
                              <w:marTop w:val="150"/>
                              <w:marBottom w:val="150"/>
                              <w:divBdr>
                                <w:top w:val="none" w:sz="0" w:space="0" w:color="C7C7C7"/>
                                <w:left w:val="single" w:sz="6" w:space="0" w:color="C7C7C7"/>
                                <w:bottom w:val="none" w:sz="0" w:space="0" w:color="C7C7C7"/>
                                <w:right w:val="none" w:sz="0" w:space="0" w:color="C7C7C7"/>
                              </w:divBdr>
                            </w:div>
                            <w:div w:id="416365495">
                              <w:marLeft w:val="45"/>
                              <w:marRight w:val="45"/>
                              <w:marTop w:val="150"/>
                              <w:marBottom w:val="150"/>
                              <w:divBdr>
                                <w:top w:val="none" w:sz="0" w:space="0" w:color="C7C7C7"/>
                                <w:left w:val="single" w:sz="6" w:space="0" w:color="C7C7C7"/>
                                <w:bottom w:val="none" w:sz="0" w:space="0" w:color="C7C7C7"/>
                                <w:right w:val="none" w:sz="0" w:space="0" w:color="C7C7C7"/>
                              </w:divBdr>
                            </w:div>
                            <w:div w:id="1713727030">
                              <w:marLeft w:val="45"/>
                              <w:marRight w:val="45"/>
                              <w:marTop w:val="150"/>
                              <w:marBottom w:val="150"/>
                              <w:divBdr>
                                <w:top w:val="none" w:sz="0" w:space="0" w:color="C7C7C7"/>
                                <w:left w:val="single" w:sz="6" w:space="0" w:color="C7C7C7"/>
                                <w:bottom w:val="none" w:sz="0" w:space="0" w:color="C7C7C7"/>
                                <w:right w:val="none" w:sz="0" w:space="0" w:color="C7C7C7"/>
                              </w:divBdr>
                            </w:div>
                            <w:div w:id="1439714250">
                              <w:marLeft w:val="45"/>
                              <w:marRight w:val="45"/>
                              <w:marTop w:val="150"/>
                              <w:marBottom w:val="150"/>
                              <w:divBdr>
                                <w:top w:val="none" w:sz="0" w:space="0" w:color="C7C7C7"/>
                                <w:left w:val="single" w:sz="6" w:space="0" w:color="C7C7C7"/>
                                <w:bottom w:val="none" w:sz="0" w:space="0" w:color="C7C7C7"/>
                                <w:right w:val="none" w:sz="0" w:space="0" w:color="C7C7C7"/>
                              </w:divBdr>
                            </w:div>
                          </w:divsChild>
                        </w:div>
                      </w:divsChild>
                    </w:div>
                  </w:divsChild>
                </w:div>
              </w:divsChild>
            </w:div>
            <w:div w:id="732119471">
              <w:marLeft w:val="0"/>
              <w:marRight w:val="0"/>
              <w:marTop w:val="0"/>
              <w:marBottom w:val="0"/>
              <w:divBdr>
                <w:top w:val="none" w:sz="0" w:space="0" w:color="auto"/>
                <w:left w:val="none" w:sz="0" w:space="0" w:color="auto"/>
                <w:bottom w:val="none" w:sz="0" w:space="0" w:color="auto"/>
                <w:right w:val="none" w:sz="0" w:space="0" w:color="auto"/>
              </w:divBdr>
              <w:divsChild>
                <w:div w:id="1806309272">
                  <w:marLeft w:val="0"/>
                  <w:marRight w:val="0"/>
                  <w:marTop w:val="0"/>
                  <w:marBottom w:val="0"/>
                  <w:divBdr>
                    <w:top w:val="none" w:sz="0" w:space="0" w:color="auto"/>
                    <w:left w:val="none" w:sz="0" w:space="0" w:color="auto"/>
                    <w:bottom w:val="none" w:sz="0" w:space="0" w:color="auto"/>
                    <w:right w:val="none" w:sz="0" w:space="0" w:color="auto"/>
                  </w:divBdr>
                  <w:divsChild>
                    <w:div w:id="1077895181">
                      <w:marLeft w:val="0"/>
                      <w:marRight w:val="0"/>
                      <w:marTop w:val="0"/>
                      <w:marBottom w:val="0"/>
                      <w:divBdr>
                        <w:top w:val="none" w:sz="0" w:space="0" w:color="auto"/>
                        <w:left w:val="none" w:sz="0" w:space="0" w:color="auto"/>
                        <w:bottom w:val="none" w:sz="0" w:space="0" w:color="auto"/>
                        <w:right w:val="none" w:sz="0" w:space="0" w:color="auto"/>
                      </w:divBdr>
                      <w:divsChild>
                        <w:div w:id="1048576356">
                          <w:marLeft w:val="90"/>
                          <w:marRight w:val="90"/>
                          <w:marTop w:val="30"/>
                          <w:marBottom w:val="30"/>
                          <w:divBdr>
                            <w:top w:val="none" w:sz="0" w:space="0" w:color="auto"/>
                            <w:left w:val="none" w:sz="0" w:space="0" w:color="auto"/>
                            <w:bottom w:val="none" w:sz="0" w:space="0" w:color="auto"/>
                            <w:right w:val="none" w:sz="0" w:space="0" w:color="auto"/>
                          </w:divBdr>
                        </w:div>
                        <w:div w:id="1066686729">
                          <w:marLeft w:val="0"/>
                          <w:marRight w:val="0"/>
                          <w:marTop w:val="0"/>
                          <w:marBottom w:val="0"/>
                          <w:divBdr>
                            <w:top w:val="none" w:sz="0" w:space="0" w:color="auto"/>
                            <w:left w:val="none" w:sz="0" w:space="0" w:color="auto"/>
                            <w:bottom w:val="single" w:sz="6" w:space="0" w:color="C0C0C0"/>
                            <w:right w:val="none" w:sz="0" w:space="0" w:color="auto"/>
                          </w:divBdr>
                          <w:divsChild>
                            <w:div w:id="1068042085">
                              <w:marLeft w:val="0"/>
                              <w:marRight w:val="0"/>
                              <w:marTop w:val="0"/>
                              <w:marBottom w:val="0"/>
                              <w:divBdr>
                                <w:top w:val="none" w:sz="0" w:space="0" w:color="auto"/>
                                <w:left w:val="none" w:sz="0" w:space="0" w:color="auto"/>
                                <w:bottom w:val="none" w:sz="0" w:space="0" w:color="auto"/>
                                <w:right w:val="none" w:sz="0" w:space="0" w:color="auto"/>
                              </w:divBdr>
                              <w:divsChild>
                                <w:div w:id="354113447">
                                  <w:marLeft w:val="0"/>
                                  <w:marRight w:val="0"/>
                                  <w:marTop w:val="0"/>
                                  <w:marBottom w:val="0"/>
                                  <w:divBdr>
                                    <w:top w:val="none" w:sz="0" w:space="0" w:color="auto"/>
                                    <w:left w:val="none" w:sz="0" w:space="0" w:color="auto"/>
                                    <w:bottom w:val="none" w:sz="0" w:space="0" w:color="auto"/>
                                    <w:right w:val="none" w:sz="0" w:space="0" w:color="auto"/>
                                  </w:divBdr>
                                  <w:divsChild>
                                    <w:div w:id="681518904">
                                      <w:marLeft w:val="0"/>
                                      <w:marRight w:val="0"/>
                                      <w:marTop w:val="0"/>
                                      <w:marBottom w:val="0"/>
                                      <w:divBdr>
                                        <w:top w:val="none" w:sz="0" w:space="0" w:color="auto"/>
                                        <w:left w:val="none" w:sz="0" w:space="0" w:color="auto"/>
                                        <w:bottom w:val="none" w:sz="0" w:space="0" w:color="auto"/>
                                        <w:right w:val="none" w:sz="0" w:space="0" w:color="auto"/>
                                      </w:divBdr>
                                      <w:divsChild>
                                        <w:div w:id="1469206047">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8719309">
          <w:marLeft w:val="0"/>
          <w:marRight w:val="0"/>
          <w:marTop w:val="0"/>
          <w:marBottom w:val="0"/>
          <w:divBdr>
            <w:top w:val="none" w:sz="0" w:space="0" w:color="auto"/>
            <w:left w:val="none" w:sz="0" w:space="0" w:color="auto"/>
            <w:bottom w:val="none" w:sz="0" w:space="0" w:color="auto"/>
            <w:right w:val="none" w:sz="0" w:space="0" w:color="auto"/>
          </w:divBdr>
          <w:divsChild>
            <w:div w:id="937256987">
              <w:marLeft w:val="0"/>
              <w:marRight w:val="0"/>
              <w:marTop w:val="0"/>
              <w:marBottom w:val="0"/>
              <w:divBdr>
                <w:top w:val="none" w:sz="0" w:space="0" w:color="auto"/>
                <w:left w:val="none" w:sz="0" w:space="0" w:color="auto"/>
                <w:bottom w:val="none" w:sz="0" w:space="0" w:color="auto"/>
                <w:right w:val="none" w:sz="0" w:space="0" w:color="auto"/>
              </w:divBdr>
              <w:divsChild>
                <w:div w:id="1440105450">
                  <w:marLeft w:val="0"/>
                  <w:marRight w:val="0"/>
                  <w:marTop w:val="0"/>
                  <w:marBottom w:val="0"/>
                  <w:divBdr>
                    <w:top w:val="none" w:sz="0" w:space="0" w:color="auto"/>
                    <w:left w:val="none" w:sz="0" w:space="0" w:color="auto"/>
                    <w:bottom w:val="none" w:sz="0" w:space="0" w:color="auto"/>
                    <w:right w:val="none" w:sz="0" w:space="0" w:color="auto"/>
                  </w:divBdr>
                  <w:divsChild>
                    <w:div w:id="2136290970">
                      <w:marLeft w:val="0"/>
                      <w:marRight w:val="0"/>
                      <w:marTop w:val="0"/>
                      <w:marBottom w:val="0"/>
                      <w:divBdr>
                        <w:top w:val="none" w:sz="0" w:space="0" w:color="auto"/>
                        <w:left w:val="none" w:sz="0" w:space="0" w:color="auto"/>
                        <w:bottom w:val="none" w:sz="0" w:space="0" w:color="auto"/>
                        <w:right w:val="none" w:sz="0" w:space="0" w:color="auto"/>
                      </w:divBdr>
                      <w:divsChild>
                        <w:div w:id="971012918">
                          <w:marLeft w:val="0"/>
                          <w:marRight w:val="0"/>
                          <w:marTop w:val="0"/>
                          <w:marBottom w:val="0"/>
                          <w:divBdr>
                            <w:top w:val="none" w:sz="0" w:space="0" w:color="auto"/>
                            <w:left w:val="none" w:sz="0" w:space="0" w:color="auto"/>
                            <w:bottom w:val="none" w:sz="0" w:space="0" w:color="auto"/>
                            <w:right w:val="none" w:sz="0" w:space="0" w:color="auto"/>
                          </w:divBdr>
                          <w:divsChild>
                            <w:div w:id="1815681318">
                              <w:marLeft w:val="0"/>
                              <w:marRight w:val="0"/>
                              <w:marTop w:val="0"/>
                              <w:marBottom w:val="0"/>
                              <w:divBdr>
                                <w:top w:val="none" w:sz="0" w:space="0" w:color="auto"/>
                                <w:left w:val="none" w:sz="0" w:space="0" w:color="auto"/>
                                <w:bottom w:val="none" w:sz="0" w:space="0" w:color="auto"/>
                                <w:right w:val="none" w:sz="0" w:space="0" w:color="auto"/>
                              </w:divBdr>
                              <w:divsChild>
                                <w:div w:id="1991790030">
                                  <w:marLeft w:val="0"/>
                                  <w:marRight w:val="0"/>
                                  <w:marTop w:val="0"/>
                                  <w:marBottom w:val="0"/>
                                  <w:divBdr>
                                    <w:top w:val="none" w:sz="0" w:space="0" w:color="auto"/>
                                    <w:left w:val="none" w:sz="0" w:space="0" w:color="auto"/>
                                    <w:bottom w:val="none" w:sz="0" w:space="0" w:color="auto"/>
                                    <w:right w:val="none" w:sz="0" w:space="0" w:color="auto"/>
                                  </w:divBdr>
                                  <w:divsChild>
                                    <w:div w:id="1077164960">
                                      <w:marLeft w:val="0"/>
                                      <w:marRight w:val="0"/>
                                      <w:marTop w:val="0"/>
                                      <w:marBottom w:val="0"/>
                                      <w:divBdr>
                                        <w:top w:val="none" w:sz="0" w:space="0" w:color="auto"/>
                                        <w:left w:val="none" w:sz="0" w:space="0" w:color="auto"/>
                                        <w:bottom w:val="none" w:sz="0" w:space="0" w:color="auto"/>
                                        <w:right w:val="none" w:sz="0" w:space="0" w:color="auto"/>
                                      </w:divBdr>
                                      <w:divsChild>
                                        <w:div w:id="2002349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2178593">
                              <w:marLeft w:val="0"/>
                              <w:marRight w:val="0"/>
                              <w:marTop w:val="0"/>
                              <w:marBottom w:val="0"/>
                              <w:divBdr>
                                <w:top w:val="none" w:sz="0" w:space="0" w:color="auto"/>
                                <w:left w:val="none" w:sz="0" w:space="0" w:color="auto"/>
                                <w:bottom w:val="none" w:sz="0" w:space="0" w:color="auto"/>
                                <w:right w:val="none" w:sz="0" w:space="0" w:color="auto"/>
                              </w:divBdr>
                              <w:divsChild>
                                <w:div w:id="1353800970">
                                  <w:marLeft w:val="0"/>
                                  <w:marRight w:val="0"/>
                                  <w:marTop w:val="0"/>
                                  <w:marBottom w:val="0"/>
                                  <w:divBdr>
                                    <w:top w:val="none" w:sz="0" w:space="0" w:color="auto"/>
                                    <w:left w:val="none" w:sz="0" w:space="0" w:color="auto"/>
                                    <w:bottom w:val="none" w:sz="0" w:space="0" w:color="auto"/>
                                    <w:right w:val="none" w:sz="0" w:space="0" w:color="auto"/>
                                  </w:divBdr>
                                  <w:divsChild>
                                    <w:div w:id="278605913">
                                      <w:marLeft w:val="0"/>
                                      <w:marRight w:val="0"/>
                                      <w:marTop w:val="0"/>
                                      <w:marBottom w:val="0"/>
                                      <w:divBdr>
                                        <w:top w:val="none" w:sz="0" w:space="0" w:color="auto"/>
                                        <w:left w:val="none" w:sz="0" w:space="0" w:color="auto"/>
                                        <w:bottom w:val="none" w:sz="0" w:space="0" w:color="auto"/>
                                        <w:right w:val="none" w:sz="0" w:space="0" w:color="auto"/>
                                      </w:divBdr>
                                      <w:divsChild>
                                        <w:div w:id="1267694805">
                                          <w:marLeft w:val="0"/>
                                          <w:marRight w:val="0"/>
                                          <w:marTop w:val="0"/>
                                          <w:marBottom w:val="0"/>
                                          <w:divBdr>
                                            <w:top w:val="none" w:sz="0" w:space="0" w:color="auto"/>
                                            <w:left w:val="none" w:sz="0" w:space="0" w:color="auto"/>
                                            <w:bottom w:val="none" w:sz="0" w:space="0" w:color="auto"/>
                                            <w:right w:val="none" w:sz="0" w:space="0" w:color="auto"/>
                                          </w:divBdr>
                                        </w:div>
                                        <w:div w:id="118577175">
                                          <w:marLeft w:val="0"/>
                                          <w:marRight w:val="0"/>
                                          <w:marTop w:val="0"/>
                                          <w:marBottom w:val="0"/>
                                          <w:divBdr>
                                            <w:top w:val="none" w:sz="0" w:space="0" w:color="auto"/>
                                            <w:left w:val="none" w:sz="0" w:space="0" w:color="auto"/>
                                            <w:bottom w:val="none" w:sz="0" w:space="0" w:color="auto"/>
                                            <w:right w:val="none" w:sz="0" w:space="0" w:color="auto"/>
                                          </w:divBdr>
                                          <w:divsChild>
                                            <w:div w:id="1241135505">
                                              <w:marLeft w:val="0"/>
                                              <w:marRight w:val="0"/>
                                              <w:marTop w:val="0"/>
                                              <w:marBottom w:val="0"/>
                                              <w:divBdr>
                                                <w:top w:val="none" w:sz="0" w:space="0" w:color="auto"/>
                                                <w:left w:val="none" w:sz="0" w:space="0" w:color="auto"/>
                                                <w:bottom w:val="none" w:sz="0" w:space="0" w:color="auto"/>
                                                <w:right w:val="none" w:sz="0" w:space="0" w:color="auto"/>
                                              </w:divBdr>
                                              <w:divsChild>
                                                <w:div w:id="770734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0718">
                          <w:marLeft w:val="0"/>
                          <w:marRight w:val="0"/>
                          <w:marTop w:val="0"/>
                          <w:marBottom w:val="0"/>
                          <w:divBdr>
                            <w:top w:val="none" w:sz="0" w:space="0" w:color="auto"/>
                            <w:left w:val="none" w:sz="0" w:space="0" w:color="auto"/>
                            <w:bottom w:val="none" w:sz="0" w:space="0" w:color="auto"/>
                            <w:right w:val="none" w:sz="0" w:space="0" w:color="auto"/>
                          </w:divBdr>
                          <w:divsChild>
                            <w:div w:id="1072192775">
                              <w:marLeft w:val="0"/>
                              <w:marRight w:val="0"/>
                              <w:marTop w:val="0"/>
                              <w:marBottom w:val="0"/>
                              <w:divBdr>
                                <w:top w:val="none" w:sz="0" w:space="0" w:color="auto"/>
                                <w:left w:val="none" w:sz="0" w:space="0" w:color="auto"/>
                                <w:bottom w:val="none" w:sz="0" w:space="0" w:color="auto"/>
                                <w:right w:val="none" w:sz="0" w:space="0" w:color="auto"/>
                              </w:divBdr>
                              <w:divsChild>
                                <w:div w:id="1295982215">
                                  <w:marLeft w:val="0"/>
                                  <w:marRight w:val="0"/>
                                  <w:marTop w:val="0"/>
                                  <w:marBottom w:val="0"/>
                                  <w:divBdr>
                                    <w:top w:val="none" w:sz="0" w:space="0" w:color="auto"/>
                                    <w:left w:val="none" w:sz="0" w:space="0" w:color="auto"/>
                                    <w:bottom w:val="none" w:sz="0" w:space="0" w:color="auto"/>
                                    <w:right w:val="none" w:sz="0" w:space="0" w:color="auto"/>
                                  </w:divBdr>
                                  <w:divsChild>
                                    <w:div w:id="1753161132">
                                      <w:marLeft w:val="0"/>
                                      <w:marRight w:val="0"/>
                                      <w:marTop w:val="0"/>
                                      <w:marBottom w:val="0"/>
                                      <w:divBdr>
                                        <w:top w:val="single" w:sz="12" w:space="0" w:color="auto"/>
                                        <w:left w:val="single" w:sz="12" w:space="0" w:color="auto"/>
                                        <w:bottom w:val="single" w:sz="12" w:space="0" w:color="auto"/>
                                        <w:right w:val="single" w:sz="12" w:space="0" w:color="auto"/>
                                      </w:divBdr>
                                      <w:divsChild>
                                        <w:div w:id="856390417">
                                          <w:marLeft w:val="0"/>
                                          <w:marRight w:val="0"/>
                                          <w:marTop w:val="0"/>
                                          <w:marBottom w:val="0"/>
                                          <w:divBdr>
                                            <w:top w:val="none" w:sz="0" w:space="0" w:color="auto"/>
                                            <w:left w:val="none" w:sz="0" w:space="0" w:color="auto"/>
                                            <w:bottom w:val="none" w:sz="0" w:space="0" w:color="auto"/>
                                            <w:right w:val="none" w:sz="0" w:space="0" w:color="auto"/>
                                          </w:divBdr>
                                          <w:divsChild>
                                            <w:div w:id="98112725">
                                              <w:marLeft w:val="0"/>
                                              <w:marRight w:val="0"/>
                                              <w:marTop w:val="0"/>
                                              <w:marBottom w:val="0"/>
                                              <w:divBdr>
                                                <w:top w:val="none" w:sz="0" w:space="0" w:color="auto"/>
                                                <w:left w:val="none" w:sz="0" w:space="0" w:color="auto"/>
                                                <w:bottom w:val="none" w:sz="0" w:space="0" w:color="auto"/>
                                                <w:right w:val="none" w:sz="0" w:space="0" w:color="auto"/>
                                              </w:divBdr>
                                              <w:divsChild>
                                                <w:div w:id="1330477134">
                                                  <w:marLeft w:val="0"/>
                                                  <w:marRight w:val="0"/>
                                                  <w:marTop w:val="0"/>
                                                  <w:marBottom w:val="0"/>
                                                  <w:divBdr>
                                                    <w:top w:val="none" w:sz="0" w:space="0" w:color="auto"/>
                                                    <w:left w:val="none" w:sz="0" w:space="0" w:color="auto"/>
                                                    <w:bottom w:val="none" w:sz="0" w:space="0" w:color="auto"/>
                                                    <w:right w:val="none" w:sz="0" w:space="0" w:color="auto"/>
                                                  </w:divBdr>
                                                  <w:divsChild>
                                                    <w:div w:id="1127119512">
                                                      <w:marLeft w:val="30"/>
                                                      <w:marRight w:val="75"/>
                                                      <w:marTop w:val="30"/>
                                                      <w:marBottom w:val="30"/>
                                                      <w:divBdr>
                                                        <w:top w:val="none" w:sz="0" w:space="0" w:color="auto"/>
                                                        <w:left w:val="none" w:sz="0" w:space="0" w:color="auto"/>
                                                        <w:bottom w:val="none" w:sz="0" w:space="0" w:color="auto"/>
                                                        <w:right w:val="none" w:sz="0" w:space="0" w:color="auto"/>
                                                      </w:divBdr>
                                                      <w:divsChild>
                                                        <w:div w:id="942346516">
                                                          <w:marLeft w:val="0"/>
                                                          <w:marRight w:val="0"/>
                                                          <w:marTop w:val="0"/>
                                                          <w:marBottom w:val="0"/>
                                                          <w:divBdr>
                                                            <w:top w:val="none" w:sz="0" w:space="0" w:color="auto"/>
                                                            <w:left w:val="none" w:sz="0" w:space="0" w:color="auto"/>
                                                            <w:bottom w:val="none" w:sz="0" w:space="0" w:color="auto"/>
                                                            <w:right w:val="none" w:sz="0" w:space="0" w:color="auto"/>
                                                          </w:divBdr>
                                                          <w:divsChild>
                                                            <w:div w:id="559175644">
                                                              <w:marLeft w:val="0"/>
                                                              <w:marRight w:val="0"/>
                                                              <w:marTop w:val="0"/>
                                                              <w:marBottom w:val="0"/>
                                                              <w:divBdr>
                                                                <w:top w:val="none" w:sz="0" w:space="0" w:color="auto"/>
                                                                <w:left w:val="none" w:sz="0" w:space="0" w:color="auto"/>
                                                                <w:bottom w:val="none" w:sz="0" w:space="0" w:color="auto"/>
                                                                <w:right w:val="none" w:sz="0" w:space="0" w:color="auto"/>
                                                              </w:divBdr>
                                                              <w:divsChild>
                                                                <w:div w:id="895892238">
                                                                  <w:marLeft w:val="75"/>
                                                                  <w:marRight w:val="0"/>
                                                                  <w:marTop w:val="45"/>
                                                                  <w:marBottom w:val="30"/>
                                                                  <w:divBdr>
                                                                    <w:top w:val="none" w:sz="0" w:space="0" w:color="auto"/>
                                                                    <w:left w:val="none" w:sz="0" w:space="0" w:color="auto"/>
                                                                    <w:bottom w:val="none" w:sz="0" w:space="0" w:color="auto"/>
                                                                    <w:right w:val="none" w:sz="0" w:space="0" w:color="auto"/>
                                                                  </w:divBdr>
                                                                  <w:divsChild>
                                                                    <w:div w:id="1634746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71264712">
                  <w:marLeft w:val="0"/>
                  <w:marRight w:val="0"/>
                  <w:marTop w:val="0"/>
                  <w:marBottom w:val="0"/>
                  <w:divBdr>
                    <w:top w:val="none" w:sz="0" w:space="0" w:color="auto"/>
                    <w:left w:val="none" w:sz="0" w:space="0" w:color="auto"/>
                    <w:bottom w:val="none" w:sz="0" w:space="0" w:color="auto"/>
                    <w:right w:val="none" w:sz="0" w:space="0" w:color="auto"/>
                  </w:divBdr>
                  <w:divsChild>
                    <w:div w:id="1409959852">
                      <w:marLeft w:val="0"/>
                      <w:marRight w:val="0"/>
                      <w:marTop w:val="0"/>
                      <w:marBottom w:val="0"/>
                      <w:divBdr>
                        <w:top w:val="none" w:sz="0" w:space="0" w:color="auto"/>
                        <w:left w:val="none" w:sz="0" w:space="0" w:color="auto"/>
                        <w:bottom w:val="none" w:sz="0" w:space="0" w:color="auto"/>
                        <w:right w:val="none" w:sz="0" w:space="0" w:color="auto"/>
                      </w:divBdr>
                      <w:divsChild>
                        <w:div w:id="1948344038">
                          <w:marLeft w:val="0"/>
                          <w:marRight w:val="0"/>
                          <w:marTop w:val="0"/>
                          <w:marBottom w:val="0"/>
                          <w:divBdr>
                            <w:top w:val="none" w:sz="0" w:space="0" w:color="auto"/>
                            <w:left w:val="none" w:sz="0" w:space="0" w:color="auto"/>
                            <w:bottom w:val="none" w:sz="0" w:space="0" w:color="auto"/>
                            <w:right w:val="none" w:sz="0" w:space="0" w:color="auto"/>
                          </w:divBdr>
                          <w:divsChild>
                            <w:div w:id="997153057">
                              <w:marLeft w:val="30"/>
                              <w:marRight w:val="30"/>
                              <w:marTop w:val="0"/>
                              <w:marBottom w:val="30"/>
                              <w:divBdr>
                                <w:top w:val="none" w:sz="0" w:space="0" w:color="auto"/>
                                <w:left w:val="none" w:sz="0" w:space="0" w:color="auto"/>
                                <w:bottom w:val="none" w:sz="0" w:space="0" w:color="auto"/>
                                <w:right w:val="none" w:sz="0" w:space="0" w:color="auto"/>
                              </w:divBdr>
                              <w:divsChild>
                                <w:div w:id="1197503574">
                                  <w:marLeft w:val="0"/>
                                  <w:marRight w:val="-15"/>
                                  <w:marTop w:val="0"/>
                                  <w:marBottom w:val="30"/>
                                  <w:divBdr>
                                    <w:top w:val="single" w:sz="6" w:space="0" w:color="F9FBFD"/>
                                    <w:left w:val="single" w:sz="6" w:space="9" w:color="F9FBFD"/>
                                    <w:bottom w:val="none" w:sz="0" w:space="0" w:color="auto"/>
                                    <w:right w:val="single" w:sz="6" w:space="5" w:color="F9FBFD"/>
                                  </w:divBdr>
                                  <w:divsChild>
                                    <w:div w:id="1686709022">
                                      <w:marLeft w:val="-15"/>
                                      <w:marRight w:val="-15"/>
                                      <w:marTop w:val="0"/>
                                      <w:marBottom w:val="0"/>
                                      <w:divBdr>
                                        <w:top w:val="none" w:sz="0" w:space="0" w:color="E4E4E4"/>
                                        <w:left w:val="none" w:sz="0" w:space="0" w:color="E4E4E4"/>
                                        <w:bottom w:val="none" w:sz="0" w:space="0" w:color="E4E4E4"/>
                                        <w:right w:val="none" w:sz="0" w:space="0" w:color="E4E4E4"/>
                                      </w:divBdr>
                                      <w:divsChild>
                                        <w:div w:id="999885947">
                                          <w:marLeft w:val="0"/>
                                          <w:marRight w:val="0"/>
                                          <w:marTop w:val="0"/>
                                          <w:marBottom w:val="0"/>
                                          <w:divBdr>
                                            <w:top w:val="none" w:sz="0" w:space="0" w:color="auto"/>
                                            <w:left w:val="none" w:sz="0" w:space="0" w:color="auto"/>
                                            <w:bottom w:val="none" w:sz="0" w:space="0" w:color="auto"/>
                                            <w:right w:val="none" w:sz="0" w:space="0" w:color="auto"/>
                                          </w:divBdr>
                                          <w:divsChild>
                                            <w:div w:id="212540559">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 w:id="781848743">
                                  <w:marLeft w:val="0"/>
                                  <w:marRight w:val="-15"/>
                                  <w:marTop w:val="0"/>
                                  <w:marBottom w:val="30"/>
                                  <w:divBdr>
                                    <w:top w:val="single" w:sz="6" w:space="0" w:color="F9FBFD"/>
                                    <w:left w:val="single" w:sz="6" w:space="9" w:color="F9FBFD"/>
                                    <w:bottom w:val="none" w:sz="0" w:space="0" w:color="auto"/>
                                    <w:right w:val="single" w:sz="6" w:space="5" w:color="F9FBFD"/>
                                  </w:divBdr>
                                  <w:divsChild>
                                    <w:div w:id="1080643354">
                                      <w:marLeft w:val="-15"/>
                                      <w:marRight w:val="-15"/>
                                      <w:marTop w:val="0"/>
                                      <w:marBottom w:val="0"/>
                                      <w:divBdr>
                                        <w:top w:val="none" w:sz="0" w:space="0" w:color="E4E4E4"/>
                                        <w:left w:val="none" w:sz="0" w:space="0" w:color="E4E4E4"/>
                                        <w:bottom w:val="none" w:sz="0" w:space="0" w:color="E4E4E4"/>
                                        <w:right w:val="none" w:sz="0" w:space="0" w:color="E4E4E4"/>
                                      </w:divBdr>
                                      <w:divsChild>
                                        <w:div w:id="1266500534">
                                          <w:marLeft w:val="0"/>
                                          <w:marRight w:val="0"/>
                                          <w:marTop w:val="0"/>
                                          <w:marBottom w:val="0"/>
                                          <w:divBdr>
                                            <w:top w:val="none" w:sz="0" w:space="0" w:color="auto"/>
                                            <w:left w:val="none" w:sz="0" w:space="0" w:color="auto"/>
                                            <w:bottom w:val="none" w:sz="0" w:space="0" w:color="auto"/>
                                            <w:right w:val="none" w:sz="0" w:space="0" w:color="auto"/>
                                          </w:divBdr>
                                          <w:divsChild>
                                            <w:div w:id="623123516">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 w:id="2038844534">
                                  <w:marLeft w:val="0"/>
                                  <w:marRight w:val="-15"/>
                                  <w:marTop w:val="0"/>
                                  <w:marBottom w:val="30"/>
                                  <w:divBdr>
                                    <w:top w:val="single" w:sz="6" w:space="0" w:color="F9FBFD"/>
                                    <w:left w:val="single" w:sz="6" w:space="9" w:color="F9FBFD"/>
                                    <w:bottom w:val="none" w:sz="0" w:space="0" w:color="auto"/>
                                    <w:right w:val="single" w:sz="6" w:space="5" w:color="F9FBFD"/>
                                  </w:divBdr>
                                  <w:divsChild>
                                    <w:div w:id="320544673">
                                      <w:marLeft w:val="-15"/>
                                      <w:marRight w:val="-15"/>
                                      <w:marTop w:val="0"/>
                                      <w:marBottom w:val="0"/>
                                      <w:divBdr>
                                        <w:top w:val="none" w:sz="0" w:space="0" w:color="E4E4E4"/>
                                        <w:left w:val="none" w:sz="0" w:space="0" w:color="E4E4E4"/>
                                        <w:bottom w:val="none" w:sz="0" w:space="0" w:color="E4E4E4"/>
                                        <w:right w:val="none" w:sz="0" w:space="0" w:color="E4E4E4"/>
                                      </w:divBdr>
                                      <w:divsChild>
                                        <w:div w:id="1307974622">
                                          <w:marLeft w:val="0"/>
                                          <w:marRight w:val="0"/>
                                          <w:marTop w:val="0"/>
                                          <w:marBottom w:val="0"/>
                                          <w:divBdr>
                                            <w:top w:val="none" w:sz="0" w:space="0" w:color="auto"/>
                                            <w:left w:val="none" w:sz="0" w:space="0" w:color="auto"/>
                                            <w:bottom w:val="none" w:sz="0" w:space="0" w:color="auto"/>
                                            <w:right w:val="none" w:sz="0" w:space="0" w:color="auto"/>
                                          </w:divBdr>
                                          <w:divsChild>
                                            <w:div w:id="1712144087">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 w:id="445392797">
                                  <w:marLeft w:val="0"/>
                                  <w:marRight w:val="-15"/>
                                  <w:marTop w:val="0"/>
                                  <w:marBottom w:val="30"/>
                                  <w:divBdr>
                                    <w:top w:val="single" w:sz="6" w:space="0" w:color="F9FBFD"/>
                                    <w:left w:val="single" w:sz="6" w:space="9" w:color="F9FBFD"/>
                                    <w:bottom w:val="none" w:sz="0" w:space="0" w:color="auto"/>
                                    <w:right w:val="single" w:sz="6" w:space="5" w:color="F9FBFD"/>
                                  </w:divBdr>
                                  <w:divsChild>
                                    <w:div w:id="216598716">
                                      <w:marLeft w:val="-15"/>
                                      <w:marRight w:val="-15"/>
                                      <w:marTop w:val="0"/>
                                      <w:marBottom w:val="0"/>
                                      <w:divBdr>
                                        <w:top w:val="none" w:sz="0" w:space="0" w:color="E4E4E4"/>
                                        <w:left w:val="none" w:sz="0" w:space="0" w:color="E4E4E4"/>
                                        <w:bottom w:val="none" w:sz="0" w:space="0" w:color="E4E4E4"/>
                                        <w:right w:val="none" w:sz="0" w:space="0" w:color="E4E4E4"/>
                                      </w:divBdr>
                                      <w:divsChild>
                                        <w:div w:id="285350994">
                                          <w:marLeft w:val="0"/>
                                          <w:marRight w:val="0"/>
                                          <w:marTop w:val="0"/>
                                          <w:marBottom w:val="0"/>
                                          <w:divBdr>
                                            <w:top w:val="none" w:sz="0" w:space="0" w:color="auto"/>
                                            <w:left w:val="none" w:sz="0" w:space="0" w:color="auto"/>
                                            <w:bottom w:val="none" w:sz="0" w:space="0" w:color="auto"/>
                                            <w:right w:val="none" w:sz="0" w:space="0" w:color="auto"/>
                                          </w:divBdr>
                                          <w:divsChild>
                                            <w:div w:id="1953319141">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 w:id="1827168554">
                                  <w:marLeft w:val="0"/>
                                  <w:marRight w:val="-15"/>
                                  <w:marTop w:val="0"/>
                                  <w:marBottom w:val="30"/>
                                  <w:divBdr>
                                    <w:top w:val="single" w:sz="6" w:space="0" w:color="F9FBFD"/>
                                    <w:left w:val="single" w:sz="6" w:space="9" w:color="F9FBFD"/>
                                    <w:bottom w:val="none" w:sz="0" w:space="0" w:color="auto"/>
                                    <w:right w:val="single" w:sz="6" w:space="5" w:color="F9FBFD"/>
                                  </w:divBdr>
                                  <w:divsChild>
                                    <w:div w:id="744379811">
                                      <w:marLeft w:val="-15"/>
                                      <w:marRight w:val="-15"/>
                                      <w:marTop w:val="0"/>
                                      <w:marBottom w:val="0"/>
                                      <w:divBdr>
                                        <w:top w:val="none" w:sz="0" w:space="0" w:color="E4E4E4"/>
                                        <w:left w:val="none" w:sz="0" w:space="0" w:color="E4E4E4"/>
                                        <w:bottom w:val="none" w:sz="0" w:space="0" w:color="E4E4E4"/>
                                        <w:right w:val="none" w:sz="0" w:space="0" w:color="E4E4E4"/>
                                      </w:divBdr>
                                      <w:divsChild>
                                        <w:div w:id="1584143273">
                                          <w:marLeft w:val="0"/>
                                          <w:marRight w:val="0"/>
                                          <w:marTop w:val="0"/>
                                          <w:marBottom w:val="0"/>
                                          <w:divBdr>
                                            <w:top w:val="none" w:sz="0" w:space="0" w:color="auto"/>
                                            <w:left w:val="none" w:sz="0" w:space="0" w:color="auto"/>
                                            <w:bottom w:val="none" w:sz="0" w:space="0" w:color="auto"/>
                                            <w:right w:val="none" w:sz="0" w:space="0" w:color="auto"/>
                                          </w:divBdr>
                                          <w:divsChild>
                                            <w:div w:id="1365055772">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 w:id="521553166">
                                  <w:marLeft w:val="0"/>
                                  <w:marRight w:val="-15"/>
                                  <w:marTop w:val="0"/>
                                  <w:marBottom w:val="30"/>
                                  <w:divBdr>
                                    <w:top w:val="single" w:sz="6" w:space="0" w:color="E1E9F7"/>
                                    <w:left w:val="single" w:sz="6" w:space="8" w:color="E1E9F7"/>
                                    <w:bottom w:val="none" w:sz="0" w:space="0" w:color="auto"/>
                                    <w:right w:val="single" w:sz="6" w:space="4" w:color="E1E9F7"/>
                                  </w:divBdr>
                                  <w:divsChild>
                                    <w:div w:id="1198350450">
                                      <w:marLeft w:val="-15"/>
                                      <w:marRight w:val="-15"/>
                                      <w:marTop w:val="0"/>
                                      <w:marBottom w:val="0"/>
                                      <w:divBdr>
                                        <w:top w:val="none" w:sz="0" w:space="0" w:color="D8D8D8"/>
                                        <w:left w:val="none" w:sz="0" w:space="0" w:color="D8D8D8"/>
                                        <w:bottom w:val="none" w:sz="0" w:space="0" w:color="D8D8D8"/>
                                        <w:right w:val="none" w:sz="0" w:space="0" w:color="D8D8D8"/>
                                      </w:divBdr>
                                      <w:divsChild>
                                        <w:div w:id="365445803">
                                          <w:marLeft w:val="0"/>
                                          <w:marRight w:val="0"/>
                                          <w:marTop w:val="0"/>
                                          <w:marBottom w:val="0"/>
                                          <w:divBdr>
                                            <w:top w:val="none" w:sz="0" w:space="0" w:color="auto"/>
                                            <w:left w:val="none" w:sz="0" w:space="0" w:color="auto"/>
                                            <w:bottom w:val="none" w:sz="0" w:space="0" w:color="auto"/>
                                            <w:right w:val="none" w:sz="0" w:space="0" w:color="auto"/>
                                          </w:divBdr>
                                          <w:divsChild>
                                            <w:div w:id="491606062">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86471431">
          <w:marLeft w:val="0"/>
          <w:marRight w:val="0"/>
          <w:marTop w:val="0"/>
          <w:marBottom w:val="0"/>
          <w:divBdr>
            <w:top w:val="none" w:sz="0" w:space="0" w:color="auto"/>
            <w:left w:val="none" w:sz="0" w:space="0" w:color="auto"/>
            <w:bottom w:val="none" w:sz="0" w:space="0" w:color="auto"/>
            <w:right w:val="none" w:sz="0" w:space="0" w:color="auto"/>
          </w:divBdr>
          <w:divsChild>
            <w:div w:id="495075088">
              <w:marLeft w:val="0"/>
              <w:marRight w:val="0"/>
              <w:marTop w:val="0"/>
              <w:marBottom w:val="0"/>
              <w:divBdr>
                <w:top w:val="single" w:sz="12" w:space="1" w:color="0B57D0"/>
                <w:left w:val="single" w:sz="12" w:space="2" w:color="0B57D0"/>
                <w:bottom w:val="single" w:sz="12" w:space="1" w:color="0B57D0"/>
                <w:right w:val="single" w:sz="12" w:space="2" w:color="0B57D0"/>
              </w:divBdr>
              <w:divsChild>
                <w:div w:id="782043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832000">
          <w:marLeft w:val="0"/>
          <w:marRight w:val="0"/>
          <w:marTop w:val="0"/>
          <w:marBottom w:val="0"/>
          <w:divBdr>
            <w:top w:val="none" w:sz="0" w:space="0" w:color="auto"/>
            <w:left w:val="none" w:sz="0" w:space="0" w:color="auto"/>
            <w:bottom w:val="none" w:sz="0" w:space="0" w:color="auto"/>
            <w:right w:val="none" w:sz="0" w:space="0" w:color="auto"/>
          </w:divBdr>
        </w:div>
      </w:divsChild>
    </w:div>
    <w:div w:id="1288313384">
      <w:bodyDiv w:val="1"/>
      <w:marLeft w:val="0"/>
      <w:marRight w:val="0"/>
      <w:marTop w:val="0"/>
      <w:marBottom w:val="0"/>
      <w:divBdr>
        <w:top w:val="none" w:sz="0" w:space="0" w:color="auto"/>
        <w:left w:val="none" w:sz="0" w:space="0" w:color="auto"/>
        <w:bottom w:val="none" w:sz="0" w:space="0" w:color="auto"/>
        <w:right w:val="none" w:sz="0" w:space="0" w:color="auto"/>
      </w:divBdr>
    </w:div>
    <w:div w:id="1316378642">
      <w:bodyDiv w:val="1"/>
      <w:marLeft w:val="0"/>
      <w:marRight w:val="0"/>
      <w:marTop w:val="0"/>
      <w:marBottom w:val="0"/>
      <w:divBdr>
        <w:top w:val="none" w:sz="0" w:space="0" w:color="auto"/>
        <w:left w:val="none" w:sz="0" w:space="0" w:color="auto"/>
        <w:bottom w:val="none" w:sz="0" w:space="0" w:color="auto"/>
        <w:right w:val="none" w:sz="0" w:space="0" w:color="auto"/>
      </w:divBdr>
    </w:div>
    <w:div w:id="1316956804">
      <w:bodyDiv w:val="1"/>
      <w:marLeft w:val="0"/>
      <w:marRight w:val="0"/>
      <w:marTop w:val="0"/>
      <w:marBottom w:val="0"/>
      <w:divBdr>
        <w:top w:val="none" w:sz="0" w:space="0" w:color="auto"/>
        <w:left w:val="none" w:sz="0" w:space="0" w:color="auto"/>
        <w:bottom w:val="none" w:sz="0" w:space="0" w:color="auto"/>
        <w:right w:val="none" w:sz="0" w:space="0" w:color="auto"/>
      </w:divBdr>
    </w:div>
    <w:div w:id="1320380156">
      <w:bodyDiv w:val="1"/>
      <w:marLeft w:val="0"/>
      <w:marRight w:val="0"/>
      <w:marTop w:val="0"/>
      <w:marBottom w:val="0"/>
      <w:divBdr>
        <w:top w:val="none" w:sz="0" w:space="0" w:color="auto"/>
        <w:left w:val="none" w:sz="0" w:space="0" w:color="auto"/>
        <w:bottom w:val="none" w:sz="0" w:space="0" w:color="auto"/>
        <w:right w:val="none" w:sz="0" w:space="0" w:color="auto"/>
      </w:divBdr>
    </w:div>
    <w:div w:id="1325090774">
      <w:bodyDiv w:val="1"/>
      <w:marLeft w:val="0"/>
      <w:marRight w:val="0"/>
      <w:marTop w:val="0"/>
      <w:marBottom w:val="0"/>
      <w:divBdr>
        <w:top w:val="none" w:sz="0" w:space="0" w:color="auto"/>
        <w:left w:val="none" w:sz="0" w:space="0" w:color="auto"/>
        <w:bottom w:val="none" w:sz="0" w:space="0" w:color="auto"/>
        <w:right w:val="none" w:sz="0" w:space="0" w:color="auto"/>
      </w:divBdr>
    </w:div>
    <w:div w:id="1327368325">
      <w:bodyDiv w:val="1"/>
      <w:marLeft w:val="0"/>
      <w:marRight w:val="0"/>
      <w:marTop w:val="0"/>
      <w:marBottom w:val="0"/>
      <w:divBdr>
        <w:top w:val="none" w:sz="0" w:space="0" w:color="auto"/>
        <w:left w:val="none" w:sz="0" w:space="0" w:color="auto"/>
        <w:bottom w:val="none" w:sz="0" w:space="0" w:color="auto"/>
        <w:right w:val="none" w:sz="0" w:space="0" w:color="auto"/>
      </w:divBdr>
    </w:div>
    <w:div w:id="1337611853">
      <w:bodyDiv w:val="1"/>
      <w:marLeft w:val="0"/>
      <w:marRight w:val="0"/>
      <w:marTop w:val="0"/>
      <w:marBottom w:val="0"/>
      <w:divBdr>
        <w:top w:val="none" w:sz="0" w:space="0" w:color="auto"/>
        <w:left w:val="none" w:sz="0" w:space="0" w:color="auto"/>
        <w:bottom w:val="none" w:sz="0" w:space="0" w:color="auto"/>
        <w:right w:val="none" w:sz="0" w:space="0" w:color="auto"/>
      </w:divBdr>
      <w:divsChild>
        <w:div w:id="1140920994">
          <w:marLeft w:val="0"/>
          <w:marRight w:val="0"/>
          <w:marTop w:val="0"/>
          <w:marBottom w:val="75"/>
          <w:divBdr>
            <w:top w:val="none" w:sz="0" w:space="0" w:color="auto"/>
            <w:left w:val="none" w:sz="0" w:space="0" w:color="auto"/>
            <w:bottom w:val="none" w:sz="0" w:space="0" w:color="auto"/>
            <w:right w:val="none" w:sz="0" w:space="0" w:color="auto"/>
          </w:divBdr>
        </w:div>
      </w:divsChild>
    </w:div>
    <w:div w:id="1339849997">
      <w:bodyDiv w:val="1"/>
      <w:marLeft w:val="0"/>
      <w:marRight w:val="0"/>
      <w:marTop w:val="0"/>
      <w:marBottom w:val="0"/>
      <w:divBdr>
        <w:top w:val="none" w:sz="0" w:space="0" w:color="auto"/>
        <w:left w:val="none" w:sz="0" w:space="0" w:color="auto"/>
        <w:bottom w:val="none" w:sz="0" w:space="0" w:color="auto"/>
        <w:right w:val="none" w:sz="0" w:space="0" w:color="auto"/>
      </w:divBdr>
    </w:div>
    <w:div w:id="1340549511">
      <w:bodyDiv w:val="1"/>
      <w:marLeft w:val="0"/>
      <w:marRight w:val="0"/>
      <w:marTop w:val="0"/>
      <w:marBottom w:val="0"/>
      <w:divBdr>
        <w:top w:val="none" w:sz="0" w:space="0" w:color="auto"/>
        <w:left w:val="none" w:sz="0" w:space="0" w:color="auto"/>
        <w:bottom w:val="none" w:sz="0" w:space="0" w:color="auto"/>
        <w:right w:val="none" w:sz="0" w:space="0" w:color="auto"/>
      </w:divBdr>
    </w:div>
    <w:div w:id="1342583587">
      <w:bodyDiv w:val="1"/>
      <w:marLeft w:val="0"/>
      <w:marRight w:val="0"/>
      <w:marTop w:val="0"/>
      <w:marBottom w:val="0"/>
      <w:divBdr>
        <w:top w:val="none" w:sz="0" w:space="0" w:color="auto"/>
        <w:left w:val="none" w:sz="0" w:space="0" w:color="auto"/>
        <w:bottom w:val="none" w:sz="0" w:space="0" w:color="auto"/>
        <w:right w:val="none" w:sz="0" w:space="0" w:color="auto"/>
      </w:divBdr>
      <w:divsChild>
        <w:div w:id="1095590974">
          <w:marLeft w:val="0"/>
          <w:marRight w:val="0"/>
          <w:marTop w:val="0"/>
          <w:marBottom w:val="75"/>
          <w:divBdr>
            <w:top w:val="none" w:sz="0" w:space="0" w:color="auto"/>
            <w:left w:val="none" w:sz="0" w:space="0" w:color="auto"/>
            <w:bottom w:val="none" w:sz="0" w:space="0" w:color="auto"/>
            <w:right w:val="none" w:sz="0" w:space="0" w:color="auto"/>
          </w:divBdr>
        </w:div>
      </w:divsChild>
    </w:div>
    <w:div w:id="1351227274">
      <w:bodyDiv w:val="1"/>
      <w:marLeft w:val="0"/>
      <w:marRight w:val="0"/>
      <w:marTop w:val="0"/>
      <w:marBottom w:val="0"/>
      <w:divBdr>
        <w:top w:val="none" w:sz="0" w:space="0" w:color="auto"/>
        <w:left w:val="none" w:sz="0" w:space="0" w:color="auto"/>
        <w:bottom w:val="none" w:sz="0" w:space="0" w:color="auto"/>
        <w:right w:val="none" w:sz="0" w:space="0" w:color="auto"/>
      </w:divBdr>
    </w:div>
    <w:div w:id="1353342128">
      <w:bodyDiv w:val="1"/>
      <w:marLeft w:val="0"/>
      <w:marRight w:val="0"/>
      <w:marTop w:val="0"/>
      <w:marBottom w:val="0"/>
      <w:divBdr>
        <w:top w:val="none" w:sz="0" w:space="0" w:color="auto"/>
        <w:left w:val="none" w:sz="0" w:space="0" w:color="auto"/>
        <w:bottom w:val="none" w:sz="0" w:space="0" w:color="auto"/>
        <w:right w:val="none" w:sz="0" w:space="0" w:color="auto"/>
      </w:divBdr>
    </w:div>
    <w:div w:id="1356232045">
      <w:bodyDiv w:val="1"/>
      <w:marLeft w:val="0"/>
      <w:marRight w:val="0"/>
      <w:marTop w:val="0"/>
      <w:marBottom w:val="0"/>
      <w:divBdr>
        <w:top w:val="none" w:sz="0" w:space="0" w:color="auto"/>
        <w:left w:val="none" w:sz="0" w:space="0" w:color="auto"/>
        <w:bottom w:val="none" w:sz="0" w:space="0" w:color="auto"/>
        <w:right w:val="none" w:sz="0" w:space="0" w:color="auto"/>
      </w:divBdr>
    </w:div>
    <w:div w:id="1356885767">
      <w:bodyDiv w:val="1"/>
      <w:marLeft w:val="0"/>
      <w:marRight w:val="0"/>
      <w:marTop w:val="0"/>
      <w:marBottom w:val="0"/>
      <w:divBdr>
        <w:top w:val="none" w:sz="0" w:space="0" w:color="auto"/>
        <w:left w:val="none" w:sz="0" w:space="0" w:color="auto"/>
        <w:bottom w:val="none" w:sz="0" w:space="0" w:color="auto"/>
        <w:right w:val="none" w:sz="0" w:space="0" w:color="auto"/>
      </w:divBdr>
    </w:div>
    <w:div w:id="1364552955">
      <w:bodyDiv w:val="1"/>
      <w:marLeft w:val="0"/>
      <w:marRight w:val="0"/>
      <w:marTop w:val="0"/>
      <w:marBottom w:val="0"/>
      <w:divBdr>
        <w:top w:val="none" w:sz="0" w:space="0" w:color="auto"/>
        <w:left w:val="none" w:sz="0" w:space="0" w:color="auto"/>
        <w:bottom w:val="none" w:sz="0" w:space="0" w:color="auto"/>
        <w:right w:val="none" w:sz="0" w:space="0" w:color="auto"/>
      </w:divBdr>
    </w:div>
    <w:div w:id="1366952384">
      <w:bodyDiv w:val="1"/>
      <w:marLeft w:val="0"/>
      <w:marRight w:val="0"/>
      <w:marTop w:val="0"/>
      <w:marBottom w:val="0"/>
      <w:divBdr>
        <w:top w:val="none" w:sz="0" w:space="0" w:color="auto"/>
        <w:left w:val="none" w:sz="0" w:space="0" w:color="auto"/>
        <w:bottom w:val="none" w:sz="0" w:space="0" w:color="auto"/>
        <w:right w:val="none" w:sz="0" w:space="0" w:color="auto"/>
      </w:divBdr>
      <w:divsChild>
        <w:div w:id="442194278">
          <w:marLeft w:val="0"/>
          <w:marRight w:val="0"/>
          <w:marTop w:val="0"/>
          <w:marBottom w:val="75"/>
          <w:divBdr>
            <w:top w:val="none" w:sz="0" w:space="0" w:color="auto"/>
            <w:left w:val="none" w:sz="0" w:space="0" w:color="auto"/>
            <w:bottom w:val="none" w:sz="0" w:space="0" w:color="auto"/>
            <w:right w:val="none" w:sz="0" w:space="0" w:color="auto"/>
          </w:divBdr>
        </w:div>
      </w:divsChild>
    </w:div>
    <w:div w:id="1378821319">
      <w:bodyDiv w:val="1"/>
      <w:marLeft w:val="0"/>
      <w:marRight w:val="0"/>
      <w:marTop w:val="0"/>
      <w:marBottom w:val="0"/>
      <w:divBdr>
        <w:top w:val="none" w:sz="0" w:space="0" w:color="auto"/>
        <w:left w:val="none" w:sz="0" w:space="0" w:color="auto"/>
        <w:bottom w:val="none" w:sz="0" w:space="0" w:color="auto"/>
        <w:right w:val="none" w:sz="0" w:space="0" w:color="auto"/>
      </w:divBdr>
      <w:divsChild>
        <w:div w:id="497188056">
          <w:marLeft w:val="0"/>
          <w:marRight w:val="0"/>
          <w:marTop w:val="0"/>
          <w:marBottom w:val="0"/>
          <w:divBdr>
            <w:top w:val="none" w:sz="0" w:space="0" w:color="auto"/>
            <w:left w:val="none" w:sz="0" w:space="0" w:color="auto"/>
            <w:bottom w:val="single" w:sz="6" w:space="0" w:color="F9FBFD"/>
            <w:right w:val="none" w:sz="0" w:space="0" w:color="auto"/>
          </w:divBdr>
          <w:divsChild>
            <w:div w:id="1085493343">
              <w:marLeft w:val="0"/>
              <w:marRight w:val="0"/>
              <w:marTop w:val="0"/>
              <w:marBottom w:val="0"/>
              <w:divBdr>
                <w:top w:val="none" w:sz="0" w:space="0" w:color="auto"/>
                <w:left w:val="none" w:sz="0" w:space="0" w:color="auto"/>
                <w:bottom w:val="none" w:sz="0" w:space="0" w:color="auto"/>
                <w:right w:val="none" w:sz="0" w:space="0" w:color="auto"/>
              </w:divBdr>
              <w:divsChild>
                <w:div w:id="1189636906">
                  <w:marLeft w:val="0"/>
                  <w:marRight w:val="0"/>
                  <w:marTop w:val="0"/>
                  <w:marBottom w:val="0"/>
                  <w:divBdr>
                    <w:top w:val="none" w:sz="0" w:space="0" w:color="auto"/>
                    <w:left w:val="none" w:sz="0" w:space="0" w:color="auto"/>
                    <w:bottom w:val="none" w:sz="0" w:space="0" w:color="auto"/>
                    <w:right w:val="none" w:sz="0" w:space="0" w:color="auto"/>
                  </w:divBdr>
                  <w:divsChild>
                    <w:div w:id="2069261938">
                      <w:marLeft w:val="0"/>
                      <w:marRight w:val="0"/>
                      <w:marTop w:val="0"/>
                      <w:marBottom w:val="0"/>
                      <w:divBdr>
                        <w:top w:val="none" w:sz="0" w:space="0" w:color="auto"/>
                        <w:left w:val="none" w:sz="0" w:space="0" w:color="auto"/>
                        <w:bottom w:val="none" w:sz="0" w:space="0" w:color="auto"/>
                        <w:right w:val="none" w:sz="0" w:space="0" w:color="auto"/>
                      </w:divBdr>
                      <w:divsChild>
                        <w:div w:id="1289052082">
                          <w:marLeft w:val="0"/>
                          <w:marRight w:val="0"/>
                          <w:marTop w:val="0"/>
                          <w:marBottom w:val="0"/>
                          <w:divBdr>
                            <w:top w:val="none" w:sz="0" w:space="0" w:color="auto"/>
                            <w:left w:val="none" w:sz="0" w:space="0" w:color="auto"/>
                            <w:bottom w:val="none" w:sz="0" w:space="0" w:color="auto"/>
                            <w:right w:val="none" w:sz="0" w:space="0" w:color="auto"/>
                          </w:divBdr>
                        </w:div>
                        <w:div w:id="1686664050">
                          <w:marLeft w:val="810"/>
                          <w:marRight w:val="0"/>
                          <w:marTop w:val="0"/>
                          <w:marBottom w:val="0"/>
                          <w:divBdr>
                            <w:top w:val="none" w:sz="0" w:space="0" w:color="auto"/>
                            <w:left w:val="none" w:sz="0" w:space="0" w:color="auto"/>
                            <w:bottom w:val="none" w:sz="0" w:space="0" w:color="auto"/>
                            <w:right w:val="none" w:sz="0" w:space="0" w:color="auto"/>
                          </w:divBdr>
                          <w:divsChild>
                            <w:div w:id="1235164989">
                              <w:marLeft w:val="0"/>
                              <w:marRight w:val="0"/>
                              <w:marTop w:val="0"/>
                              <w:marBottom w:val="0"/>
                              <w:divBdr>
                                <w:top w:val="none" w:sz="0" w:space="0" w:color="auto"/>
                                <w:left w:val="none" w:sz="0" w:space="0" w:color="auto"/>
                                <w:bottom w:val="none" w:sz="0" w:space="0" w:color="auto"/>
                                <w:right w:val="none" w:sz="0" w:space="0" w:color="auto"/>
                              </w:divBdr>
                              <w:divsChild>
                                <w:div w:id="1877886082">
                                  <w:marLeft w:val="0"/>
                                  <w:marRight w:val="0"/>
                                  <w:marTop w:val="0"/>
                                  <w:marBottom w:val="0"/>
                                  <w:divBdr>
                                    <w:top w:val="none" w:sz="0" w:space="0" w:color="auto"/>
                                    <w:left w:val="none" w:sz="0" w:space="0" w:color="auto"/>
                                    <w:bottom w:val="none" w:sz="0" w:space="0" w:color="auto"/>
                                    <w:right w:val="none" w:sz="0" w:space="0" w:color="auto"/>
                                  </w:divBdr>
                                  <w:divsChild>
                                    <w:div w:id="772482680">
                                      <w:marLeft w:val="0"/>
                                      <w:marRight w:val="0"/>
                                      <w:marTop w:val="0"/>
                                      <w:marBottom w:val="0"/>
                                      <w:divBdr>
                                        <w:top w:val="none" w:sz="0" w:space="0" w:color="auto"/>
                                        <w:left w:val="none" w:sz="0" w:space="0" w:color="auto"/>
                                        <w:bottom w:val="none" w:sz="0" w:space="0" w:color="auto"/>
                                        <w:right w:val="none" w:sz="0" w:space="0" w:color="auto"/>
                                      </w:divBdr>
                                      <w:divsChild>
                                        <w:div w:id="1393962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0022219">
                              <w:marLeft w:val="0"/>
                              <w:marRight w:val="0"/>
                              <w:marTop w:val="0"/>
                              <w:marBottom w:val="0"/>
                              <w:divBdr>
                                <w:top w:val="none" w:sz="0" w:space="0" w:color="auto"/>
                                <w:left w:val="none" w:sz="0" w:space="0" w:color="auto"/>
                                <w:bottom w:val="none" w:sz="0" w:space="0" w:color="auto"/>
                                <w:right w:val="none" w:sz="0" w:space="0" w:color="auto"/>
                              </w:divBdr>
                              <w:divsChild>
                                <w:div w:id="1422532546">
                                  <w:marLeft w:val="30"/>
                                  <w:marRight w:val="120"/>
                                  <w:marTop w:val="0"/>
                                  <w:marBottom w:val="0"/>
                                  <w:divBdr>
                                    <w:top w:val="none" w:sz="0" w:space="0" w:color="auto"/>
                                    <w:left w:val="none" w:sz="0" w:space="0" w:color="auto"/>
                                    <w:bottom w:val="none" w:sz="0" w:space="0" w:color="auto"/>
                                    <w:right w:val="none" w:sz="0" w:space="0" w:color="auto"/>
                                  </w:divBdr>
                                  <w:divsChild>
                                    <w:div w:id="118380365">
                                      <w:marLeft w:val="0"/>
                                      <w:marRight w:val="0"/>
                                      <w:marTop w:val="0"/>
                                      <w:marBottom w:val="0"/>
                                      <w:divBdr>
                                        <w:top w:val="single" w:sz="24" w:space="0" w:color="auto"/>
                                        <w:left w:val="single" w:sz="24" w:space="0" w:color="auto"/>
                                        <w:bottom w:val="single" w:sz="2" w:space="0" w:color="auto"/>
                                        <w:right w:val="single" w:sz="24" w:space="0" w:color="auto"/>
                                      </w:divBdr>
                                    </w:div>
                                  </w:divsChild>
                                </w:div>
                              </w:divsChild>
                            </w:div>
                            <w:div w:id="65036762">
                              <w:marLeft w:val="0"/>
                              <w:marRight w:val="0"/>
                              <w:marTop w:val="0"/>
                              <w:marBottom w:val="0"/>
                              <w:divBdr>
                                <w:top w:val="none" w:sz="0" w:space="0" w:color="auto"/>
                                <w:left w:val="none" w:sz="0" w:space="0" w:color="auto"/>
                                <w:bottom w:val="none" w:sz="0" w:space="0" w:color="auto"/>
                                <w:right w:val="none" w:sz="0" w:space="0" w:color="auto"/>
                              </w:divBdr>
                              <w:divsChild>
                                <w:div w:id="2116098910">
                                  <w:marLeft w:val="0"/>
                                  <w:marRight w:val="0"/>
                                  <w:marTop w:val="0"/>
                                  <w:marBottom w:val="0"/>
                                  <w:divBdr>
                                    <w:top w:val="none" w:sz="0" w:space="0" w:color="auto"/>
                                    <w:left w:val="none" w:sz="0" w:space="0" w:color="auto"/>
                                    <w:bottom w:val="none" w:sz="0" w:space="0" w:color="auto"/>
                                    <w:right w:val="none" w:sz="0" w:space="0" w:color="auto"/>
                                  </w:divBdr>
                                  <w:divsChild>
                                    <w:div w:id="595990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412409">
                              <w:marLeft w:val="0"/>
                              <w:marRight w:val="0"/>
                              <w:marTop w:val="0"/>
                              <w:marBottom w:val="0"/>
                              <w:divBdr>
                                <w:top w:val="none" w:sz="0" w:space="0" w:color="auto"/>
                                <w:left w:val="none" w:sz="0" w:space="0" w:color="auto"/>
                                <w:bottom w:val="none" w:sz="0" w:space="0" w:color="auto"/>
                                <w:right w:val="none" w:sz="0" w:space="0" w:color="auto"/>
                              </w:divBdr>
                              <w:divsChild>
                                <w:div w:id="493642807">
                                  <w:marLeft w:val="0"/>
                                  <w:marRight w:val="0"/>
                                  <w:marTop w:val="0"/>
                                  <w:marBottom w:val="0"/>
                                  <w:divBdr>
                                    <w:top w:val="none" w:sz="0" w:space="0" w:color="auto"/>
                                    <w:left w:val="none" w:sz="0" w:space="0" w:color="auto"/>
                                    <w:bottom w:val="none" w:sz="0" w:space="0" w:color="auto"/>
                                    <w:right w:val="none" w:sz="0" w:space="0" w:color="auto"/>
                                  </w:divBdr>
                                  <w:divsChild>
                                    <w:div w:id="1065639039">
                                      <w:marLeft w:val="0"/>
                                      <w:marRight w:val="0"/>
                                      <w:marTop w:val="0"/>
                                      <w:marBottom w:val="0"/>
                                      <w:divBdr>
                                        <w:top w:val="none" w:sz="0" w:space="0" w:color="auto"/>
                                        <w:left w:val="none" w:sz="0" w:space="0" w:color="auto"/>
                                        <w:bottom w:val="none" w:sz="0" w:space="0" w:color="auto"/>
                                        <w:right w:val="none" w:sz="0" w:space="0" w:color="auto"/>
                                      </w:divBdr>
                                      <w:divsChild>
                                        <w:div w:id="1709063317">
                                          <w:marLeft w:val="0"/>
                                          <w:marRight w:val="0"/>
                                          <w:marTop w:val="0"/>
                                          <w:marBottom w:val="0"/>
                                          <w:divBdr>
                                            <w:top w:val="none" w:sz="0" w:space="0" w:color="auto"/>
                                            <w:left w:val="none" w:sz="0" w:space="0" w:color="auto"/>
                                            <w:bottom w:val="none" w:sz="0" w:space="0" w:color="auto"/>
                                            <w:right w:val="none" w:sz="0" w:space="0" w:color="auto"/>
                                          </w:divBdr>
                                          <w:divsChild>
                                            <w:div w:id="107506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3615105">
              <w:marLeft w:val="0"/>
              <w:marRight w:val="0"/>
              <w:marTop w:val="0"/>
              <w:marBottom w:val="0"/>
              <w:divBdr>
                <w:top w:val="none" w:sz="0" w:space="0" w:color="auto"/>
                <w:left w:val="none" w:sz="0" w:space="0" w:color="auto"/>
                <w:bottom w:val="none" w:sz="0" w:space="0" w:color="auto"/>
                <w:right w:val="none" w:sz="0" w:space="0" w:color="auto"/>
              </w:divBdr>
              <w:divsChild>
                <w:div w:id="1934585394">
                  <w:marLeft w:val="0"/>
                  <w:marRight w:val="0"/>
                  <w:marTop w:val="0"/>
                  <w:marBottom w:val="0"/>
                  <w:divBdr>
                    <w:top w:val="none" w:sz="0" w:space="0" w:color="auto"/>
                    <w:left w:val="none" w:sz="0" w:space="0" w:color="auto"/>
                    <w:bottom w:val="none" w:sz="0" w:space="0" w:color="auto"/>
                    <w:right w:val="none" w:sz="0" w:space="0" w:color="auto"/>
                  </w:divBdr>
                  <w:divsChild>
                    <w:div w:id="627972908">
                      <w:marLeft w:val="810"/>
                      <w:marRight w:val="0"/>
                      <w:marTop w:val="0"/>
                      <w:marBottom w:val="0"/>
                      <w:divBdr>
                        <w:top w:val="none" w:sz="0" w:space="0" w:color="auto"/>
                        <w:left w:val="none" w:sz="0" w:space="0" w:color="auto"/>
                        <w:bottom w:val="none" w:sz="0" w:space="0" w:color="auto"/>
                        <w:right w:val="none" w:sz="0" w:space="0" w:color="auto"/>
                      </w:divBdr>
                      <w:divsChild>
                        <w:div w:id="1653829441">
                          <w:marLeft w:val="0"/>
                          <w:marRight w:val="0"/>
                          <w:marTop w:val="120"/>
                          <w:marBottom w:val="0"/>
                          <w:divBdr>
                            <w:top w:val="none" w:sz="0" w:space="0" w:color="auto"/>
                            <w:left w:val="none" w:sz="0" w:space="0" w:color="auto"/>
                            <w:bottom w:val="none" w:sz="0" w:space="0" w:color="auto"/>
                            <w:right w:val="none" w:sz="0" w:space="0" w:color="auto"/>
                          </w:divBdr>
                        </w:div>
                        <w:div w:id="763647809">
                          <w:marLeft w:val="0"/>
                          <w:marRight w:val="0"/>
                          <w:marTop w:val="120"/>
                          <w:marBottom w:val="0"/>
                          <w:divBdr>
                            <w:top w:val="none" w:sz="0" w:space="0" w:color="auto"/>
                            <w:left w:val="none" w:sz="0" w:space="0" w:color="auto"/>
                            <w:bottom w:val="none" w:sz="0" w:space="0" w:color="auto"/>
                            <w:right w:val="none" w:sz="0" w:space="0" w:color="auto"/>
                          </w:divBdr>
                        </w:div>
                        <w:div w:id="204949214">
                          <w:marLeft w:val="0"/>
                          <w:marRight w:val="0"/>
                          <w:marTop w:val="120"/>
                          <w:marBottom w:val="0"/>
                          <w:divBdr>
                            <w:top w:val="none" w:sz="0" w:space="0" w:color="auto"/>
                            <w:left w:val="none" w:sz="0" w:space="0" w:color="auto"/>
                            <w:bottom w:val="none" w:sz="0" w:space="0" w:color="auto"/>
                            <w:right w:val="none" w:sz="0" w:space="0" w:color="auto"/>
                          </w:divBdr>
                        </w:div>
                        <w:div w:id="1338845194">
                          <w:marLeft w:val="0"/>
                          <w:marRight w:val="0"/>
                          <w:marTop w:val="120"/>
                          <w:marBottom w:val="0"/>
                          <w:divBdr>
                            <w:top w:val="none" w:sz="0" w:space="0" w:color="auto"/>
                            <w:left w:val="none" w:sz="0" w:space="0" w:color="auto"/>
                            <w:bottom w:val="none" w:sz="0" w:space="0" w:color="auto"/>
                            <w:right w:val="none" w:sz="0" w:space="0" w:color="auto"/>
                          </w:divBdr>
                        </w:div>
                        <w:div w:id="192232003">
                          <w:marLeft w:val="0"/>
                          <w:marRight w:val="0"/>
                          <w:marTop w:val="120"/>
                          <w:marBottom w:val="0"/>
                          <w:divBdr>
                            <w:top w:val="none" w:sz="0" w:space="0" w:color="auto"/>
                            <w:left w:val="none" w:sz="0" w:space="0" w:color="auto"/>
                            <w:bottom w:val="none" w:sz="0" w:space="0" w:color="auto"/>
                            <w:right w:val="none" w:sz="0" w:space="0" w:color="auto"/>
                          </w:divBdr>
                        </w:div>
                        <w:div w:id="890271652">
                          <w:marLeft w:val="0"/>
                          <w:marRight w:val="0"/>
                          <w:marTop w:val="120"/>
                          <w:marBottom w:val="0"/>
                          <w:divBdr>
                            <w:top w:val="none" w:sz="0" w:space="0" w:color="auto"/>
                            <w:left w:val="none" w:sz="0" w:space="0" w:color="auto"/>
                            <w:bottom w:val="none" w:sz="0" w:space="0" w:color="auto"/>
                            <w:right w:val="none" w:sz="0" w:space="0" w:color="auto"/>
                          </w:divBdr>
                        </w:div>
                        <w:div w:id="1940412251">
                          <w:marLeft w:val="0"/>
                          <w:marRight w:val="0"/>
                          <w:marTop w:val="120"/>
                          <w:marBottom w:val="0"/>
                          <w:divBdr>
                            <w:top w:val="none" w:sz="0" w:space="0" w:color="auto"/>
                            <w:left w:val="none" w:sz="0" w:space="0" w:color="auto"/>
                            <w:bottom w:val="none" w:sz="0" w:space="0" w:color="auto"/>
                            <w:right w:val="none" w:sz="0" w:space="0" w:color="auto"/>
                          </w:divBdr>
                        </w:div>
                        <w:div w:id="1402798703">
                          <w:marLeft w:val="0"/>
                          <w:marRight w:val="0"/>
                          <w:marTop w:val="120"/>
                          <w:marBottom w:val="0"/>
                          <w:divBdr>
                            <w:top w:val="none" w:sz="0" w:space="0" w:color="auto"/>
                            <w:left w:val="none" w:sz="0" w:space="0" w:color="auto"/>
                            <w:bottom w:val="none" w:sz="0" w:space="0" w:color="auto"/>
                            <w:right w:val="none" w:sz="0" w:space="0" w:color="auto"/>
                          </w:divBdr>
                        </w:div>
                        <w:div w:id="200797512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102459997">
                  <w:marLeft w:val="240"/>
                  <w:marRight w:val="240"/>
                  <w:marTop w:val="90"/>
                  <w:marBottom w:val="120"/>
                  <w:divBdr>
                    <w:top w:val="none" w:sz="0" w:space="0" w:color="auto"/>
                    <w:left w:val="none" w:sz="0" w:space="0" w:color="auto"/>
                    <w:bottom w:val="none" w:sz="0" w:space="0" w:color="auto"/>
                    <w:right w:val="none" w:sz="0" w:space="0" w:color="auto"/>
                  </w:divBdr>
                  <w:divsChild>
                    <w:div w:id="1041786282">
                      <w:marLeft w:val="0"/>
                      <w:marRight w:val="390"/>
                      <w:marTop w:val="0"/>
                      <w:marBottom w:val="0"/>
                      <w:divBdr>
                        <w:top w:val="none" w:sz="0" w:space="0" w:color="auto"/>
                        <w:left w:val="none" w:sz="0" w:space="0" w:color="auto"/>
                        <w:bottom w:val="none" w:sz="0" w:space="0" w:color="auto"/>
                        <w:right w:val="none" w:sz="0" w:space="0" w:color="auto"/>
                      </w:divBdr>
                      <w:divsChild>
                        <w:div w:id="1418941558">
                          <w:marLeft w:val="0"/>
                          <w:marRight w:val="0"/>
                          <w:marTop w:val="0"/>
                          <w:marBottom w:val="0"/>
                          <w:divBdr>
                            <w:top w:val="single" w:sz="24" w:space="0" w:color="E5E5E5"/>
                            <w:left w:val="none" w:sz="0" w:space="0" w:color="auto"/>
                            <w:bottom w:val="single" w:sz="24" w:space="0" w:color="EBEBEB"/>
                            <w:right w:val="none" w:sz="0" w:space="0" w:color="auto"/>
                          </w:divBdr>
                          <w:divsChild>
                            <w:div w:id="551694625">
                              <w:marLeft w:val="15"/>
                              <w:marRight w:val="30"/>
                              <w:marTop w:val="45"/>
                              <w:marBottom w:val="90"/>
                              <w:divBdr>
                                <w:top w:val="none" w:sz="0" w:space="0" w:color="auto"/>
                                <w:left w:val="none" w:sz="0" w:space="0" w:color="auto"/>
                                <w:bottom w:val="none" w:sz="0" w:space="0" w:color="auto"/>
                                <w:right w:val="none" w:sz="0" w:space="0" w:color="auto"/>
                              </w:divBdr>
                            </w:div>
                          </w:divsChild>
                        </w:div>
                        <w:div w:id="1076319476">
                          <w:marLeft w:val="0"/>
                          <w:marRight w:val="0"/>
                          <w:marTop w:val="0"/>
                          <w:marBottom w:val="0"/>
                          <w:divBdr>
                            <w:top w:val="single" w:sz="24" w:space="0" w:color="E5E5E5"/>
                            <w:left w:val="none" w:sz="0" w:space="0" w:color="auto"/>
                            <w:bottom w:val="single" w:sz="24" w:space="0" w:color="EBEBEB"/>
                            <w:right w:val="none" w:sz="0" w:space="0" w:color="auto"/>
                          </w:divBdr>
                          <w:divsChild>
                            <w:div w:id="623803379">
                              <w:marLeft w:val="15"/>
                              <w:marRight w:val="15"/>
                              <w:marTop w:val="75"/>
                              <w:marBottom w:val="75"/>
                              <w:divBdr>
                                <w:top w:val="single" w:sz="6" w:space="0" w:color="auto"/>
                                <w:left w:val="single" w:sz="6" w:space="0" w:color="auto"/>
                                <w:bottom w:val="single" w:sz="6" w:space="0" w:color="auto"/>
                                <w:right w:val="single" w:sz="6" w:space="0" w:color="auto"/>
                              </w:divBdr>
                              <w:divsChild>
                                <w:div w:id="1954551994">
                                  <w:marLeft w:val="0"/>
                                  <w:marRight w:val="0"/>
                                  <w:marTop w:val="0"/>
                                  <w:marBottom w:val="0"/>
                                  <w:divBdr>
                                    <w:top w:val="none" w:sz="0" w:space="0" w:color="auto"/>
                                    <w:left w:val="none" w:sz="0" w:space="0" w:color="auto"/>
                                    <w:bottom w:val="none" w:sz="0" w:space="0" w:color="auto"/>
                                    <w:right w:val="none" w:sz="0" w:space="0" w:color="auto"/>
                                  </w:divBdr>
                                  <w:divsChild>
                                    <w:div w:id="907880190">
                                      <w:marLeft w:val="45"/>
                                      <w:marRight w:val="60"/>
                                      <w:marTop w:val="0"/>
                                      <w:marBottom w:val="0"/>
                                      <w:divBdr>
                                        <w:top w:val="none" w:sz="0" w:space="0" w:color="auto"/>
                                        <w:left w:val="none" w:sz="0" w:space="0" w:color="auto"/>
                                        <w:bottom w:val="none" w:sz="0" w:space="0" w:color="auto"/>
                                        <w:right w:val="none" w:sz="0" w:space="0" w:color="auto"/>
                                      </w:divBdr>
                                      <w:divsChild>
                                        <w:div w:id="1523013970">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4863371">
                              <w:marLeft w:val="45"/>
                              <w:marRight w:val="45"/>
                              <w:marTop w:val="150"/>
                              <w:marBottom w:val="150"/>
                              <w:divBdr>
                                <w:top w:val="none" w:sz="0" w:space="0" w:color="C7C7C7"/>
                                <w:left w:val="single" w:sz="6" w:space="0" w:color="C7C7C7"/>
                                <w:bottom w:val="none" w:sz="0" w:space="0" w:color="C7C7C7"/>
                                <w:right w:val="none" w:sz="0" w:space="0" w:color="C7C7C7"/>
                              </w:divBdr>
                            </w:div>
                            <w:div w:id="1601791001">
                              <w:marLeft w:val="15"/>
                              <w:marRight w:val="15"/>
                              <w:marTop w:val="75"/>
                              <w:marBottom w:val="75"/>
                              <w:divBdr>
                                <w:top w:val="single" w:sz="6" w:space="0" w:color="auto"/>
                                <w:left w:val="single" w:sz="6" w:space="0" w:color="auto"/>
                                <w:bottom w:val="single" w:sz="6" w:space="0" w:color="auto"/>
                                <w:right w:val="single" w:sz="6" w:space="0" w:color="auto"/>
                              </w:divBdr>
                              <w:divsChild>
                                <w:div w:id="1357078474">
                                  <w:marLeft w:val="0"/>
                                  <w:marRight w:val="0"/>
                                  <w:marTop w:val="0"/>
                                  <w:marBottom w:val="0"/>
                                  <w:divBdr>
                                    <w:top w:val="none" w:sz="0" w:space="0" w:color="auto"/>
                                    <w:left w:val="none" w:sz="0" w:space="0" w:color="auto"/>
                                    <w:bottom w:val="none" w:sz="0" w:space="0" w:color="auto"/>
                                    <w:right w:val="none" w:sz="0" w:space="0" w:color="auto"/>
                                  </w:divBdr>
                                </w:div>
                              </w:divsChild>
                            </w:div>
                            <w:div w:id="1810172102">
                              <w:marLeft w:val="15"/>
                              <w:marRight w:val="15"/>
                              <w:marTop w:val="75"/>
                              <w:marBottom w:val="75"/>
                              <w:divBdr>
                                <w:top w:val="single" w:sz="6" w:space="0" w:color="auto"/>
                                <w:left w:val="single" w:sz="6" w:space="0" w:color="auto"/>
                                <w:bottom w:val="single" w:sz="6" w:space="0" w:color="auto"/>
                                <w:right w:val="single" w:sz="6" w:space="0" w:color="auto"/>
                              </w:divBdr>
                              <w:divsChild>
                                <w:div w:id="1271595404">
                                  <w:marLeft w:val="0"/>
                                  <w:marRight w:val="0"/>
                                  <w:marTop w:val="0"/>
                                  <w:marBottom w:val="0"/>
                                  <w:divBdr>
                                    <w:top w:val="none" w:sz="0" w:space="0" w:color="auto"/>
                                    <w:left w:val="none" w:sz="0" w:space="0" w:color="auto"/>
                                    <w:bottom w:val="none" w:sz="0" w:space="0" w:color="auto"/>
                                    <w:right w:val="none" w:sz="0" w:space="0" w:color="auto"/>
                                  </w:divBdr>
                                </w:div>
                              </w:divsChild>
                            </w:div>
                            <w:div w:id="1002272928">
                              <w:marLeft w:val="15"/>
                              <w:marRight w:val="15"/>
                              <w:marTop w:val="75"/>
                              <w:marBottom w:val="75"/>
                              <w:divBdr>
                                <w:top w:val="single" w:sz="6" w:space="0" w:color="auto"/>
                                <w:left w:val="single" w:sz="6" w:space="0" w:color="auto"/>
                                <w:bottom w:val="single" w:sz="6" w:space="0" w:color="auto"/>
                                <w:right w:val="single" w:sz="6" w:space="0" w:color="auto"/>
                              </w:divBdr>
                              <w:divsChild>
                                <w:div w:id="213397405">
                                  <w:marLeft w:val="0"/>
                                  <w:marRight w:val="0"/>
                                  <w:marTop w:val="0"/>
                                  <w:marBottom w:val="0"/>
                                  <w:divBdr>
                                    <w:top w:val="none" w:sz="0" w:space="0" w:color="auto"/>
                                    <w:left w:val="none" w:sz="0" w:space="0" w:color="auto"/>
                                    <w:bottom w:val="none" w:sz="0" w:space="0" w:color="auto"/>
                                    <w:right w:val="none" w:sz="0" w:space="0" w:color="auto"/>
                                  </w:divBdr>
                                  <w:divsChild>
                                    <w:div w:id="2095127374">
                                      <w:marLeft w:val="15"/>
                                      <w:marRight w:val="15"/>
                                      <w:marTop w:val="0"/>
                                      <w:marBottom w:val="0"/>
                                      <w:divBdr>
                                        <w:top w:val="none" w:sz="0" w:space="0" w:color="auto"/>
                                        <w:left w:val="none" w:sz="0" w:space="0" w:color="auto"/>
                                        <w:bottom w:val="none" w:sz="0" w:space="0" w:color="auto"/>
                                        <w:right w:val="none" w:sz="0" w:space="0" w:color="auto"/>
                                      </w:divBdr>
                                      <w:divsChild>
                                        <w:div w:id="696203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153603">
                              <w:marLeft w:val="45"/>
                              <w:marRight w:val="45"/>
                              <w:marTop w:val="150"/>
                              <w:marBottom w:val="150"/>
                              <w:divBdr>
                                <w:top w:val="none" w:sz="0" w:space="0" w:color="C7C7C7"/>
                                <w:left w:val="single" w:sz="6" w:space="0" w:color="C7C7C7"/>
                                <w:bottom w:val="none" w:sz="0" w:space="0" w:color="C7C7C7"/>
                                <w:right w:val="none" w:sz="0" w:space="0" w:color="C7C7C7"/>
                              </w:divBdr>
                            </w:div>
                            <w:div w:id="1412386357">
                              <w:marLeft w:val="15"/>
                              <w:marRight w:val="15"/>
                              <w:marTop w:val="75"/>
                              <w:marBottom w:val="75"/>
                              <w:divBdr>
                                <w:top w:val="single" w:sz="6" w:space="0" w:color="auto"/>
                                <w:left w:val="single" w:sz="6" w:space="0" w:color="auto"/>
                                <w:bottom w:val="single" w:sz="6" w:space="0" w:color="auto"/>
                                <w:right w:val="single" w:sz="6" w:space="0" w:color="auto"/>
                              </w:divBdr>
                              <w:divsChild>
                                <w:div w:id="569581949">
                                  <w:marLeft w:val="0"/>
                                  <w:marRight w:val="0"/>
                                  <w:marTop w:val="0"/>
                                  <w:marBottom w:val="0"/>
                                  <w:divBdr>
                                    <w:top w:val="none" w:sz="0" w:space="0" w:color="auto"/>
                                    <w:left w:val="none" w:sz="0" w:space="0" w:color="auto"/>
                                    <w:bottom w:val="none" w:sz="0" w:space="0" w:color="auto"/>
                                    <w:right w:val="none" w:sz="0" w:space="0" w:color="auto"/>
                                  </w:divBdr>
                                  <w:divsChild>
                                    <w:div w:id="1556504607">
                                      <w:marLeft w:val="0"/>
                                      <w:marRight w:val="15"/>
                                      <w:marTop w:val="0"/>
                                      <w:marBottom w:val="0"/>
                                      <w:divBdr>
                                        <w:top w:val="none" w:sz="0" w:space="0" w:color="auto"/>
                                        <w:left w:val="none" w:sz="0" w:space="0" w:color="auto"/>
                                        <w:bottom w:val="none" w:sz="0" w:space="0" w:color="auto"/>
                                        <w:right w:val="none" w:sz="0" w:space="0" w:color="auto"/>
                                      </w:divBdr>
                                      <w:divsChild>
                                        <w:div w:id="2002464136">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6183245">
                              <w:marLeft w:val="45"/>
                              <w:marRight w:val="45"/>
                              <w:marTop w:val="150"/>
                              <w:marBottom w:val="150"/>
                              <w:divBdr>
                                <w:top w:val="none" w:sz="0" w:space="0" w:color="C7C7C7"/>
                                <w:left w:val="single" w:sz="6" w:space="0" w:color="C7C7C7"/>
                                <w:bottom w:val="none" w:sz="0" w:space="0" w:color="C7C7C7"/>
                                <w:right w:val="none" w:sz="0" w:space="0" w:color="C7C7C7"/>
                              </w:divBdr>
                            </w:div>
                            <w:div w:id="1534078499">
                              <w:marLeft w:val="45"/>
                              <w:marRight w:val="45"/>
                              <w:marTop w:val="0"/>
                              <w:marBottom w:val="0"/>
                              <w:divBdr>
                                <w:top w:val="none" w:sz="0" w:space="0" w:color="auto"/>
                                <w:left w:val="none" w:sz="0" w:space="0" w:color="auto"/>
                                <w:bottom w:val="none" w:sz="0" w:space="0" w:color="auto"/>
                                <w:right w:val="none" w:sz="0" w:space="0" w:color="auto"/>
                              </w:divBdr>
                              <w:divsChild>
                                <w:div w:id="449861420">
                                  <w:marLeft w:val="0"/>
                                  <w:marRight w:val="0"/>
                                  <w:marTop w:val="0"/>
                                  <w:marBottom w:val="0"/>
                                  <w:divBdr>
                                    <w:top w:val="none" w:sz="0" w:space="0" w:color="auto"/>
                                    <w:left w:val="none" w:sz="0" w:space="0" w:color="auto"/>
                                    <w:bottom w:val="none" w:sz="0" w:space="0" w:color="auto"/>
                                    <w:right w:val="none" w:sz="0" w:space="0" w:color="auto"/>
                                  </w:divBdr>
                                  <w:divsChild>
                                    <w:div w:id="1713916694">
                                      <w:marLeft w:val="0"/>
                                      <w:marRight w:val="0"/>
                                      <w:marTop w:val="0"/>
                                      <w:marBottom w:val="0"/>
                                      <w:divBdr>
                                        <w:top w:val="none" w:sz="0" w:space="0" w:color="auto"/>
                                        <w:left w:val="none" w:sz="0" w:space="0" w:color="auto"/>
                                        <w:bottom w:val="none" w:sz="0" w:space="0" w:color="auto"/>
                                        <w:right w:val="none" w:sz="0" w:space="0" w:color="auto"/>
                                      </w:divBdr>
                                      <w:divsChild>
                                        <w:div w:id="1295284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708837">
                              <w:marLeft w:val="45"/>
                              <w:marRight w:val="45"/>
                              <w:marTop w:val="150"/>
                              <w:marBottom w:val="150"/>
                              <w:divBdr>
                                <w:top w:val="none" w:sz="0" w:space="0" w:color="C7C7C7"/>
                                <w:left w:val="single" w:sz="6" w:space="0" w:color="C7C7C7"/>
                                <w:bottom w:val="none" w:sz="0" w:space="0" w:color="C7C7C7"/>
                                <w:right w:val="none" w:sz="0" w:space="0" w:color="C7C7C7"/>
                              </w:divBdr>
                            </w:div>
                            <w:div w:id="341199059">
                              <w:marLeft w:val="45"/>
                              <w:marRight w:val="45"/>
                              <w:marTop w:val="150"/>
                              <w:marBottom w:val="150"/>
                              <w:divBdr>
                                <w:top w:val="none" w:sz="0" w:space="0" w:color="C7C7C7"/>
                                <w:left w:val="single" w:sz="6" w:space="0" w:color="C7C7C7"/>
                                <w:bottom w:val="none" w:sz="0" w:space="0" w:color="C7C7C7"/>
                                <w:right w:val="none" w:sz="0" w:space="0" w:color="C7C7C7"/>
                              </w:divBdr>
                            </w:div>
                            <w:div w:id="1919364737">
                              <w:marLeft w:val="45"/>
                              <w:marRight w:val="45"/>
                              <w:marTop w:val="150"/>
                              <w:marBottom w:val="150"/>
                              <w:divBdr>
                                <w:top w:val="none" w:sz="0" w:space="0" w:color="C7C7C7"/>
                                <w:left w:val="single" w:sz="6" w:space="0" w:color="C7C7C7"/>
                                <w:bottom w:val="none" w:sz="0" w:space="0" w:color="C7C7C7"/>
                                <w:right w:val="none" w:sz="0" w:space="0" w:color="C7C7C7"/>
                              </w:divBdr>
                            </w:div>
                            <w:div w:id="835002649">
                              <w:marLeft w:val="45"/>
                              <w:marRight w:val="45"/>
                              <w:marTop w:val="150"/>
                              <w:marBottom w:val="150"/>
                              <w:divBdr>
                                <w:top w:val="none" w:sz="0" w:space="0" w:color="C7C7C7"/>
                                <w:left w:val="single" w:sz="6" w:space="0" w:color="C7C7C7"/>
                                <w:bottom w:val="none" w:sz="0" w:space="0" w:color="C7C7C7"/>
                                <w:right w:val="none" w:sz="0" w:space="0" w:color="C7C7C7"/>
                              </w:divBdr>
                            </w:div>
                          </w:divsChild>
                        </w:div>
                      </w:divsChild>
                    </w:div>
                  </w:divsChild>
                </w:div>
              </w:divsChild>
            </w:div>
            <w:div w:id="1040205229">
              <w:marLeft w:val="0"/>
              <w:marRight w:val="0"/>
              <w:marTop w:val="0"/>
              <w:marBottom w:val="0"/>
              <w:divBdr>
                <w:top w:val="none" w:sz="0" w:space="0" w:color="auto"/>
                <w:left w:val="none" w:sz="0" w:space="0" w:color="auto"/>
                <w:bottom w:val="none" w:sz="0" w:space="0" w:color="auto"/>
                <w:right w:val="none" w:sz="0" w:space="0" w:color="auto"/>
              </w:divBdr>
              <w:divsChild>
                <w:div w:id="1495760399">
                  <w:marLeft w:val="0"/>
                  <w:marRight w:val="240"/>
                  <w:marTop w:val="0"/>
                  <w:marBottom w:val="0"/>
                  <w:divBdr>
                    <w:top w:val="none" w:sz="0" w:space="0" w:color="auto"/>
                    <w:left w:val="none" w:sz="0" w:space="0" w:color="auto"/>
                    <w:bottom w:val="none" w:sz="0" w:space="0" w:color="auto"/>
                    <w:right w:val="none" w:sz="0" w:space="0" w:color="auto"/>
                  </w:divBdr>
                  <w:divsChild>
                    <w:div w:id="785389018">
                      <w:marLeft w:val="0"/>
                      <w:marRight w:val="0"/>
                      <w:marTop w:val="0"/>
                      <w:marBottom w:val="0"/>
                      <w:divBdr>
                        <w:top w:val="none" w:sz="0" w:space="0" w:color="auto"/>
                        <w:left w:val="none" w:sz="0" w:space="0" w:color="auto"/>
                        <w:bottom w:val="none" w:sz="0" w:space="0" w:color="auto"/>
                        <w:right w:val="none" w:sz="0" w:space="0" w:color="auto"/>
                      </w:divBdr>
                      <w:divsChild>
                        <w:div w:id="1878540272">
                          <w:marLeft w:val="90"/>
                          <w:marRight w:val="90"/>
                          <w:marTop w:val="30"/>
                          <w:marBottom w:val="30"/>
                          <w:divBdr>
                            <w:top w:val="none" w:sz="0" w:space="0" w:color="auto"/>
                            <w:left w:val="none" w:sz="0" w:space="0" w:color="auto"/>
                            <w:bottom w:val="none" w:sz="0" w:space="0" w:color="auto"/>
                            <w:right w:val="none" w:sz="0" w:space="0" w:color="auto"/>
                          </w:divBdr>
                        </w:div>
                        <w:div w:id="1744529559">
                          <w:marLeft w:val="0"/>
                          <w:marRight w:val="0"/>
                          <w:marTop w:val="0"/>
                          <w:marBottom w:val="0"/>
                          <w:divBdr>
                            <w:top w:val="none" w:sz="0" w:space="0" w:color="auto"/>
                            <w:left w:val="none" w:sz="0" w:space="0" w:color="auto"/>
                            <w:bottom w:val="single" w:sz="6" w:space="0" w:color="C0C0C0"/>
                            <w:right w:val="none" w:sz="0" w:space="0" w:color="auto"/>
                          </w:divBdr>
                          <w:divsChild>
                            <w:div w:id="1282766392">
                              <w:marLeft w:val="0"/>
                              <w:marRight w:val="0"/>
                              <w:marTop w:val="0"/>
                              <w:marBottom w:val="0"/>
                              <w:divBdr>
                                <w:top w:val="none" w:sz="0" w:space="0" w:color="auto"/>
                                <w:left w:val="none" w:sz="0" w:space="0" w:color="auto"/>
                                <w:bottom w:val="none" w:sz="0" w:space="0" w:color="auto"/>
                                <w:right w:val="none" w:sz="0" w:space="0" w:color="auto"/>
                              </w:divBdr>
                              <w:divsChild>
                                <w:div w:id="443233392">
                                  <w:marLeft w:val="0"/>
                                  <w:marRight w:val="0"/>
                                  <w:marTop w:val="0"/>
                                  <w:marBottom w:val="0"/>
                                  <w:divBdr>
                                    <w:top w:val="none" w:sz="0" w:space="0" w:color="auto"/>
                                    <w:left w:val="none" w:sz="0" w:space="0" w:color="auto"/>
                                    <w:bottom w:val="none" w:sz="0" w:space="0" w:color="auto"/>
                                    <w:right w:val="none" w:sz="0" w:space="0" w:color="auto"/>
                                  </w:divBdr>
                                  <w:divsChild>
                                    <w:div w:id="1172138786">
                                      <w:marLeft w:val="0"/>
                                      <w:marRight w:val="0"/>
                                      <w:marTop w:val="0"/>
                                      <w:marBottom w:val="0"/>
                                      <w:divBdr>
                                        <w:top w:val="none" w:sz="0" w:space="0" w:color="auto"/>
                                        <w:left w:val="none" w:sz="0" w:space="0" w:color="auto"/>
                                        <w:bottom w:val="none" w:sz="0" w:space="0" w:color="auto"/>
                                        <w:right w:val="none" w:sz="0" w:space="0" w:color="auto"/>
                                      </w:divBdr>
                                      <w:divsChild>
                                        <w:div w:id="2141681350">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4161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8921058">
          <w:marLeft w:val="0"/>
          <w:marRight w:val="0"/>
          <w:marTop w:val="0"/>
          <w:marBottom w:val="0"/>
          <w:divBdr>
            <w:top w:val="none" w:sz="0" w:space="0" w:color="auto"/>
            <w:left w:val="none" w:sz="0" w:space="0" w:color="auto"/>
            <w:bottom w:val="none" w:sz="0" w:space="0" w:color="auto"/>
            <w:right w:val="none" w:sz="0" w:space="0" w:color="auto"/>
          </w:divBdr>
          <w:divsChild>
            <w:div w:id="137499161">
              <w:marLeft w:val="0"/>
              <w:marRight w:val="0"/>
              <w:marTop w:val="0"/>
              <w:marBottom w:val="0"/>
              <w:divBdr>
                <w:top w:val="none" w:sz="0" w:space="0" w:color="auto"/>
                <w:left w:val="none" w:sz="0" w:space="0" w:color="auto"/>
                <w:bottom w:val="none" w:sz="0" w:space="0" w:color="auto"/>
                <w:right w:val="none" w:sz="0" w:space="0" w:color="auto"/>
              </w:divBdr>
              <w:divsChild>
                <w:div w:id="1303927564">
                  <w:marLeft w:val="0"/>
                  <w:marRight w:val="0"/>
                  <w:marTop w:val="0"/>
                  <w:marBottom w:val="0"/>
                  <w:divBdr>
                    <w:top w:val="none" w:sz="0" w:space="0" w:color="auto"/>
                    <w:left w:val="none" w:sz="0" w:space="0" w:color="auto"/>
                    <w:bottom w:val="none" w:sz="0" w:space="0" w:color="auto"/>
                    <w:right w:val="none" w:sz="0" w:space="0" w:color="auto"/>
                  </w:divBdr>
                  <w:divsChild>
                    <w:div w:id="310135051">
                      <w:marLeft w:val="0"/>
                      <w:marRight w:val="0"/>
                      <w:marTop w:val="0"/>
                      <w:marBottom w:val="0"/>
                      <w:divBdr>
                        <w:top w:val="none" w:sz="0" w:space="0" w:color="auto"/>
                        <w:left w:val="none" w:sz="0" w:space="0" w:color="auto"/>
                        <w:bottom w:val="none" w:sz="0" w:space="0" w:color="auto"/>
                        <w:right w:val="none" w:sz="0" w:space="0" w:color="auto"/>
                      </w:divBdr>
                      <w:divsChild>
                        <w:div w:id="940071031">
                          <w:marLeft w:val="0"/>
                          <w:marRight w:val="0"/>
                          <w:marTop w:val="0"/>
                          <w:marBottom w:val="0"/>
                          <w:divBdr>
                            <w:top w:val="none" w:sz="0" w:space="0" w:color="auto"/>
                            <w:left w:val="none" w:sz="0" w:space="0" w:color="auto"/>
                            <w:bottom w:val="none" w:sz="0" w:space="0" w:color="auto"/>
                            <w:right w:val="none" w:sz="0" w:space="0" w:color="auto"/>
                          </w:divBdr>
                          <w:divsChild>
                            <w:div w:id="1268582549">
                              <w:marLeft w:val="0"/>
                              <w:marRight w:val="0"/>
                              <w:marTop w:val="0"/>
                              <w:marBottom w:val="0"/>
                              <w:divBdr>
                                <w:top w:val="none" w:sz="0" w:space="0" w:color="auto"/>
                                <w:left w:val="none" w:sz="0" w:space="0" w:color="auto"/>
                                <w:bottom w:val="none" w:sz="0" w:space="0" w:color="auto"/>
                                <w:right w:val="none" w:sz="0" w:space="0" w:color="auto"/>
                              </w:divBdr>
                              <w:divsChild>
                                <w:div w:id="713192024">
                                  <w:marLeft w:val="0"/>
                                  <w:marRight w:val="0"/>
                                  <w:marTop w:val="0"/>
                                  <w:marBottom w:val="0"/>
                                  <w:divBdr>
                                    <w:top w:val="none" w:sz="0" w:space="0" w:color="auto"/>
                                    <w:left w:val="none" w:sz="0" w:space="0" w:color="auto"/>
                                    <w:bottom w:val="none" w:sz="0" w:space="0" w:color="auto"/>
                                    <w:right w:val="none" w:sz="0" w:space="0" w:color="auto"/>
                                  </w:divBdr>
                                  <w:divsChild>
                                    <w:div w:id="1845128254">
                                      <w:marLeft w:val="0"/>
                                      <w:marRight w:val="0"/>
                                      <w:marTop w:val="0"/>
                                      <w:marBottom w:val="0"/>
                                      <w:divBdr>
                                        <w:top w:val="none" w:sz="0" w:space="0" w:color="auto"/>
                                        <w:left w:val="none" w:sz="0" w:space="0" w:color="auto"/>
                                        <w:bottom w:val="none" w:sz="0" w:space="0" w:color="auto"/>
                                        <w:right w:val="none" w:sz="0" w:space="0" w:color="auto"/>
                                      </w:divBdr>
                                      <w:divsChild>
                                        <w:div w:id="430011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9716340">
                              <w:marLeft w:val="0"/>
                              <w:marRight w:val="0"/>
                              <w:marTop w:val="0"/>
                              <w:marBottom w:val="0"/>
                              <w:divBdr>
                                <w:top w:val="none" w:sz="0" w:space="0" w:color="auto"/>
                                <w:left w:val="none" w:sz="0" w:space="0" w:color="auto"/>
                                <w:bottom w:val="none" w:sz="0" w:space="0" w:color="auto"/>
                                <w:right w:val="none" w:sz="0" w:space="0" w:color="auto"/>
                              </w:divBdr>
                              <w:divsChild>
                                <w:div w:id="977223164">
                                  <w:marLeft w:val="0"/>
                                  <w:marRight w:val="0"/>
                                  <w:marTop w:val="0"/>
                                  <w:marBottom w:val="0"/>
                                  <w:divBdr>
                                    <w:top w:val="none" w:sz="0" w:space="0" w:color="auto"/>
                                    <w:left w:val="none" w:sz="0" w:space="0" w:color="auto"/>
                                    <w:bottom w:val="none" w:sz="0" w:space="0" w:color="auto"/>
                                    <w:right w:val="none" w:sz="0" w:space="0" w:color="auto"/>
                                  </w:divBdr>
                                  <w:divsChild>
                                    <w:div w:id="649288775">
                                      <w:marLeft w:val="0"/>
                                      <w:marRight w:val="0"/>
                                      <w:marTop w:val="0"/>
                                      <w:marBottom w:val="0"/>
                                      <w:divBdr>
                                        <w:top w:val="none" w:sz="0" w:space="0" w:color="auto"/>
                                        <w:left w:val="none" w:sz="0" w:space="0" w:color="auto"/>
                                        <w:bottom w:val="none" w:sz="0" w:space="0" w:color="auto"/>
                                        <w:right w:val="none" w:sz="0" w:space="0" w:color="auto"/>
                                      </w:divBdr>
                                      <w:divsChild>
                                        <w:div w:id="1015110046">
                                          <w:marLeft w:val="0"/>
                                          <w:marRight w:val="0"/>
                                          <w:marTop w:val="0"/>
                                          <w:marBottom w:val="0"/>
                                          <w:divBdr>
                                            <w:top w:val="none" w:sz="0" w:space="0" w:color="auto"/>
                                            <w:left w:val="none" w:sz="0" w:space="0" w:color="auto"/>
                                            <w:bottom w:val="none" w:sz="0" w:space="0" w:color="auto"/>
                                            <w:right w:val="none" w:sz="0" w:space="0" w:color="auto"/>
                                          </w:divBdr>
                                        </w:div>
                                        <w:div w:id="699400370">
                                          <w:marLeft w:val="0"/>
                                          <w:marRight w:val="0"/>
                                          <w:marTop w:val="0"/>
                                          <w:marBottom w:val="0"/>
                                          <w:divBdr>
                                            <w:top w:val="none" w:sz="0" w:space="0" w:color="auto"/>
                                            <w:left w:val="none" w:sz="0" w:space="0" w:color="auto"/>
                                            <w:bottom w:val="none" w:sz="0" w:space="0" w:color="auto"/>
                                            <w:right w:val="none" w:sz="0" w:space="0" w:color="auto"/>
                                          </w:divBdr>
                                          <w:divsChild>
                                            <w:div w:id="90469615">
                                              <w:marLeft w:val="0"/>
                                              <w:marRight w:val="0"/>
                                              <w:marTop w:val="0"/>
                                              <w:marBottom w:val="0"/>
                                              <w:divBdr>
                                                <w:top w:val="none" w:sz="0" w:space="0" w:color="auto"/>
                                                <w:left w:val="none" w:sz="0" w:space="0" w:color="auto"/>
                                                <w:bottom w:val="none" w:sz="0" w:space="0" w:color="auto"/>
                                                <w:right w:val="none" w:sz="0" w:space="0" w:color="auto"/>
                                              </w:divBdr>
                                              <w:divsChild>
                                                <w:div w:id="637882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1209652">
                          <w:marLeft w:val="0"/>
                          <w:marRight w:val="0"/>
                          <w:marTop w:val="0"/>
                          <w:marBottom w:val="0"/>
                          <w:divBdr>
                            <w:top w:val="none" w:sz="0" w:space="0" w:color="auto"/>
                            <w:left w:val="none" w:sz="0" w:space="0" w:color="auto"/>
                            <w:bottom w:val="none" w:sz="0" w:space="0" w:color="auto"/>
                            <w:right w:val="none" w:sz="0" w:space="0" w:color="auto"/>
                          </w:divBdr>
                          <w:divsChild>
                            <w:div w:id="1002009400">
                              <w:marLeft w:val="0"/>
                              <w:marRight w:val="0"/>
                              <w:marTop w:val="0"/>
                              <w:marBottom w:val="0"/>
                              <w:divBdr>
                                <w:top w:val="none" w:sz="0" w:space="0" w:color="auto"/>
                                <w:left w:val="none" w:sz="0" w:space="0" w:color="auto"/>
                                <w:bottom w:val="none" w:sz="0" w:space="0" w:color="auto"/>
                                <w:right w:val="none" w:sz="0" w:space="0" w:color="auto"/>
                              </w:divBdr>
                              <w:divsChild>
                                <w:div w:id="639071712">
                                  <w:marLeft w:val="0"/>
                                  <w:marRight w:val="0"/>
                                  <w:marTop w:val="0"/>
                                  <w:marBottom w:val="0"/>
                                  <w:divBdr>
                                    <w:top w:val="none" w:sz="0" w:space="0" w:color="auto"/>
                                    <w:left w:val="none" w:sz="0" w:space="0" w:color="auto"/>
                                    <w:bottom w:val="none" w:sz="0" w:space="0" w:color="auto"/>
                                    <w:right w:val="none" w:sz="0" w:space="0" w:color="auto"/>
                                  </w:divBdr>
                                  <w:divsChild>
                                    <w:div w:id="694312003">
                                      <w:marLeft w:val="0"/>
                                      <w:marRight w:val="0"/>
                                      <w:marTop w:val="0"/>
                                      <w:marBottom w:val="0"/>
                                      <w:divBdr>
                                        <w:top w:val="single" w:sz="12" w:space="0" w:color="auto"/>
                                        <w:left w:val="single" w:sz="12" w:space="0" w:color="auto"/>
                                        <w:bottom w:val="single" w:sz="12" w:space="0" w:color="auto"/>
                                        <w:right w:val="single" w:sz="12" w:space="0" w:color="auto"/>
                                      </w:divBdr>
                                      <w:divsChild>
                                        <w:div w:id="1570771683">
                                          <w:marLeft w:val="0"/>
                                          <w:marRight w:val="0"/>
                                          <w:marTop w:val="0"/>
                                          <w:marBottom w:val="0"/>
                                          <w:divBdr>
                                            <w:top w:val="none" w:sz="0" w:space="0" w:color="auto"/>
                                            <w:left w:val="none" w:sz="0" w:space="0" w:color="auto"/>
                                            <w:bottom w:val="none" w:sz="0" w:space="0" w:color="auto"/>
                                            <w:right w:val="none" w:sz="0" w:space="0" w:color="auto"/>
                                          </w:divBdr>
                                          <w:divsChild>
                                            <w:div w:id="1095445733">
                                              <w:marLeft w:val="0"/>
                                              <w:marRight w:val="0"/>
                                              <w:marTop w:val="0"/>
                                              <w:marBottom w:val="0"/>
                                              <w:divBdr>
                                                <w:top w:val="none" w:sz="0" w:space="0" w:color="auto"/>
                                                <w:left w:val="none" w:sz="0" w:space="0" w:color="auto"/>
                                                <w:bottom w:val="none" w:sz="0" w:space="0" w:color="auto"/>
                                                <w:right w:val="none" w:sz="0" w:space="0" w:color="auto"/>
                                              </w:divBdr>
                                              <w:divsChild>
                                                <w:div w:id="1303971642">
                                                  <w:marLeft w:val="0"/>
                                                  <w:marRight w:val="0"/>
                                                  <w:marTop w:val="0"/>
                                                  <w:marBottom w:val="0"/>
                                                  <w:divBdr>
                                                    <w:top w:val="none" w:sz="0" w:space="0" w:color="auto"/>
                                                    <w:left w:val="none" w:sz="0" w:space="0" w:color="auto"/>
                                                    <w:bottom w:val="none" w:sz="0" w:space="0" w:color="auto"/>
                                                    <w:right w:val="none" w:sz="0" w:space="0" w:color="auto"/>
                                                  </w:divBdr>
                                                  <w:divsChild>
                                                    <w:div w:id="887374207">
                                                      <w:marLeft w:val="30"/>
                                                      <w:marRight w:val="75"/>
                                                      <w:marTop w:val="30"/>
                                                      <w:marBottom w:val="30"/>
                                                      <w:divBdr>
                                                        <w:top w:val="none" w:sz="0" w:space="0" w:color="auto"/>
                                                        <w:left w:val="none" w:sz="0" w:space="0" w:color="auto"/>
                                                        <w:bottom w:val="none" w:sz="0" w:space="0" w:color="auto"/>
                                                        <w:right w:val="none" w:sz="0" w:space="0" w:color="auto"/>
                                                      </w:divBdr>
                                                      <w:divsChild>
                                                        <w:div w:id="1744718968">
                                                          <w:marLeft w:val="0"/>
                                                          <w:marRight w:val="0"/>
                                                          <w:marTop w:val="0"/>
                                                          <w:marBottom w:val="0"/>
                                                          <w:divBdr>
                                                            <w:top w:val="none" w:sz="0" w:space="0" w:color="auto"/>
                                                            <w:left w:val="none" w:sz="0" w:space="0" w:color="auto"/>
                                                            <w:bottom w:val="none" w:sz="0" w:space="0" w:color="auto"/>
                                                            <w:right w:val="none" w:sz="0" w:space="0" w:color="auto"/>
                                                          </w:divBdr>
                                                          <w:divsChild>
                                                            <w:div w:id="474570234">
                                                              <w:marLeft w:val="0"/>
                                                              <w:marRight w:val="0"/>
                                                              <w:marTop w:val="0"/>
                                                              <w:marBottom w:val="0"/>
                                                              <w:divBdr>
                                                                <w:top w:val="none" w:sz="0" w:space="0" w:color="auto"/>
                                                                <w:left w:val="none" w:sz="0" w:space="0" w:color="auto"/>
                                                                <w:bottom w:val="none" w:sz="0" w:space="0" w:color="auto"/>
                                                                <w:right w:val="none" w:sz="0" w:space="0" w:color="auto"/>
                                                              </w:divBdr>
                                                              <w:divsChild>
                                                                <w:div w:id="1155604119">
                                                                  <w:marLeft w:val="75"/>
                                                                  <w:marRight w:val="0"/>
                                                                  <w:marTop w:val="45"/>
                                                                  <w:marBottom w:val="30"/>
                                                                  <w:divBdr>
                                                                    <w:top w:val="none" w:sz="0" w:space="0" w:color="auto"/>
                                                                    <w:left w:val="none" w:sz="0" w:space="0" w:color="auto"/>
                                                                    <w:bottom w:val="none" w:sz="0" w:space="0" w:color="auto"/>
                                                                    <w:right w:val="none" w:sz="0" w:space="0" w:color="auto"/>
                                                                  </w:divBdr>
                                                                  <w:divsChild>
                                                                    <w:div w:id="2031107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08004211">
                  <w:marLeft w:val="0"/>
                  <w:marRight w:val="0"/>
                  <w:marTop w:val="0"/>
                  <w:marBottom w:val="0"/>
                  <w:divBdr>
                    <w:top w:val="none" w:sz="0" w:space="0" w:color="auto"/>
                    <w:left w:val="none" w:sz="0" w:space="0" w:color="auto"/>
                    <w:bottom w:val="none" w:sz="0" w:space="0" w:color="auto"/>
                    <w:right w:val="none" w:sz="0" w:space="0" w:color="auto"/>
                  </w:divBdr>
                  <w:divsChild>
                    <w:div w:id="2105565327">
                      <w:marLeft w:val="0"/>
                      <w:marRight w:val="0"/>
                      <w:marTop w:val="0"/>
                      <w:marBottom w:val="0"/>
                      <w:divBdr>
                        <w:top w:val="none" w:sz="0" w:space="0" w:color="auto"/>
                        <w:left w:val="none" w:sz="0" w:space="0" w:color="auto"/>
                        <w:bottom w:val="none" w:sz="0" w:space="0" w:color="auto"/>
                        <w:right w:val="none" w:sz="0" w:space="0" w:color="auto"/>
                      </w:divBdr>
                      <w:divsChild>
                        <w:div w:id="684595161">
                          <w:marLeft w:val="0"/>
                          <w:marRight w:val="0"/>
                          <w:marTop w:val="0"/>
                          <w:marBottom w:val="0"/>
                          <w:divBdr>
                            <w:top w:val="none" w:sz="0" w:space="0" w:color="auto"/>
                            <w:left w:val="none" w:sz="0" w:space="0" w:color="auto"/>
                            <w:bottom w:val="none" w:sz="0" w:space="0" w:color="auto"/>
                            <w:right w:val="none" w:sz="0" w:space="0" w:color="auto"/>
                          </w:divBdr>
                          <w:divsChild>
                            <w:div w:id="1489831647">
                              <w:marLeft w:val="30"/>
                              <w:marRight w:val="30"/>
                              <w:marTop w:val="0"/>
                              <w:marBottom w:val="30"/>
                              <w:divBdr>
                                <w:top w:val="none" w:sz="0" w:space="0" w:color="auto"/>
                                <w:left w:val="none" w:sz="0" w:space="0" w:color="auto"/>
                                <w:bottom w:val="none" w:sz="0" w:space="0" w:color="auto"/>
                                <w:right w:val="none" w:sz="0" w:space="0" w:color="auto"/>
                              </w:divBdr>
                              <w:divsChild>
                                <w:div w:id="219244908">
                                  <w:marLeft w:val="0"/>
                                  <w:marRight w:val="-15"/>
                                  <w:marTop w:val="0"/>
                                  <w:marBottom w:val="30"/>
                                  <w:divBdr>
                                    <w:top w:val="single" w:sz="6" w:space="0" w:color="F9FBFD"/>
                                    <w:left w:val="single" w:sz="6" w:space="9" w:color="F9FBFD"/>
                                    <w:bottom w:val="none" w:sz="0" w:space="0" w:color="auto"/>
                                    <w:right w:val="single" w:sz="6" w:space="5" w:color="F9FBFD"/>
                                  </w:divBdr>
                                  <w:divsChild>
                                    <w:div w:id="149953281">
                                      <w:marLeft w:val="-15"/>
                                      <w:marRight w:val="-15"/>
                                      <w:marTop w:val="0"/>
                                      <w:marBottom w:val="0"/>
                                      <w:divBdr>
                                        <w:top w:val="none" w:sz="0" w:space="0" w:color="E4E4E4"/>
                                        <w:left w:val="none" w:sz="0" w:space="0" w:color="E4E4E4"/>
                                        <w:bottom w:val="none" w:sz="0" w:space="0" w:color="E4E4E4"/>
                                        <w:right w:val="none" w:sz="0" w:space="0" w:color="E4E4E4"/>
                                      </w:divBdr>
                                      <w:divsChild>
                                        <w:div w:id="799032138">
                                          <w:marLeft w:val="0"/>
                                          <w:marRight w:val="0"/>
                                          <w:marTop w:val="0"/>
                                          <w:marBottom w:val="0"/>
                                          <w:divBdr>
                                            <w:top w:val="none" w:sz="0" w:space="0" w:color="auto"/>
                                            <w:left w:val="none" w:sz="0" w:space="0" w:color="auto"/>
                                            <w:bottom w:val="none" w:sz="0" w:space="0" w:color="auto"/>
                                            <w:right w:val="none" w:sz="0" w:space="0" w:color="auto"/>
                                          </w:divBdr>
                                          <w:divsChild>
                                            <w:div w:id="1849253285">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 w:id="1221094276">
                                  <w:marLeft w:val="0"/>
                                  <w:marRight w:val="-15"/>
                                  <w:marTop w:val="0"/>
                                  <w:marBottom w:val="30"/>
                                  <w:divBdr>
                                    <w:top w:val="single" w:sz="6" w:space="0" w:color="F9FBFD"/>
                                    <w:left w:val="single" w:sz="6" w:space="9" w:color="F9FBFD"/>
                                    <w:bottom w:val="none" w:sz="0" w:space="0" w:color="auto"/>
                                    <w:right w:val="single" w:sz="6" w:space="5" w:color="F9FBFD"/>
                                  </w:divBdr>
                                  <w:divsChild>
                                    <w:div w:id="744300738">
                                      <w:marLeft w:val="-15"/>
                                      <w:marRight w:val="-15"/>
                                      <w:marTop w:val="0"/>
                                      <w:marBottom w:val="0"/>
                                      <w:divBdr>
                                        <w:top w:val="none" w:sz="0" w:space="0" w:color="E4E4E4"/>
                                        <w:left w:val="none" w:sz="0" w:space="0" w:color="E4E4E4"/>
                                        <w:bottom w:val="none" w:sz="0" w:space="0" w:color="E4E4E4"/>
                                        <w:right w:val="none" w:sz="0" w:space="0" w:color="E4E4E4"/>
                                      </w:divBdr>
                                      <w:divsChild>
                                        <w:div w:id="462969940">
                                          <w:marLeft w:val="0"/>
                                          <w:marRight w:val="0"/>
                                          <w:marTop w:val="0"/>
                                          <w:marBottom w:val="0"/>
                                          <w:divBdr>
                                            <w:top w:val="none" w:sz="0" w:space="0" w:color="auto"/>
                                            <w:left w:val="none" w:sz="0" w:space="0" w:color="auto"/>
                                            <w:bottom w:val="none" w:sz="0" w:space="0" w:color="auto"/>
                                            <w:right w:val="none" w:sz="0" w:space="0" w:color="auto"/>
                                          </w:divBdr>
                                          <w:divsChild>
                                            <w:div w:id="123158396">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 w:id="1216042386">
                                  <w:marLeft w:val="0"/>
                                  <w:marRight w:val="-15"/>
                                  <w:marTop w:val="0"/>
                                  <w:marBottom w:val="30"/>
                                  <w:divBdr>
                                    <w:top w:val="single" w:sz="6" w:space="0" w:color="F9FBFD"/>
                                    <w:left w:val="single" w:sz="6" w:space="9" w:color="F9FBFD"/>
                                    <w:bottom w:val="none" w:sz="0" w:space="0" w:color="auto"/>
                                    <w:right w:val="single" w:sz="6" w:space="5" w:color="F9FBFD"/>
                                  </w:divBdr>
                                  <w:divsChild>
                                    <w:div w:id="1575237741">
                                      <w:marLeft w:val="-15"/>
                                      <w:marRight w:val="-15"/>
                                      <w:marTop w:val="0"/>
                                      <w:marBottom w:val="0"/>
                                      <w:divBdr>
                                        <w:top w:val="none" w:sz="0" w:space="0" w:color="E4E4E4"/>
                                        <w:left w:val="none" w:sz="0" w:space="0" w:color="E4E4E4"/>
                                        <w:bottom w:val="none" w:sz="0" w:space="0" w:color="E4E4E4"/>
                                        <w:right w:val="none" w:sz="0" w:space="0" w:color="E4E4E4"/>
                                      </w:divBdr>
                                      <w:divsChild>
                                        <w:div w:id="1744909678">
                                          <w:marLeft w:val="0"/>
                                          <w:marRight w:val="0"/>
                                          <w:marTop w:val="0"/>
                                          <w:marBottom w:val="0"/>
                                          <w:divBdr>
                                            <w:top w:val="none" w:sz="0" w:space="0" w:color="auto"/>
                                            <w:left w:val="none" w:sz="0" w:space="0" w:color="auto"/>
                                            <w:bottom w:val="none" w:sz="0" w:space="0" w:color="auto"/>
                                            <w:right w:val="none" w:sz="0" w:space="0" w:color="auto"/>
                                          </w:divBdr>
                                          <w:divsChild>
                                            <w:div w:id="1619683521">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 w:id="131561069">
                                  <w:marLeft w:val="0"/>
                                  <w:marRight w:val="-15"/>
                                  <w:marTop w:val="0"/>
                                  <w:marBottom w:val="30"/>
                                  <w:divBdr>
                                    <w:top w:val="single" w:sz="6" w:space="0" w:color="E1E9F7"/>
                                    <w:left w:val="single" w:sz="6" w:space="8" w:color="E1E9F7"/>
                                    <w:bottom w:val="none" w:sz="0" w:space="0" w:color="auto"/>
                                    <w:right w:val="single" w:sz="6" w:space="4" w:color="E1E9F7"/>
                                  </w:divBdr>
                                  <w:divsChild>
                                    <w:div w:id="1313482755">
                                      <w:marLeft w:val="-15"/>
                                      <w:marRight w:val="-15"/>
                                      <w:marTop w:val="0"/>
                                      <w:marBottom w:val="0"/>
                                      <w:divBdr>
                                        <w:top w:val="none" w:sz="0" w:space="0" w:color="D8D8D8"/>
                                        <w:left w:val="none" w:sz="0" w:space="0" w:color="D8D8D8"/>
                                        <w:bottom w:val="none" w:sz="0" w:space="0" w:color="D8D8D8"/>
                                        <w:right w:val="none" w:sz="0" w:space="0" w:color="D8D8D8"/>
                                      </w:divBdr>
                                      <w:divsChild>
                                        <w:div w:id="1878815327">
                                          <w:marLeft w:val="0"/>
                                          <w:marRight w:val="0"/>
                                          <w:marTop w:val="0"/>
                                          <w:marBottom w:val="0"/>
                                          <w:divBdr>
                                            <w:top w:val="none" w:sz="0" w:space="0" w:color="auto"/>
                                            <w:left w:val="none" w:sz="0" w:space="0" w:color="auto"/>
                                            <w:bottom w:val="none" w:sz="0" w:space="0" w:color="auto"/>
                                            <w:right w:val="none" w:sz="0" w:space="0" w:color="auto"/>
                                          </w:divBdr>
                                          <w:divsChild>
                                            <w:div w:id="1460955440">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76427323">
          <w:marLeft w:val="0"/>
          <w:marRight w:val="0"/>
          <w:marTop w:val="0"/>
          <w:marBottom w:val="0"/>
          <w:divBdr>
            <w:top w:val="none" w:sz="0" w:space="0" w:color="auto"/>
            <w:left w:val="none" w:sz="0" w:space="0" w:color="auto"/>
            <w:bottom w:val="none" w:sz="0" w:space="0" w:color="auto"/>
            <w:right w:val="none" w:sz="0" w:space="0" w:color="auto"/>
          </w:divBdr>
          <w:divsChild>
            <w:div w:id="1280063403">
              <w:marLeft w:val="0"/>
              <w:marRight w:val="0"/>
              <w:marTop w:val="0"/>
              <w:marBottom w:val="0"/>
              <w:divBdr>
                <w:top w:val="single" w:sz="12" w:space="1" w:color="0B57D0"/>
                <w:left w:val="single" w:sz="12" w:space="2" w:color="0B57D0"/>
                <w:bottom w:val="single" w:sz="12" w:space="1" w:color="0B57D0"/>
                <w:right w:val="single" w:sz="12" w:space="2" w:color="0B57D0"/>
              </w:divBdr>
              <w:divsChild>
                <w:div w:id="1280258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6450751">
          <w:marLeft w:val="0"/>
          <w:marRight w:val="0"/>
          <w:marTop w:val="0"/>
          <w:marBottom w:val="0"/>
          <w:divBdr>
            <w:top w:val="none" w:sz="0" w:space="0" w:color="auto"/>
            <w:left w:val="none" w:sz="0" w:space="0" w:color="auto"/>
            <w:bottom w:val="none" w:sz="0" w:space="0" w:color="auto"/>
            <w:right w:val="none" w:sz="0" w:space="0" w:color="auto"/>
          </w:divBdr>
        </w:div>
      </w:divsChild>
    </w:div>
    <w:div w:id="1381242734">
      <w:bodyDiv w:val="1"/>
      <w:marLeft w:val="0"/>
      <w:marRight w:val="0"/>
      <w:marTop w:val="0"/>
      <w:marBottom w:val="0"/>
      <w:divBdr>
        <w:top w:val="none" w:sz="0" w:space="0" w:color="auto"/>
        <w:left w:val="none" w:sz="0" w:space="0" w:color="auto"/>
        <w:bottom w:val="none" w:sz="0" w:space="0" w:color="auto"/>
        <w:right w:val="none" w:sz="0" w:space="0" w:color="auto"/>
      </w:divBdr>
    </w:div>
    <w:div w:id="1384209651">
      <w:bodyDiv w:val="1"/>
      <w:marLeft w:val="0"/>
      <w:marRight w:val="0"/>
      <w:marTop w:val="0"/>
      <w:marBottom w:val="0"/>
      <w:divBdr>
        <w:top w:val="none" w:sz="0" w:space="0" w:color="auto"/>
        <w:left w:val="none" w:sz="0" w:space="0" w:color="auto"/>
        <w:bottom w:val="none" w:sz="0" w:space="0" w:color="auto"/>
        <w:right w:val="none" w:sz="0" w:space="0" w:color="auto"/>
      </w:divBdr>
    </w:div>
    <w:div w:id="1394232429">
      <w:bodyDiv w:val="1"/>
      <w:marLeft w:val="0"/>
      <w:marRight w:val="0"/>
      <w:marTop w:val="0"/>
      <w:marBottom w:val="0"/>
      <w:divBdr>
        <w:top w:val="none" w:sz="0" w:space="0" w:color="auto"/>
        <w:left w:val="none" w:sz="0" w:space="0" w:color="auto"/>
        <w:bottom w:val="none" w:sz="0" w:space="0" w:color="auto"/>
        <w:right w:val="none" w:sz="0" w:space="0" w:color="auto"/>
      </w:divBdr>
    </w:div>
    <w:div w:id="1396078397">
      <w:bodyDiv w:val="1"/>
      <w:marLeft w:val="0"/>
      <w:marRight w:val="0"/>
      <w:marTop w:val="0"/>
      <w:marBottom w:val="0"/>
      <w:divBdr>
        <w:top w:val="none" w:sz="0" w:space="0" w:color="auto"/>
        <w:left w:val="none" w:sz="0" w:space="0" w:color="auto"/>
        <w:bottom w:val="none" w:sz="0" w:space="0" w:color="auto"/>
        <w:right w:val="none" w:sz="0" w:space="0" w:color="auto"/>
      </w:divBdr>
    </w:div>
    <w:div w:id="1407190146">
      <w:bodyDiv w:val="1"/>
      <w:marLeft w:val="0"/>
      <w:marRight w:val="0"/>
      <w:marTop w:val="0"/>
      <w:marBottom w:val="0"/>
      <w:divBdr>
        <w:top w:val="none" w:sz="0" w:space="0" w:color="auto"/>
        <w:left w:val="none" w:sz="0" w:space="0" w:color="auto"/>
        <w:bottom w:val="none" w:sz="0" w:space="0" w:color="auto"/>
        <w:right w:val="none" w:sz="0" w:space="0" w:color="auto"/>
      </w:divBdr>
      <w:divsChild>
        <w:div w:id="401678160">
          <w:marLeft w:val="0"/>
          <w:marRight w:val="0"/>
          <w:marTop w:val="0"/>
          <w:marBottom w:val="0"/>
          <w:divBdr>
            <w:top w:val="none" w:sz="0" w:space="0" w:color="auto"/>
            <w:left w:val="none" w:sz="0" w:space="0" w:color="auto"/>
            <w:bottom w:val="none" w:sz="0" w:space="0" w:color="auto"/>
            <w:right w:val="none" w:sz="0" w:space="0" w:color="auto"/>
          </w:divBdr>
          <w:divsChild>
            <w:div w:id="1278491182">
              <w:marLeft w:val="0"/>
              <w:marRight w:val="0"/>
              <w:marTop w:val="0"/>
              <w:marBottom w:val="0"/>
              <w:divBdr>
                <w:top w:val="none" w:sz="0" w:space="0" w:color="auto"/>
                <w:left w:val="none" w:sz="0" w:space="0" w:color="auto"/>
                <w:bottom w:val="none" w:sz="0" w:space="0" w:color="auto"/>
                <w:right w:val="none" w:sz="0" w:space="0" w:color="auto"/>
              </w:divBdr>
              <w:divsChild>
                <w:div w:id="2096314194">
                  <w:marLeft w:val="0"/>
                  <w:marRight w:val="0"/>
                  <w:marTop w:val="0"/>
                  <w:marBottom w:val="0"/>
                  <w:divBdr>
                    <w:top w:val="none" w:sz="0" w:space="0" w:color="auto"/>
                    <w:left w:val="none" w:sz="0" w:space="0" w:color="auto"/>
                    <w:bottom w:val="none" w:sz="0" w:space="0" w:color="auto"/>
                    <w:right w:val="none" w:sz="0" w:space="0" w:color="auto"/>
                  </w:divBdr>
                  <w:divsChild>
                    <w:div w:id="588538053">
                      <w:marLeft w:val="0"/>
                      <w:marRight w:val="0"/>
                      <w:marTop w:val="0"/>
                      <w:marBottom w:val="0"/>
                      <w:divBdr>
                        <w:top w:val="none" w:sz="0" w:space="0" w:color="auto"/>
                        <w:left w:val="none" w:sz="0" w:space="0" w:color="auto"/>
                        <w:bottom w:val="none" w:sz="0" w:space="0" w:color="auto"/>
                        <w:right w:val="none" w:sz="0" w:space="0" w:color="auto"/>
                      </w:divBdr>
                      <w:divsChild>
                        <w:div w:id="181667267">
                          <w:marLeft w:val="0"/>
                          <w:marRight w:val="0"/>
                          <w:marTop w:val="0"/>
                          <w:marBottom w:val="0"/>
                          <w:divBdr>
                            <w:top w:val="none" w:sz="0" w:space="0" w:color="auto"/>
                            <w:left w:val="none" w:sz="0" w:space="0" w:color="auto"/>
                            <w:bottom w:val="none" w:sz="0" w:space="0" w:color="auto"/>
                            <w:right w:val="none" w:sz="0" w:space="0" w:color="auto"/>
                          </w:divBdr>
                          <w:divsChild>
                            <w:div w:id="59714677">
                              <w:marLeft w:val="0"/>
                              <w:marRight w:val="0"/>
                              <w:marTop w:val="0"/>
                              <w:marBottom w:val="0"/>
                              <w:divBdr>
                                <w:top w:val="none" w:sz="0" w:space="0" w:color="auto"/>
                                <w:left w:val="none" w:sz="0" w:space="0" w:color="auto"/>
                                <w:bottom w:val="none" w:sz="0" w:space="0" w:color="auto"/>
                                <w:right w:val="none" w:sz="0" w:space="0" w:color="auto"/>
                              </w:divBdr>
                              <w:divsChild>
                                <w:div w:id="545215711">
                                  <w:marLeft w:val="0"/>
                                  <w:marRight w:val="0"/>
                                  <w:marTop w:val="0"/>
                                  <w:marBottom w:val="0"/>
                                  <w:divBdr>
                                    <w:top w:val="none" w:sz="0" w:space="0" w:color="auto"/>
                                    <w:left w:val="none" w:sz="0" w:space="0" w:color="auto"/>
                                    <w:bottom w:val="none" w:sz="0" w:space="0" w:color="auto"/>
                                    <w:right w:val="none" w:sz="0" w:space="0" w:color="auto"/>
                                  </w:divBdr>
                                  <w:divsChild>
                                    <w:div w:id="1082944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3506692">
      <w:bodyDiv w:val="1"/>
      <w:marLeft w:val="0"/>
      <w:marRight w:val="0"/>
      <w:marTop w:val="0"/>
      <w:marBottom w:val="0"/>
      <w:divBdr>
        <w:top w:val="none" w:sz="0" w:space="0" w:color="auto"/>
        <w:left w:val="none" w:sz="0" w:space="0" w:color="auto"/>
        <w:bottom w:val="none" w:sz="0" w:space="0" w:color="auto"/>
        <w:right w:val="none" w:sz="0" w:space="0" w:color="auto"/>
      </w:divBdr>
      <w:divsChild>
        <w:div w:id="1132210532">
          <w:marLeft w:val="0"/>
          <w:marRight w:val="0"/>
          <w:marTop w:val="0"/>
          <w:marBottom w:val="0"/>
          <w:divBdr>
            <w:top w:val="none" w:sz="0" w:space="0" w:color="auto"/>
            <w:left w:val="none" w:sz="0" w:space="0" w:color="auto"/>
            <w:bottom w:val="none" w:sz="0" w:space="0" w:color="auto"/>
            <w:right w:val="none" w:sz="0" w:space="0" w:color="auto"/>
          </w:divBdr>
          <w:divsChild>
            <w:div w:id="1731418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661482">
      <w:bodyDiv w:val="1"/>
      <w:marLeft w:val="0"/>
      <w:marRight w:val="0"/>
      <w:marTop w:val="0"/>
      <w:marBottom w:val="0"/>
      <w:divBdr>
        <w:top w:val="none" w:sz="0" w:space="0" w:color="auto"/>
        <w:left w:val="none" w:sz="0" w:space="0" w:color="auto"/>
        <w:bottom w:val="none" w:sz="0" w:space="0" w:color="auto"/>
        <w:right w:val="none" w:sz="0" w:space="0" w:color="auto"/>
      </w:divBdr>
      <w:divsChild>
        <w:div w:id="281696665">
          <w:marLeft w:val="0"/>
          <w:marRight w:val="0"/>
          <w:marTop w:val="0"/>
          <w:marBottom w:val="75"/>
          <w:divBdr>
            <w:top w:val="none" w:sz="0" w:space="0" w:color="auto"/>
            <w:left w:val="none" w:sz="0" w:space="0" w:color="auto"/>
            <w:bottom w:val="none" w:sz="0" w:space="0" w:color="auto"/>
            <w:right w:val="none" w:sz="0" w:space="0" w:color="auto"/>
          </w:divBdr>
        </w:div>
      </w:divsChild>
    </w:div>
    <w:div w:id="1435252341">
      <w:bodyDiv w:val="1"/>
      <w:marLeft w:val="0"/>
      <w:marRight w:val="0"/>
      <w:marTop w:val="0"/>
      <w:marBottom w:val="0"/>
      <w:divBdr>
        <w:top w:val="none" w:sz="0" w:space="0" w:color="auto"/>
        <w:left w:val="none" w:sz="0" w:space="0" w:color="auto"/>
        <w:bottom w:val="none" w:sz="0" w:space="0" w:color="auto"/>
        <w:right w:val="none" w:sz="0" w:space="0" w:color="auto"/>
      </w:divBdr>
    </w:div>
    <w:div w:id="1446147297">
      <w:bodyDiv w:val="1"/>
      <w:marLeft w:val="0"/>
      <w:marRight w:val="0"/>
      <w:marTop w:val="0"/>
      <w:marBottom w:val="0"/>
      <w:divBdr>
        <w:top w:val="none" w:sz="0" w:space="0" w:color="auto"/>
        <w:left w:val="none" w:sz="0" w:space="0" w:color="auto"/>
        <w:bottom w:val="none" w:sz="0" w:space="0" w:color="auto"/>
        <w:right w:val="none" w:sz="0" w:space="0" w:color="auto"/>
      </w:divBdr>
      <w:divsChild>
        <w:div w:id="1485463407">
          <w:marLeft w:val="0"/>
          <w:marRight w:val="0"/>
          <w:marTop w:val="0"/>
          <w:marBottom w:val="75"/>
          <w:divBdr>
            <w:top w:val="none" w:sz="0" w:space="0" w:color="auto"/>
            <w:left w:val="none" w:sz="0" w:space="0" w:color="auto"/>
            <w:bottom w:val="none" w:sz="0" w:space="0" w:color="auto"/>
            <w:right w:val="none" w:sz="0" w:space="0" w:color="auto"/>
          </w:divBdr>
        </w:div>
      </w:divsChild>
    </w:div>
    <w:div w:id="1448542429">
      <w:bodyDiv w:val="1"/>
      <w:marLeft w:val="0"/>
      <w:marRight w:val="0"/>
      <w:marTop w:val="0"/>
      <w:marBottom w:val="0"/>
      <w:divBdr>
        <w:top w:val="none" w:sz="0" w:space="0" w:color="auto"/>
        <w:left w:val="none" w:sz="0" w:space="0" w:color="auto"/>
        <w:bottom w:val="none" w:sz="0" w:space="0" w:color="auto"/>
        <w:right w:val="none" w:sz="0" w:space="0" w:color="auto"/>
      </w:divBdr>
    </w:div>
    <w:div w:id="1460953403">
      <w:bodyDiv w:val="1"/>
      <w:marLeft w:val="0"/>
      <w:marRight w:val="0"/>
      <w:marTop w:val="0"/>
      <w:marBottom w:val="0"/>
      <w:divBdr>
        <w:top w:val="none" w:sz="0" w:space="0" w:color="auto"/>
        <w:left w:val="none" w:sz="0" w:space="0" w:color="auto"/>
        <w:bottom w:val="none" w:sz="0" w:space="0" w:color="auto"/>
        <w:right w:val="none" w:sz="0" w:space="0" w:color="auto"/>
      </w:divBdr>
    </w:div>
    <w:div w:id="1463226689">
      <w:bodyDiv w:val="1"/>
      <w:marLeft w:val="0"/>
      <w:marRight w:val="0"/>
      <w:marTop w:val="0"/>
      <w:marBottom w:val="0"/>
      <w:divBdr>
        <w:top w:val="none" w:sz="0" w:space="0" w:color="auto"/>
        <w:left w:val="none" w:sz="0" w:space="0" w:color="auto"/>
        <w:bottom w:val="none" w:sz="0" w:space="0" w:color="auto"/>
        <w:right w:val="none" w:sz="0" w:space="0" w:color="auto"/>
      </w:divBdr>
    </w:div>
    <w:div w:id="1466006864">
      <w:bodyDiv w:val="1"/>
      <w:marLeft w:val="0"/>
      <w:marRight w:val="0"/>
      <w:marTop w:val="0"/>
      <w:marBottom w:val="0"/>
      <w:divBdr>
        <w:top w:val="none" w:sz="0" w:space="0" w:color="auto"/>
        <w:left w:val="none" w:sz="0" w:space="0" w:color="auto"/>
        <w:bottom w:val="none" w:sz="0" w:space="0" w:color="auto"/>
        <w:right w:val="none" w:sz="0" w:space="0" w:color="auto"/>
      </w:divBdr>
    </w:div>
    <w:div w:id="1468234292">
      <w:bodyDiv w:val="1"/>
      <w:marLeft w:val="0"/>
      <w:marRight w:val="0"/>
      <w:marTop w:val="0"/>
      <w:marBottom w:val="0"/>
      <w:divBdr>
        <w:top w:val="none" w:sz="0" w:space="0" w:color="auto"/>
        <w:left w:val="none" w:sz="0" w:space="0" w:color="auto"/>
        <w:bottom w:val="none" w:sz="0" w:space="0" w:color="auto"/>
        <w:right w:val="none" w:sz="0" w:space="0" w:color="auto"/>
      </w:divBdr>
    </w:div>
    <w:div w:id="1473250006">
      <w:bodyDiv w:val="1"/>
      <w:marLeft w:val="0"/>
      <w:marRight w:val="0"/>
      <w:marTop w:val="0"/>
      <w:marBottom w:val="0"/>
      <w:divBdr>
        <w:top w:val="none" w:sz="0" w:space="0" w:color="auto"/>
        <w:left w:val="none" w:sz="0" w:space="0" w:color="auto"/>
        <w:bottom w:val="none" w:sz="0" w:space="0" w:color="auto"/>
        <w:right w:val="none" w:sz="0" w:space="0" w:color="auto"/>
      </w:divBdr>
    </w:div>
    <w:div w:id="1479883171">
      <w:bodyDiv w:val="1"/>
      <w:marLeft w:val="0"/>
      <w:marRight w:val="0"/>
      <w:marTop w:val="0"/>
      <w:marBottom w:val="0"/>
      <w:divBdr>
        <w:top w:val="none" w:sz="0" w:space="0" w:color="auto"/>
        <w:left w:val="none" w:sz="0" w:space="0" w:color="auto"/>
        <w:bottom w:val="none" w:sz="0" w:space="0" w:color="auto"/>
        <w:right w:val="none" w:sz="0" w:space="0" w:color="auto"/>
      </w:divBdr>
    </w:div>
    <w:div w:id="1487429939">
      <w:bodyDiv w:val="1"/>
      <w:marLeft w:val="0"/>
      <w:marRight w:val="0"/>
      <w:marTop w:val="0"/>
      <w:marBottom w:val="0"/>
      <w:divBdr>
        <w:top w:val="none" w:sz="0" w:space="0" w:color="auto"/>
        <w:left w:val="none" w:sz="0" w:space="0" w:color="auto"/>
        <w:bottom w:val="none" w:sz="0" w:space="0" w:color="auto"/>
        <w:right w:val="none" w:sz="0" w:space="0" w:color="auto"/>
      </w:divBdr>
      <w:divsChild>
        <w:div w:id="1817726146">
          <w:marLeft w:val="0"/>
          <w:marRight w:val="0"/>
          <w:marTop w:val="0"/>
          <w:marBottom w:val="75"/>
          <w:divBdr>
            <w:top w:val="none" w:sz="0" w:space="0" w:color="auto"/>
            <w:left w:val="none" w:sz="0" w:space="0" w:color="auto"/>
            <w:bottom w:val="none" w:sz="0" w:space="0" w:color="auto"/>
            <w:right w:val="none" w:sz="0" w:space="0" w:color="auto"/>
          </w:divBdr>
        </w:div>
      </w:divsChild>
    </w:div>
    <w:div w:id="1494681689">
      <w:bodyDiv w:val="1"/>
      <w:marLeft w:val="0"/>
      <w:marRight w:val="0"/>
      <w:marTop w:val="0"/>
      <w:marBottom w:val="0"/>
      <w:divBdr>
        <w:top w:val="none" w:sz="0" w:space="0" w:color="auto"/>
        <w:left w:val="none" w:sz="0" w:space="0" w:color="auto"/>
        <w:bottom w:val="none" w:sz="0" w:space="0" w:color="auto"/>
        <w:right w:val="none" w:sz="0" w:space="0" w:color="auto"/>
      </w:divBdr>
    </w:div>
    <w:div w:id="1509712325">
      <w:bodyDiv w:val="1"/>
      <w:marLeft w:val="0"/>
      <w:marRight w:val="0"/>
      <w:marTop w:val="0"/>
      <w:marBottom w:val="0"/>
      <w:divBdr>
        <w:top w:val="none" w:sz="0" w:space="0" w:color="auto"/>
        <w:left w:val="none" w:sz="0" w:space="0" w:color="auto"/>
        <w:bottom w:val="none" w:sz="0" w:space="0" w:color="auto"/>
        <w:right w:val="none" w:sz="0" w:space="0" w:color="auto"/>
      </w:divBdr>
    </w:div>
    <w:div w:id="1524519077">
      <w:bodyDiv w:val="1"/>
      <w:marLeft w:val="0"/>
      <w:marRight w:val="0"/>
      <w:marTop w:val="0"/>
      <w:marBottom w:val="0"/>
      <w:divBdr>
        <w:top w:val="none" w:sz="0" w:space="0" w:color="auto"/>
        <w:left w:val="none" w:sz="0" w:space="0" w:color="auto"/>
        <w:bottom w:val="none" w:sz="0" w:space="0" w:color="auto"/>
        <w:right w:val="none" w:sz="0" w:space="0" w:color="auto"/>
      </w:divBdr>
    </w:div>
    <w:div w:id="1527479220">
      <w:bodyDiv w:val="1"/>
      <w:marLeft w:val="0"/>
      <w:marRight w:val="0"/>
      <w:marTop w:val="0"/>
      <w:marBottom w:val="0"/>
      <w:divBdr>
        <w:top w:val="none" w:sz="0" w:space="0" w:color="auto"/>
        <w:left w:val="none" w:sz="0" w:space="0" w:color="auto"/>
        <w:bottom w:val="none" w:sz="0" w:space="0" w:color="auto"/>
        <w:right w:val="none" w:sz="0" w:space="0" w:color="auto"/>
      </w:divBdr>
    </w:div>
    <w:div w:id="1535266519">
      <w:bodyDiv w:val="1"/>
      <w:marLeft w:val="0"/>
      <w:marRight w:val="0"/>
      <w:marTop w:val="0"/>
      <w:marBottom w:val="0"/>
      <w:divBdr>
        <w:top w:val="none" w:sz="0" w:space="0" w:color="auto"/>
        <w:left w:val="none" w:sz="0" w:space="0" w:color="auto"/>
        <w:bottom w:val="none" w:sz="0" w:space="0" w:color="auto"/>
        <w:right w:val="none" w:sz="0" w:space="0" w:color="auto"/>
      </w:divBdr>
    </w:div>
    <w:div w:id="1540632743">
      <w:bodyDiv w:val="1"/>
      <w:marLeft w:val="0"/>
      <w:marRight w:val="0"/>
      <w:marTop w:val="0"/>
      <w:marBottom w:val="0"/>
      <w:divBdr>
        <w:top w:val="none" w:sz="0" w:space="0" w:color="auto"/>
        <w:left w:val="none" w:sz="0" w:space="0" w:color="auto"/>
        <w:bottom w:val="none" w:sz="0" w:space="0" w:color="auto"/>
        <w:right w:val="none" w:sz="0" w:space="0" w:color="auto"/>
      </w:divBdr>
      <w:divsChild>
        <w:div w:id="363992291">
          <w:marLeft w:val="0"/>
          <w:marRight w:val="0"/>
          <w:marTop w:val="0"/>
          <w:marBottom w:val="0"/>
          <w:divBdr>
            <w:top w:val="none" w:sz="0" w:space="0" w:color="auto"/>
            <w:left w:val="none" w:sz="0" w:space="0" w:color="auto"/>
            <w:bottom w:val="none" w:sz="0" w:space="0" w:color="auto"/>
            <w:right w:val="none" w:sz="0" w:space="0" w:color="auto"/>
          </w:divBdr>
          <w:divsChild>
            <w:div w:id="1760952387">
              <w:marLeft w:val="0"/>
              <w:marRight w:val="0"/>
              <w:marTop w:val="0"/>
              <w:marBottom w:val="0"/>
              <w:divBdr>
                <w:top w:val="none" w:sz="0" w:space="0" w:color="auto"/>
                <w:left w:val="none" w:sz="0" w:space="0" w:color="auto"/>
                <w:bottom w:val="none" w:sz="0" w:space="0" w:color="auto"/>
                <w:right w:val="none" w:sz="0" w:space="0" w:color="auto"/>
              </w:divBdr>
              <w:divsChild>
                <w:div w:id="1024096547">
                  <w:marLeft w:val="0"/>
                  <w:marRight w:val="0"/>
                  <w:marTop w:val="0"/>
                  <w:marBottom w:val="0"/>
                  <w:divBdr>
                    <w:top w:val="none" w:sz="0" w:space="0" w:color="auto"/>
                    <w:left w:val="none" w:sz="0" w:space="0" w:color="auto"/>
                    <w:bottom w:val="none" w:sz="0" w:space="0" w:color="auto"/>
                    <w:right w:val="none" w:sz="0" w:space="0" w:color="auto"/>
                  </w:divBdr>
                  <w:divsChild>
                    <w:div w:id="724332019">
                      <w:marLeft w:val="0"/>
                      <w:marRight w:val="0"/>
                      <w:marTop w:val="0"/>
                      <w:marBottom w:val="0"/>
                      <w:divBdr>
                        <w:top w:val="none" w:sz="0" w:space="0" w:color="auto"/>
                        <w:left w:val="none" w:sz="0" w:space="0" w:color="auto"/>
                        <w:bottom w:val="none" w:sz="0" w:space="0" w:color="auto"/>
                        <w:right w:val="none" w:sz="0" w:space="0" w:color="auto"/>
                      </w:divBdr>
                      <w:divsChild>
                        <w:div w:id="1358240144">
                          <w:marLeft w:val="0"/>
                          <w:marRight w:val="0"/>
                          <w:marTop w:val="0"/>
                          <w:marBottom w:val="0"/>
                          <w:divBdr>
                            <w:top w:val="none" w:sz="0" w:space="0" w:color="auto"/>
                            <w:left w:val="none" w:sz="0" w:space="0" w:color="auto"/>
                            <w:bottom w:val="none" w:sz="0" w:space="0" w:color="auto"/>
                            <w:right w:val="none" w:sz="0" w:space="0" w:color="auto"/>
                          </w:divBdr>
                          <w:divsChild>
                            <w:div w:id="1435439097">
                              <w:marLeft w:val="0"/>
                              <w:marRight w:val="0"/>
                              <w:marTop w:val="0"/>
                              <w:marBottom w:val="0"/>
                              <w:divBdr>
                                <w:top w:val="none" w:sz="0" w:space="0" w:color="auto"/>
                                <w:left w:val="none" w:sz="0" w:space="0" w:color="auto"/>
                                <w:bottom w:val="none" w:sz="0" w:space="0" w:color="auto"/>
                                <w:right w:val="none" w:sz="0" w:space="0" w:color="auto"/>
                              </w:divBdr>
                              <w:divsChild>
                                <w:div w:id="2086948124">
                                  <w:marLeft w:val="0"/>
                                  <w:marRight w:val="0"/>
                                  <w:marTop w:val="0"/>
                                  <w:marBottom w:val="0"/>
                                  <w:divBdr>
                                    <w:top w:val="none" w:sz="0" w:space="0" w:color="auto"/>
                                    <w:left w:val="none" w:sz="0" w:space="0" w:color="auto"/>
                                    <w:bottom w:val="none" w:sz="0" w:space="0" w:color="auto"/>
                                    <w:right w:val="none" w:sz="0" w:space="0" w:color="auto"/>
                                  </w:divBdr>
                                  <w:divsChild>
                                    <w:div w:id="829826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1625641">
      <w:bodyDiv w:val="1"/>
      <w:marLeft w:val="0"/>
      <w:marRight w:val="0"/>
      <w:marTop w:val="0"/>
      <w:marBottom w:val="0"/>
      <w:divBdr>
        <w:top w:val="none" w:sz="0" w:space="0" w:color="auto"/>
        <w:left w:val="none" w:sz="0" w:space="0" w:color="auto"/>
        <w:bottom w:val="none" w:sz="0" w:space="0" w:color="auto"/>
        <w:right w:val="none" w:sz="0" w:space="0" w:color="auto"/>
      </w:divBdr>
    </w:div>
    <w:div w:id="1543789554">
      <w:bodyDiv w:val="1"/>
      <w:marLeft w:val="0"/>
      <w:marRight w:val="0"/>
      <w:marTop w:val="0"/>
      <w:marBottom w:val="0"/>
      <w:divBdr>
        <w:top w:val="none" w:sz="0" w:space="0" w:color="auto"/>
        <w:left w:val="none" w:sz="0" w:space="0" w:color="auto"/>
        <w:bottom w:val="none" w:sz="0" w:space="0" w:color="auto"/>
        <w:right w:val="none" w:sz="0" w:space="0" w:color="auto"/>
      </w:divBdr>
    </w:div>
    <w:div w:id="1550141154">
      <w:bodyDiv w:val="1"/>
      <w:marLeft w:val="0"/>
      <w:marRight w:val="0"/>
      <w:marTop w:val="0"/>
      <w:marBottom w:val="0"/>
      <w:divBdr>
        <w:top w:val="none" w:sz="0" w:space="0" w:color="auto"/>
        <w:left w:val="none" w:sz="0" w:space="0" w:color="auto"/>
        <w:bottom w:val="none" w:sz="0" w:space="0" w:color="auto"/>
        <w:right w:val="none" w:sz="0" w:space="0" w:color="auto"/>
      </w:divBdr>
      <w:divsChild>
        <w:div w:id="197914269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57813112">
      <w:bodyDiv w:val="1"/>
      <w:marLeft w:val="0"/>
      <w:marRight w:val="0"/>
      <w:marTop w:val="0"/>
      <w:marBottom w:val="0"/>
      <w:divBdr>
        <w:top w:val="none" w:sz="0" w:space="0" w:color="auto"/>
        <w:left w:val="none" w:sz="0" w:space="0" w:color="auto"/>
        <w:bottom w:val="none" w:sz="0" w:space="0" w:color="auto"/>
        <w:right w:val="none" w:sz="0" w:space="0" w:color="auto"/>
      </w:divBdr>
    </w:div>
    <w:div w:id="1568958325">
      <w:bodyDiv w:val="1"/>
      <w:marLeft w:val="0"/>
      <w:marRight w:val="0"/>
      <w:marTop w:val="0"/>
      <w:marBottom w:val="0"/>
      <w:divBdr>
        <w:top w:val="none" w:sz="0" w:space="0" w:color="auto"/>
        <w:left w:val="none" w:sz="0" w:space="0" w:color="auto"/>
        <w:bottom w:val="none" w:sz="0" w:space="0" w:color="auto"/>
        <w:right w:val="none" w:sz="0" w:space="0" w:color="auto"/>
      </w:divBdr>
    </w:div>
    <w:div w:id="1587763445">
      <w:bodyDiv w:val="1"/>
      <w:marLeft w:val="0"/>
      <w:marRight w:val="0"/>
      <w:marTop w:val="0"/>
      <w:marBottom w:val="0"/>
      <w:divBdr>
        <w:top w:val="none" w:sz="0" w:space="0" w:color="auto"/>
        <w:left w:val="none" w:sz="0" w:space="0" w:color="auto"/>
        <w:bottom w:val="none" w:sz="0" w:space="0" w:color="auto"/>
        <w:right w:val="none" w:sz="0" w:space="0" w:color="auto"/>
      </w:divBdr>
    </w:div>
    <w:div w:id="1598292897">
      <w:bodyDiv w:val="1"/>
      <w:marLeft w:val="0"/>
      <w:marRight w:val="0"/>
      <w:marTop w:val="0"/>
      <w:marBottom w:val="0"/>
      <w:divBdr>
        <w:top w:val="none" w:sz="0" w:space="0" w:color="auto"/>
        <w:left w:val="none" w:sz="0" w:space="0" w:color="auto"/>
        <w:bottom w:val="none" w:sz="0" w:space="0" w:color="auto"/>
        <w:right w:val="none" w:sz="0" w:space="0" w:color="auto"/>
      </w:divBdr>
    </w:div>
    <w:div w:id="1603608555">
      <w:bodyDiv w:val="1"/>
      <w:marLeft w:val="0"/>
      <w:marRight w:val="0"/>
      <w:marTop w:val="0"/>
      <w:marBottom w:val="0"/>
      <w:divBdr>
        <w:top w:val="none" w:sz="0" w:space="0" w:color="auto"/>
        <w:left w:val="none" w:sz="0" w:space="0" w:color="auto"/>
        <w:bottom w:val="none" w:sz="0" w:space="0" w:color="auto"/>
        <w:right w:val="none" w:sz="0" w:space="0" w:color="auto"/>
      </w:divBdr>
    </w:div>
    <w:div w:id="1610813645">
      <w:bodyDiv w:val="1"/>
      <w:marLeft w:val="0"/>
      <w:marRight w:val="0"/>
      <w:marTop w:val="0"/>
      <w:marBottom w:val="0"/>
      <w:divBdr>
        <w:top w:val="none" w:sz="0" w:space="0" w:color="auto"/>
        <w:left w:val="none" w:sz="0" w:space="0" w:color="auto"/>
        <w:bottom w:val="none" w:sz="0" w:space="0" w:color="auto"/>
        <w:right w:val="none" w:sz="0" w:space="0" w:color="auto"/>
      </w:divBdr>
      <w:divsChild>
        <w:div w:id="736518343">
          <w:marLeft w:val="0"/>
          <w:marRight w:val="0"/>
          <w:marTop w:val="0"/>
          <w:marBottom w:val="75"/>
          <w:divBdr>
            <w:top w:val="none" w:sz="0" w:space="0" w:color="auto"/>
            <w:left w:val="none" w:sz="0" w:space="0" w:color="auto"/>
            <w:bottom w:val="none" w:sz="0" w:space="0" w:color="auto"/>
            <w:right w:val="none" w:sz="0" w:space="0" w:color="auto"/>
          </w:divBdr>
        </w:div>
      </w:divsChild>
    </w:div>
    <w:div w:id="1614826578">
      <w:bodyDiv w:val="1"/>
      <w:marLeft w:val="0"/>
      <w:marRight w:val="0"/>
      <w:marTop w:val="0"/>
      <w:marBottom w:val="0"/>
      <w:divBdr>
        <w:top w:val="none" w:sz="0" w:space="0" w:color="auto"/>
        <w:left w:val="none" w:sz="0" w:space="0" w:color="auto"/>
        <w:bottom w:val="none" w:sz="0" w:space="0" w:color="auto"/>
        <w:right w:val="none" w:sz="0" w:space="0" w:color="auto"/>
      </w:divBdr>
    </w:div>
    <w:div w:id="1616476526">
      <w:bodyDiv w:val="1"/>
      <w:marLeft w:val="0"/>
      <w:marRight w:val="0"/>
      <w:marTop w:val="0"/>
      <w:marBottom w:val="0"/>
      <w:divBdr>
        <w:top w:val="none" w:sz="0" w:space="0" w:color="auto"/>
        <w:left w:val="none" w:sz="0" w:space="0" w:color="auto"/>
        <w:bottom w:val="none" w:sz="0" w:space="0" w:color="auto"/>
        <w:right w:val="none" w:sz="0" w:space="0" w:color="auto"/>
      </w:divBdr>
    </w:div>
    <w:div w:id="1622108300">
      <w:bodyDiv w:val="1"/>
      <w:marLeft w:val="0"/>
      <w:marRight w:val="0"/>
      <w:marTop w:val="0"/>
      <w:marBottom w:val="0"/>
      <w:divBdr>
        <w:top w:val="none" w:sz="0" w:space="0" w:color="auto"/>
        <w:left w:val="none" w:sz="0" w:space="0" w:color="auto"/>
        <w:bottom w:val="none" w:sz="0" w:space="0" w:color="auto"/>
        <w:right w:val="none" w:sz="0" w:space="0" w:color="auto"/>
      </w:divBdr>
    </w:div>
    <w:div w:id="1625848559">
      <w:bodyDiv w:val="1"/>
      <w:marLeft w:val="0"/>
      <w:marRight w:val="0"/>
      <w:marTop w:val="0"/>
      <w:marBottom w:val="0"/>
      <w:divBdr>
        <w:top w:val="none" w:sz="0" w:space="0" w:color="auto"/>
        <w:left w:val="none" w:sz="0" w:space="0" w:color="auto"/>
        <w:bottom w:val="none" w:sz="0" w:space="0" w:color="auto"/>
        <w:right w:val="none" w:sz="0" w:space="0" w:color="auto"/>
      </w:divBdr>
    </w:div>
    <w:div w:id="1632596485">
      <w:bodyDiv w:val="1"/>
      <w:marLeft w:val="0"/>
      <w:marRight w:val="0"/>
      <w:marTop w:val="0"/>
      <w:marBottom w:val="0"/>
      <w:divBdr>
        <w:top w:val="none" w:sz="0" w:space="0" w:color="auto"/>
        <w:left w:val="none" w:sz="0" w:space="0" w:color="auto"/>
        <w:bottom w:val="none" w:sz="0" w:space="0" w:color="auto"/>
        <w:right w:val="none" w:sz="0" w:space="0" w:color="auto"/>
      </w:divBdr>
      <w:divsChild>
        <w:div w:id="473106161">
          <w:marLeft w:val="0"/>
          <w:marRight w:val="0"/>
          <w:marTop w:val="0"/>
          <w:marBottom w:val="0"/>
          <w:divBdr>
            <w:top w:val="none" w:sz="0" w:space="0" w:color="auto"/>
            <w:left w:val="none" w:sz="0" w:space="0" w:color="auto"/>
            <w:bottom w:val="none" w:sz="0" w:space="0" w:color="auto"/>
            <w:right w:val="none" w:sz="0" w:space="0" w:color="auto"/>
          </w:divBdr>
          <w:divsChild>
            <w:div w:id="671185399">
              <w:marLeft w:val="0"/>
              <w:marRight w:val="0"/>
              <w:marTop w:val="0"/>
              <w:marBottom w:val="0"/>
              <w:divBdr>
                <w:top w:val="single" w:sz="12" w:space="1" w:color="0B57D0"/>
                <w:left w:val="single" w:sz="12" w:space="2" w:color="0B57D0"/>
                <w:bottom w:val="single" w:sz="12" w:space="1" w:color="0B57D0"/>
                <w:right w:val="single" w:sz="12" w:space="2" w:color="0B57D0"/>
              </w:divBdr>
              <w:divsChild>
                <w:div w:id="1433818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6788269">
      <w:bodyDiv w:val="1"/>
      <w:marLeft w:val="0"/>
      <w:marRight w:val="0"/>
      <w:marTop w:val="0"/>
      <w:marBottom w:val="0"/>
      <w:divBdr>
        <w:top w:val="none" w:sz="0" w:space="0" w:color="auto"/>
        <w:left w:val="none" w:sz="0" w:space="0" w:color="auto"/>
        <w:bottom w:val="none" w:sz="0" w:space="0" w:color="auto"/>
        <w:right w:val="none" w:sz="0" w:space="0" w:color="auto"/>
      </w:divBdr>
    </w:div>
    <w:div w:id="1637367133">
      <w:bodyDiv w:val="1"/>
      <w:marLeft w:val="0"/>
      <w:marRight w:val="0"/>
      <w:marTop w:val="0"/>
      <w:marBottom w:val="0"/>
      <w:divBdr>
        <w:top w:val="none" w:sz="0" w:space="0" w:color="auto"/>
        <w:left w:val="none" w:sz="0" w:space="0" w:color="auto"/>
        <w:bottom w:val="none" w:sz="0" w:space="0" w:color="auto"/>
        <w:right w:val="none" w:sz="0" w:space="0" w:color="auto"/>
      </w:divBdr>
    </w:div>
    <w:div w:id="1641836911">
      <w:bodyDiv w:val="1"/>
      <w:marLeft w:val="0"/>
      <w:marRight w:val="0"/>
      <w:marTop w:val="0"/>
      <w:marBottom w:val="0"/>
      <w:divBdr>
        <w:top w:val="none" w:sz="0" w:space="0" w:color="auto"/>
        <w:left w:val="none" w:sz="0" w:space="0" w:color="auto"/>
        <w:bottom w:val="none" w:sz="0" w:space="0" w:color="auto"/>
        <w:right w:val="none" w:sz="0" w:space="0" w:color="auto"/>
      </w:divBdr>
      <w:divsChild>
        <w:div w:id="1366055711">
          <w:marLeft w:val="0"/>
          <w:marRight w:val="0"/>
          <w:marTop w:val="0"/>
          <w:marBottom w:val="0"/>
          <w:divBdr>
            <w:top w:val="none" w:sz="0" w:space="0" w:color="auto"/>
            <w:left w:val="none" w:sz="0" w:space="0" w:color="auto"/>
            <w:bottom w:val="none" w:sz="0" w:space="0" w:color="auto"/>
            <w:right w:val="none" w:sz="0" w:space="0" w:color="auto"/>
          </w:divBdr>
        </w:div>
      </w:divsChild>
    </w:div>
    <w:div w:id="1642465026">
      <w:bodyDiv w:val="1"/>
      <w:marLeft w:val="0"/>
      <w:marRight w:val="0"/>
      <w:marTop w:val="0"/>
      <w:marBottom w:val="0"/>
      <w:divBdr>
        <w:top w:val="none" w:sz="0" w:space="0" w:color="auto"/>
        <w:left w:val="none" w:sz="0" w:space="0" w:color="auto"/>
        <w:bottom w:val="none" w:sz="0" w:space="0" w:color="auto"/>
        <w:right w:val="none" w:sz="0" w:space="0" w:color="auto"/>
      </w:divBdr>
    </w:div>
    <w:div w:id="1648587942">
      <w:bodyDiv w:val="1"/>
      <w:marLeft w:val="0"/>
      <w:marRight w:val="0"/>
      <w:marTop w:val="0"/>
      <w:marBottom w:val="0"/>
      <w:divBdr>
        <w:top w:val="none" w:sz="0" w:space="0" w:color="auto"/>
        <w:left w:val="none" w:sz="0" w:space="0" w:color="auto"/>
        <w:bottom w:val="none" w:sz="0" w:space="0" w:color="auto"/>
        <w:right w:val="none" w:sz="0" w:space="0" w:color="auto"/>
      </w:divBdr>
    </w:div>
    <w:div w:id="1658146094">
      <w:bodyDiv w:val="1"/>
      <w:marLeft w:val="0"/>
      <w:marRight w:val="0"/>
      <w:marTop w:val="0"/>
      <w:marBottom w:val="0"/>
      <w:divBdr>
        <w:top w:val="none" w:sz="0" w:space="0" w:color="auto"/>
        <w:left w:val="none" w:sz="0" w:space="0" w:color="auto"/>
        <w:bottom w:val="none" w:sz="0" w:space="0" w:color="auto"/>
        <w:right w:val="none" w:sz="0" w:space="0" w:color="auto"/>
      </w:divBdr>
      <w:divsChild>
        <w:div w:id="1943949971">
          <w:marLeft w:val="0"/>
          <w:marRight w:val="0"/>
          <w:marTop w:val="0"/>
          <w:marBottom w:val="75"/>
          <w:divBdr>
            <w:top w:val="none" w:sz="0" w:space="0" w:color="auto"/>
            <w:left w:val="none" w:sz="0" w:space="0" w:color="auto"/>
            <w:bottom w:val="none" w:sz="0" w:space="0" w:color="auto"/>
            <w:right w:val="none" w:sz="0" w:space="0" w:color="auto"/>
          </w:divBdr>
        </w:div>
      </w:divsChild>
    </w:div>
    <w:div w:id="1659650929">
      <w:bodyDiv w:val="1"/>
      <w:marLeft w:val="0"/>
      <w:marRight w:val="0"/>
      <w:marTop w:val="0"/>
      <w:marBottom w:val="0"/>
      <w:divBdr>
        <w:top w:val="none" w:sz="0" w:space="0" w:color="auto"/>
        <w:left w:val="none" w:sz="0" w:space="0" w:color="auto"/>
        <w:bottom w:val="none" w:sz="0" w:space="0" w:color="auto"/>
        <w:right w:val="none" w:sz="0" w:space="0" w:color="auto"/>
      </w:divBdr>
      <w:divsChild>
        <w:div w:id="994407668">
          <w:marLeft w:val="0"/>
          <w:marRight w:val="0"/>
          <w:marTop w:val="0"/>
          <w:marBottom w:val="0"/>
          <w:divBdr>
            <w:top w:val="none" w:sz="0" w:space="0" w:color="auto"/>
            <w:left w:val="none" w:sz="0" w:space="0" w:color="auto"/>
            <w:bottom w:val="none" w:sz="0" w:space="0" w:color="auto"/>
            <w:right w:val="none" w:sz="0" w:space="0" w:color="auto"/>
          </w:divBdr>
          <w:divsChild>
            <w:div w:id="2095123168">
              <w:marLeft w:val="0"/>
              <w:marRight w:val="0"/>
              <w:marTop w:val="0"/>
              <w:marBottom w:val="0"/>
              <w:divBdr>
                <w:top w:val="none" w:sz="0" w:space="0" w:color="auto"/>
                <w:left w:val="none" w:sz="0" w:space="0" w:color="auto"/>
                <w:bottom w:val="none" w:sz="0" w:space="0" w:color="auto"/>
                <w:right w:val="none" w:sz="0" w:space="0" w:color="auto"/>
              </w:divBdr>
              <w:divsChild>
                <w:div w:id="2020958291">
                  <w:marLeft w:val="0"/>
                  <w:marRight w:val="0"/>
                  <w:marTop w:val="0"/>
                  <w:marBottom w:val="0"/>
                  <w:divBdr>
                    <w:top w:val="none" w:sz="0" w:space="0" w:color="auto"/>
                    <w:left w:val="none" w:sz="0" w:space="0" w:color="auto"/>
                    <w:bottom w:val="none" w:sz="0" w:space="0" w:color="auto"/>
                    <w:right w:val="none" w:sz="0" w:space="0" w:color="auto"/>
                  </w:divBdr>
                  <w:divsChild>
                    <w:div w:id="1959289259">
                      <w:marLeft w:val="0"/>
                      <w:marRight w:val="0"/>
                      <w:marTop w:val="0"/>
                      <w:marBottom w:val="0"/>
                      <w:divBdr>
                        <w:top w:val="none" w:sz="0" w:space="0" w:color="auto"/>
                        <w:left w:val="none" w:sz="0" w:space="0" w:color="auto"/>
                        <w:bottom w:val="none" w:sz="0" w:space="0" w:color="auto"/>
                        <w:right w:val="none" w:sz="0" w:space="0" w:color="auto"/>
                      </w:divBdr>
                      <w:divsChild>
                        <w:div w:id="360477165">
                          <w:marLeft w:val="0"/>
                          <w:marRight w:val="0"/>
                          <w:marTop w:val="0"/>
                          <w:marBottom w:val="0"/>
                          <w:divBdr>
                            <w:top w:val="none" w:sz="0" w:space="0" w:color="auto"/>
                            <w:left w:val="none" w:sz="0" w:space="0" w:color="auto"/>
                            <w:bottom w:val="none" w:sz="0" w:space="0" w:color="auto"/>
                            <w:right w:val="none" w:sz="0" w:space="0" w:color="auto"/>
                          </w:divBdr>
                          <w:divsChild>
                            <w:div w:id="1894655906">
                              <w:marLeft w:val="0"/>
                              <w:marRight w:val="0"/>
                              <w:marTop w:val="0"/>
                              <w:marBottom w:val="0"/>
                              <w:divBdr>
                                <w:top w:val="none" w:sz="0" w:space="0" w:color="auto"/>
                                <w:left w:val="none" w:sz="0" w:space="0" w:color="auto"/>
                                <w:bottom w:val="none" w:sz="0" w:space="0" w:color="auto"/>
                                <w:right w:val="none" w:sz="0" w:space="0" w:color="auto"/>
                              </w:divBdr>
                              <w:divsChild>
                                <w:div w:id="801457940">
                                  <w:marLeft w:val="0"/>
                                  <w:marRight w:val="0"/>
                                  <w:marTop w:val="0"/>
                                  <w:marBottom w:val="0"/>
                                  <w:divBdr>
                                    <w:top w:val="none" w:sz="0" w:space="0" w:color="auto"/>
                                    <w:left w:val="none" w:sz="0" w:space="0" w:color="auto"/>
                                    <w:bottom w:val="none" w:sz="0" w:space="0" w:color="auto"/>
                                    <w:right w:val="none" w:sz="0" w:space="0" w:color="auto"/>
                                  </w:divBdr>
                                  <w:divsChild>
                                    <w:div w:id="245502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4062841">
                          <w:marLeft w:val="0"/>
                          <w:marRight w:val="0"/>
                          <w:marTop w:val="0"/>
                          <w:marBottom w:val="0"/>
                          <w:divBdr>
                            <w:top w:val="none" w:sz="0" w:space="0" w:color="auto"/>
                            <w:left w:val="none" w:sz="0" w:space="0" w:color="auto"/>
                            <w:bottom w:val="none" w:sz="0" w:space="0" w:color="auto"/>
                            <w:right w:val="none" w:sz="0" w:space="0" w:color="auto"/>
                          </w:divBdr>
                          <w:divsChild>
                            <w:div w:id="1707367431">
                              <w:marLeft w:val="0"/>
                              <w:marRight w:val="0"/>
                              <w:marTop w:val="0"/>
                              <w:marBottom w:val="0"/>
                              <w:divBdr>
                                <w:top w:val="none" w:sz="0" w:space="0" w:color="auto"/>
                                <w:left w:val="none" w:sz="0" w:space="0" w:color="auto"/>
                                <w:bottom w:val="none" w:sz="0" w:space="0" w:color="auto"/>
                                <w:right w:val="none" w:sz="0" w:space="0" w:color="auto"/>
                              </w:divBdr>
                              <w:divsChild>
                                <w:div w:id="750662372">
                                  <w:marLeft w:val="0"/>
                                  <w:marRight w:val="0"/>
                                  <w:marTop w:val="0"/>
                                  <w:marBottom w:val="0"/>
                                  <w:divBdr>
                                    <w:top w:val="none" w:sz="0" w:space="0" w:color="auto"/>
                                    <w:left w:val="none" w:sz="0" w:space="0" w:color="auto"/>
                                    <w:bottom w:val="none" w:sz="0" w:space="0" w:color="auto"/>
                                    <w:right w:val="none" w:sz="0" w:space="0" w:color="auto"/>
                                  </w:divBdr>
                                  <w:divsChild>
                                    <w:div w:id="820581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61276706">
      <w:bodyDiv w:val="1"/>
      <w:marLeft w:val="0"/>
      <w:marRight w:val="0"/>
      <w:marTop w:val="0"/>
      <w:marBottom w:val="0"/>
      <w:divBdr>
        <w:top w:val="none" w:sz="0" w:space="0" w:color="auto"/>
        <w:left w:val="none" w:sz="0" w:space="0" w:color="auto"/>
        <w:bottom w:val="none" w:sz="0" w:space="0" w:color="auto"/>
        <w:right w:val="none" w:sz="0" w:space="0" w:color="auto"/>
      </w:divBdr>
    </w:div>
    <w:div w:id="1668289200">
      <w:bodyDiv w:val="1"/>
      <w:marLeft w:val="0"/>
      <w:marRight w:val="0"/>
      <w:marTop w:val="0"/>
      <w:marBottom w:val="0"/>
      <w:divBdr>
        <w:top w:val="none" w:sz="0" w:space="0" w:color="auto"/>
        <w:left w:val="none" w:sz="0" w:space="0" w:color="auto"/>
        <w:bottom w:val="none" w:sz="0" w:space="0" w:color="auto"/>
        <w:right w:val="none" w:sz="0" w:space="0" w:color="auto"/>
      </w:divBdr>
    </w:div>
    <w:div w:id="1669626637">
      <w:bodyDiv w:val="1"/>
      <w:marLeft w:val="0"/>
      <w:marRight w:val="0"/>
      <w:marTop w:val="0"/>
      <w:marBottom w:val="0"/>
      <w:divBdr>
        <w:top w:val="none" w:sz="0" w:space="0" w:color="auto"/>
        <w:left w:val="none" w:sz="0" w:space="0" w:color="auto"/>
        <w:bottom w:val="none" w:sz="0" w:space="0" w:color="auto"/>
        <w:right w:val="none" w:sz="0" w:space="0" w:color="auto"/>
      </w:divBdr>
    </w:div>
    <w:div w:id="1675837517">
      <w:bodyDiv w:val="1"/>
      <w:marLeft w:val="0"/>
      <w:marRight w:val="0"/>
      <w:marTop w:val="0"/>
      <w:marBottom w:val="0"/>
      <w:divBdr>
        <w:top w:val="none" w:sz="0" w:space="0" w:color="auto"/>
        <w:left w:val="none" w:sz="0" w:space="0" w:color="auto"/>
        <w:bottom w:val="none" w:sz="0" w:space="0" w:color="auto"/>
        <w:right w:val="none" w:sz="0" w:space="0" w:color="auto"/>
      </w:divBdr>
    </w:div>
    <w:div w:id="1677343830">
      <w:bodyDiv w:val="1"/>
      <w:marLeft w:val="0"/>
      <w:marRight w:val="0"/>
      <w:marTop w:val="0"/>
      <w:marBottom w:val="0"/>
      <w:divBdr>
        <w:top w:val="none" w:sz="0" w:space="0" w:color="auto"/>
        <w:left w:val="none" w:sz="0" w:space="0" w:color="auto"/>
        <w:bottom w:val="none" w:sz="0" w:space="0" w:color="auto"/>
        <w:right w:val="none" w:sz="0" w:space="0" w:color="auto"/>
      </w:divBdr>
    </w:div>
    <w:div w:id="1679573937">
      <w:bodyDiv w:val="1"/>
      <w:marLeft w:val="0"/>
      <w:marRight w:val="0"/>
      <w:marTop w:val="0"/>
      <w:marBottom w:val="0"/>
      <w:divBdr>
        <w:top w:val="none" w:sz="0" w:space="0" w:color="auto"/>
        <w:left w:val="none" w:sz="0" w:space="0" w:color="auto"/>
        <w:bottom w:val="none" w:sz="0" w:space="0" w:color="auto"/>
        <w:right w:val="none" w:sz="0" w:space="0" w:color="auto"/>
      </w:divBdr>
    </w:div>
    <w:div w:id="1683121240">
      <w:bodyDiv w:val="1"/>
      <w:marLeft w:val="0"/>
      <w:marRight w:val="0"/>
      <w:marTop w:val="0"/>
      <w:marBottom w:val="0"/>
      <w:divBdr>
        <w:top w:val="none" w:sz="0" w:space="0" w:color="auto"/>
        <w:left w:val="none" w:sz="0" w:space="0" w:color="auto"/>
        <w:bottom w:val="none" w:sz="0" w:space="0" w:color="auto"/>
        <w:right w:val="none" w:sz="0" w:space="0" w:color="auto"/>
      </w:divBdr>
    </w:div>
    <w:div w:id="1696465553">
      <w:bodyDiv w:val="1"/>
      <w:marLeft w:val="0"/>
      <w:marRight w:val="0"/>
      <w:marTop w:val="0"/>
      <w:marBottom w:val="0"/>
      <w:divBdr>
        <w:top w:val="none" w:sz="0" w:space="0" w:color="auto"/>
        <w:left w:val="none" w:sz="0" w:space="0" w:color="auto"/>
        <w:bottom w:val="none" w:sz="0" w:space="0" w:color="auto"/>
        <w:right w:val="none" w:sz="0" w:space="0" w:color="auto"/>
      </w:divBdr>
    </w:div>
    <w:div w:id="1701668349">
      <w:bodyDiv w:val="1"/>
      <w:marLeft w:val="0"/>
      <w:marRight w:val="0"/>
      <w:marTop w:val="0"/>
      <w:marBottom w:val="0"/>
      <w:divBdr>
        <w:top w:val="none" w:sz="0" w:space="0" w:color="auto"/>
        <w:left w:val="none" w:sz="0" w:space="0" w:color="auto"/>
        <w:bottom w:val="none" w:sz="0" w:space="0" w:color="auto"/>
        <w:right w:val="none" w:sz="0" w:space="0" w:color="auto"/>
      </w:divBdr>
    </w:div>
    <w:div w:id="1702509246">
      <w:bodyDiv w:val="1"/>
      <w:marLeft w:val="0"/>
      <w:marRight w:val="0"/>
      <w:marTop w:val="0"/>
      <w:marBottom w:val="0"/>
      <w:divBdr>
        <w:top w:val="none" w:sz="0" w:space="0" w:color="auto"/>
        <w:left w:val="none" w:sz="0" w:space="0" w:color="auto"/>
        <w:bottom w:val="none" w:sz="0" w:space="0" w:color="auto"/>
        <w:right w:val="none" w:sz="0" w:space="0" w:color="auto"/>
      </w:divBdr>
    </w:div>
    <w:div w:id="1707438994">
      <w:bodyDiv w:val="1"/>
      <w:marLeft w:val="0"/>
      <w:marRight w:val="0"/>
      <w:marTop w:val="0"/>
      <w:marBottom w:val="0"/>
      <w:divBdr>
        <w:top w:val="none" w:sz="0" w:space="0" w:color="auto"/>
        <w:left w:val="none" w:sz="0" w:space="0" w:color="auto"/>
        <w:bottom w:val="none" w:sz="0" w:space="0" w:color="auto"/>
        <w:right w:val="none" w:sz="0" w:space="0" w:color="auto"/>
      </w:divBdr>
    </w:div>
    <w:div w:id="1716389891">
      <w:bodyDiv w:val="1"/>
      <w:marLeft w:val="0"/>
      <w:marRight w:val="0"/>
      <w:marTop w:val="0"/>
      <w:marBottom w:val="0"/>
      <w:divBdr>
        <w:top w:val="none" w:sz="0" w:space="0" w:color="auto"/>
        <w:left w:val="none" w:sz="0" w:space="0" w:color="auto"/>
        <w:bottom w:val="none" w:sz="0" w:space="0" w:color="auto"/>
        <w:right w:val="none" w:sz="0" w:space="0" w:color="auto"/>
      </w:divBdr>
    </w:div>
    <w:div w:id="1720977245">
      <w:bodyDiv w:val="1"/>
      <w:marLeft w:val="0"/>
      <w:marRight w:val="0"/>
      <w:marTop w:val="0"/>
      <w:marBottom w:val="0"/>
      <w:divBdr>
        <w:top w:val="none" w:sz="0" w:space="0" w:color="auto"/>
        <w:left w:val="none" w:sz="0" w:space="0" w:color="auto"/>
        <w:bottom w:val="none" w:sz="0" w:space="0" w:color="auto"/>
        <w:right w:val="none" w:sz="0" w:space="0" w:color="auto"/>
      </w:divBdr>
    </w:div>
    <w:div w:id="1733188226">
      <w:bodyDiv w:val="1"/>
      <w:marLeft w:val="0"/>
      <w:marRight w:val="0"/>
      <w:marTop w:val="0"/>
      <w:marBottom w:val="0"/>
      <w:divBdr>
        <w:top w:val="none" w:sz="0" w:space="0" w:color="auto"/>
        <w:left w:val="none" w:sz="0" w:space="0" w:color="auto"/>
        <w:bottom w:val="none" w:sz="0" w:space="0" w:color="auto"/>
        <w:right w:val="none" w:sz="0" w:space="0" w:color="auto"/>
      </w:divBdr>
    </w:div>
    <w:div w:id="1742949859">
      <w:bodyDiv w:val="1"/>
      <w:marLeft w:val="0"/>
      <w:marRight w:val="0"/>
      <w:marTop w:val="0"/>
      <w:marBottom w:val="0"/>
      <w:divBdr>
        <w:top w:val="none" w:sz="0" w:space="0" w:color="auto"/>
        <w:left w:val="none" w:sz="0" w:space="0" w:color="auto"/>
        <w:bottom w:val="none" w:sz="0" w:space="0" w:color="auto"/>
        <w:right w:val="none" w:sz="0" w:space="0" w:color="auto"/>
      </w:divBdr>
    </w:div>
    <w:div w:id="1748335199">
      <w:bodyDiv w:val="1"/>
      <w:marLeft w:val="0"/>
      <w:marRight w:val="0"/>
      <w:marTop w:val="0"/>
      <w:marBottom w:val="0"/>
      <w:divBdr>
        <w:top w:val="none" w:sz="0" w:space="0" w:color="auto"/>
        <w:left w:val="none" w:sz="0" w:space="0" w:color="auto"/>
        <w:bottom w:val="none" w:sz="0" w:space="0" w:color="auto"/>
        <w:right w:val="none" w:sz="0" w:space="0" w:color="auto"/>
      </w:divBdr>
    </w:div>
    <w:div w:id="1748845581">
      <w:bodyDiv w:val="1"/>
      <w:marLeft w:val="0"/>
      <w:marRight w:val="0"/>
      <w:marTop w:val="0"/>
      <w:marBottom w:val="0"/>
      <w:divBdr>
        <w:top w:val="none" w:sz="0" w:space="0" w:color="auto"/>
        <w:left w:val="none" w:sz="0" w:space="0" w:color="auto"/>
        <w:bottom w:val="none" w:sz="0" w:space="0" w:color="auto"/>
        <w:right w:val="none" w:sz="0" w:space="0" w:color="auto"/>
      </w:divBdr>
      <w:divsChild>
        <w:div w:id="135074103">
          <w:marLeft w:val="0"/>
          <w:marRight w:val="0"/>
          <w:marTop w:val="0"/>
          <w:marBottom w:val="75"/>
          <w:divBdr>
            <w:top w:val="none" w:sz="0" w:space="0" w:color="auto"/>
            <w:left w:val="none" w:sz="0" w:space="0" w:color="auto"/>
            <w:bottom w:val="none" w:sz="0" w:space="0" w:color="auto"/>
            <w:right w:val="none" w:sz="0" w:space="0" w:color="auto"/>
          </w:divBdr>
        </w:div>
      </w:divsChild>
    </w:div>
    <w:div w:id="1750690924">
      <w:bodyDiv w:val="1"/>
      <w:marLeft w:val="0"/>
      <w:marRight w:val="0"/>
      <w:marTop w:val="0"/>
      <w:marBottom w:val="0"/>
      <w:divBdr>
        <w:top w:val="none" w:sz="0" w:space="0" w:color="auto"/>
        <w:left w:val="none" w:sz="0" w:space="0" w:color="auto"/>
        <w:bottom w:val="none" w:sz="0" w:space="0" w:color="auto"/>
        <w:right w:val="none" w:sz="0" w:space="0" w:color="auto"/>
      </w:divBdr>
    </w:div>
    <w:div w:id="1755471480">
      <w:bodyDiv w:val="1"/>
      <w:marLeft w:val="0"/>
      <w:marRight w:val="0"/>
      <w:marTop w:val="0"/>
      <w:marBottom w:val="0"/>
      <w:divBdr>
        <w:top w:val="none" w:sz="0" w:space="0" w:color="auto"/>
        <w:left w:val="none" w:sz="0" w:space="0" w:color="auto"/>
        <w:bottom w:val="none" w:sz="0" w:space="0" w:color="auto"/>
        <w:right w:val="none" w:sz="0" w:space="0" w:color="auto"/>
      </w:divBdr>
    </w:div>
    <w:div w:id="1760057183">
      <w:bodyDiv w:val="1"/>
      <w:marLeft w:val="0"/>
      <w:marRight w:val="0"/>
      <w:marTop w:val="0"/>
      <w:marBottom w:val="0"/>
      <w:divBdr>
        <w:top w:val="none" w:sz="0" w:space="0" w:color="auto"/>
        <w:left w:val="none" w:sz="0" w:space="0" w:color="auto"/>
        <w:bottom w:val="none" w:sz="0" w:space="0" w:color="auto"/>
        <w:right w:val="none" w:sz="0" w:space="0" w:color="auto"/>
      </w:divBdr>
    </w:div>
    <w:div w:id="1792045276">
      <w:bodyDiv w:val="1"/>
      <w:marLeft w:val="0"/>
      <w:marRight w:val="0"/>
      <w:marTop w:val="0"/>
      <w:marBottom w:val="0"/>
      <w:divBdr>
        <w:top w:val="none" w:sz="0" w:space="0" w:color="auto"/>
        <w:left w:val="none" w:sz="0" w:space="0" w:color="auto"/>
        <w:bottom w:val="none" w:sz="0" w:space="0" w:color="auto"/>
        <w:right w:val="none" w:sz="0" w:space="0" w:color="auto"/>
      </w:divBdr>
    </w:div>
    <w:div w:id="1792437914">
      <w:bodyDiv w:val="1"/>
      <w:marLeft w:val="0"/>
      <w:marRight w:val="0"/>
      <w:marTop w:val="0"/>
      <w:marBottom w:val="0"/>
      <w:divBdr>
        <w:top w:val="none" w:sz="0" w:space="0" w:color="auto"/>
        <w:left w:val="none" w:sz="0" w:space="0" w:color="auto"/>
        <w:bottom w:val="none" w:sz="0" w:space="0" w:color="auto"/>
        <w:right w:val="none" w:sz="0" w:space="0" w:color="auto"/>
      </w:divBdr>
    </w:div>
    <w:div w:id="1797411076">
      <w:bodyDiv w:val="1"/>
      <w:marLeft w:val="0"/>
      <w:marRight w:val="0"/>
      <w:marTop w:val="0"/>
      <w:marBottom w:val="0"/>
      <w:divBdr>
        <w:top w:val="none" w:sz="0" w:space="0" w:color="auto"/>
        <w:left w:val="none" w:sz="0" w:space="0" w:color="auto"/>
        <w:bottom w:val="none" w:sz="0" w:space="0" w:color="auto"/>
        <w:right w:val="none" w:sz="0" w:space="0" w:color="auto"/>
      </w:divBdr>
    </w:div>
    <w:div w:id="1803379133">
      <w:bodyDiv w:val="1"/>
      <w:marLeft w:val="0"/>
      <w:marRight w:val="0"/>
      <w:marTop w:val="0"/>
      <w:marBottom w:val="0"/>
      <w:divBdr>
        <w:top w:val="none" w:sz="0" w:space="0" w:color="auto"/>
        <w:left w:val="none" w:sz="0" w:space="0" w:color="auto"/>
        <w:bottom w:val="none" w:sz="0" w:space="0" w:color="auto"/>
        <w:right w:val="none" w:sz="0" w:space="0" w:color="auto"/>
      </w:divBdr>
    </w:div>
    <w:div w:id="1821847230">
      <w:bodyDiv w:val="1"/>
      <w:marLeft w:val="0"/>
      <w:marRight w:val="0"/>
      <w:marTop w:val="0"/>
      <w:marBottom w:val="0"/>
      <w:divBdr>
        <w:top w:val="none" w:sz="0" w:space="0" w:color="auto"/>
        <w:left w:val="none" w:sz="0" w:space="0" w:color="auto"/>
        <w:bottom w:val="none" w:sz="0" w:space="0" w:color="auto"/>
        <w:right w:val="none" w:sz="0" w:space="0" w:color="auto"/>
      </w:divBdr>
    </w:div>
    <w:div w:id="1823279760">
      <w:bodyDiv w:val="1"/>
      <w:marLeft w:val="0"/>
      <w:marRight w:val="0"/>
      <w:marTop w:val="0"/>
      <w:marBottom w:val="0"/>
      <w:divBdr>
        <w:top w:val="none" w:sz="0" w:space="0" w:color="auto"/>
        <w:left w:val="none" w:sz="0" w:space="0" w:color="auto"/>
        <w:bottom w:val="none" w:sz="0" w:space="0" w:color="auto"/>
        <w:right w:val="none" w:sz="0" w:space="0" w:color="auto"/>
      </w:divBdr>
    </w:div>
    <w:div w:id="1836605471">
      <w:bodyDiv w:val="1"/>
      <w:marLeft w:val="0"/>
      <w:marRight w:val="0"/>
      <w:marTop w:val="0"/>
      <w:marBottom w:val="0"/>
      <w:divBdr>
        <w:top w:val="none" w:sz="0" w:space="0" w:color="auto"/>
        <w:left w:val="none" w:sz="0" w:space="0" w:color="auto"/>
        <w:bottom w:val="none" w:sz="0" w:space="0" w:color="auto"/>
        <w:right w:val="none" w:sz="0" w:space="0" w:color="auto"/>
      </w:divBdr>
    </w:div>
    <w:div w:id="1836722386">
      <w:bodyDiv w:val="1"/>
      <w:marLeft w:val="0"/>
      <w:marRight w:val="0"/>
      <w:marTop w:val="0"/>
      <w:marBottom w:val="0"/>
      <w:divBdr>
        <w:top w:val="none" w:sz="0" w:space="0" w:color="auto"/>
        <w:left w:val="none" w:sz="0" w:space="0" w:color="auto"/>
        <w:bottom w:val="none" w:sz="0" w:space="0" w:color="auto"/>
        <w:right w:val="none" w:sz="0" w:space="0" w:color="auto"/>
      </w:divBdr>
    </w:div>
    <w:div w:id="1839035203">
      <w:bodyDiv w:val="1"/>
      <w:marLeft w:val="0"/>
      <w:marRight w:val="0"/>
      <w:marTop w:val="0"/>
      <w:marBottom w:val="0"/>
      <w:divBdr>
        <w:top w:val="none" w:sz="0" w:space="0" w:color="auto"/>
        <w:left w:val="none" w:sz="0" w:space="0" w:color="auto"/>
        <w:bottom w:val="none" w:sz="0" w:space="0" w:color="auto"/>
        <w:right w:val="none" w:sz="0" w:space="0" w:color="auto"/>
      </w:divBdr>
    </w:div>
    <w:div w:id="1852717141">
      <w:bodyDiv w:val="1"/>
      <w:marLeft w:val="0"/>
      <w:marRight w:val="0"/>
      <w:marTop w:val="0"/>
      <w:marBottom w:val="0"/>
      <w:divBdr>
        <w:top w:val="none" w:sz="0" w:space="0" w:color="auto"/>
        <w:left w:val="none" w:sz="0" w:space="0" w:color="auto"/>
        <w:bottom w:val="none" w:sz="0" w:space="0" w:color="auto"/>
        <w:right w:val="none" w:sz="0" w:space="0" w:color="auto"/>
      </w:divBdr>
      <w:divsChild>
        <w:div w:id="1793860196">
          <w:marLeft w:val="0"/>
          <w:marRight w:val="0"/>
          <w:marTop w:val="0"/>
          <w:marBottom w:val="75"/>
          <w:divBdr>
            <w:top w:val="none" w:sz="0" w:space="0" w:color="auto"/>
            <w:left w:val="none" w:sz="0" w:space="0" w:color="auto"/>
            <w:bottom w:val="none" w:sz="0" w:space="0" w:color="auto"/>
            <w:right w:val="none" w:sz="0" w:space="0" w:color="auto"/>
          </w:divBdr>
        </w:div>
      </w:divsChild>
    </w:div>
    <w:div w:id="1858346183">
      <w:bodyDiv w:val="1"/>
      <w:marLeft w:val="0"/>
      <w:marRight w:val="0"/>
      <w:marTop w:val="0"/>
      <w:marBottom w:val="0"/>
      <w:divBdr>
        <w:top w:val="none" w:sz="0" w:space="0" w:color="auto"/>
        <w:left w:val="none" w:sz="0" w:space="0" w:color="auto"/>
        <w:bottom w:val="none" w:sz="0" w:space="0" w:color="auto"/>
        <w:right w:val="none" w:sz="0" w:space="0" w:color="auto"/>
      </w:divBdr>
    </w:div>
    <w:div w:id="1866556342">
      <w:bodyDiv w:val="1"/>
      <w:marLeft w:val="0"/>
      <w:marRight w:val="0"/>
      <w:marTop w:val="0"/>
      <w:marBottom w:val="0"/>
      <w:divBdr>
        <w:top w:val="none" w:sz="0" w:space="0" w:color="auto"/>
        <w:left w:val="none" w:sz="0" w:space="0" w:color="auto"/>
        <w:bottom w:val="none" w:sz="0" w:space="0" w:color="auto"/>
        <w:right w:val="none" w:sz="0" w:space="0" w:color="auto"/>
      </w:divBdr>
    </w:div>
    <w:div w:id="1869368558">
      <w:bodyDiv w:val="1"/>
      <w:marLeft w:val="0"/>
      <w:marRight w:val="0"/>
      <w:marTop w:val="0"/>
      <w:marBottom w:val="0"/>
      <w:divBdr>
        <w:top w:val="none" w:sz="0" w:space="0" w:color="auto"/>
        <w:left w:val="none" w:sz="0" w:space="0" w:color="auto"/>
        <w:bottom w:val="none" w:sz="0" w:space="0" w:color="auto"/>
        <w:right w:val="none" w:sz="0" w:space="0" w:color="auto"/>
      </w:divBdr>
    </w:div>
    <w:div w:id="1879389375">
      <w:bodyDiv w:val="1"/>
      <w:marLeft w:val="0"/>
      <w:marRight w:val="0"/>
      <w:marTop w:val="0"/>
      <w:marBottom w:val="0"/>
      <w:divBdr>
        <w:top w:val="none" w:sz="0" w:space="0" w:color="auto"/>
        <w:left w:val="none" w:sz="0" w:space="0" w:color="auto"/>
        <w:bottom w:val="none" w:sz="0" w:space="0" w:color="auto"/>
        <w:right w:val="none" w:sz="0" w:space="0" w:color="auto"/>
      </w:divBdr>
      <w:divsChild>
        <w:div w:id="2145615413">
          <w:marLeft w:val="0"/>
          <w:marRight w:val="0"/>
          <w:marTop w:val="0"/>
          <w:marBottom w:val="75"/>
          <w:divBdr>
            <w:top w:val="none" w:sz="0" w:space="0" w:color="auto"/>
            <w:left w:val="none" w:sz="0" w:space="0" w:color="auto"/>
            <w:bottom w:val="none" w:sz="0" w:space="0" w:color="auto"/>
            <w:right w:val="none" w:sz="0" w:space="0" w:color="auto"/>
          </w:divBdr>
        </w:div>
      </w:divsChild>
    </w:div>
    <w:div w:id="1883593019">
      <w:bodyDiv w:val="1"/>
      <w:marLeft w:val="0"/>
      <w:marRight w:val="0"/>
      <w:marTop w:val="0"/>
      <w:marBottom w:val="0"/>
      <w:divBdr>
        <w:top w:val="none" w:sz="0" w:space="0" w:color="auto"/>
        <w:left w:val="none" w:sz="0" w:space="0" w:color="auto"/>
        <w:bottom w:val="none" w:sz="0" w:space="0" w:color="auto"/>
        <w:right w:val="none" w:sz="0" w:space="0" w:color="auto"/>
      </w:divBdr>
    </w:div>
    <w:div w:id="1886524141">
      <w:bodyDiv w:val="1"/>
      <w:marLeft w:val="0"/>
      <w:marRight w:val="0"/>
      <w:marTop w:val="0"/>
      <w:marBottom w:val="0"/>
      <w:divBdr>
        <w:top w:val="none" w:sz="0" w:space="0" w:color="auto"/>
        <w:left w:val="none" w:sz="0" w:space="0" w:color="auto"/>
        <w:bottom w:val="none" w:sz="0" w:space="0" w:color="auto"/>
        <w:right w:val="none" w:sz="0" w:space="0" w:color="auto"/>
      </w:divBdr>
      <w:divsChild>
        <w:div w:id="1114205184">
          <w:marLeft w:val="0"/>
          <w:marRight w:val="0"/>
          <w:marTop w:val="0"/>
          <w:marBottom w:val="75"/>
          <w:divBdr>
            <w:top w:val="none" w:sz="0" w:space="0" w:color="auto"/>
            <w:left w:val="none" w:sz="0" w:space="0" w:color="auto"/>
            <w:bottom w:val="none" w:sz="0" w:space="0" w:color="auto"/>
            <w:right w:val="none" w:sz="0" w:space="0" w:color="auto"/>
          </w:divBdr>
        </w:div>
      </w:divsChild>
    </w:div>
    <w:div w:id="1909147416">
      <w:bodyDiv w:val="1"/>
      <w:marLeft w:val="0"/>
      <w:marRight w:val="0"/>
      <w:marTop w:val="0"/>
      <w:marBottom w:val="0"/>
      <w:divBdr>
        <w:top w:val="none" w:sz="0" w:space="0" w:color="auto"/>
        <w:left w:val="none" w:sz="0" w:space="0" w:color="auto"/>
        <w:bottom w:val="none" w:sz="0" w:space="0" w:color="auto"/>
        <w:right w:val="none" w:sz="0" w:space="0" w:color="auto"/>
      </w:divBdr>
      <w:divsChild>
        <w:div w:id="46495131">
          <w:marLeft w:val="0"/>
          <w:marRight w:val="0"/>
          <w:marTop w:val="0"/>
          <w:marBottom w:val="0"/>
          <w:divBdr>
            <w:top w:val="single" w:sz="2" w:space="0" w:color="auto"/>
            <w:left w:val="single" w:sz="2" w:space="0" w:color="auto"/>
            <w:bottom w:val="single" w:sz="2" w:space="0" w:color="auto"/>
            <w:right w:val="single" w:sz="2" w:space="0" w:color="auto"/>
          </w:divBdr>
          <w:divsChild>
            <w:div w:id="1835416827">
              <w:marLeft w:val="0"/>
              <w:marRight w:val="0"/>
              <w:marTop w:val="0"/>
              <w:marBottom w:val="0"/>
              <w:divBdr>
                <w:top w:val="single" w:sz="2" w:space="0" w:color="auto"/>
                <w:left w:val="single" w:sz="2" w:space="0" w:color="auto"/>
                <w:bottom w:val="single" w:sz="2" w:space="0" w:color="auto"/>
                <w:right w:val="single" w:sz="2" w:space="0" w:color="auto"/>
              </w:divBdr>
            </w:div>
          </w:divsChild>
        </w:div>
        <w:div w:id="1643463094">
          <w:marLeft w:val="0"/>
          <w:marRight w:val="0"/>
          <w:marTop w:val="0"/>
          <w:marBottom w:val="0"/>
          <w:divBdr>
            <w:top w:val="single" w:sz="2" w:space="0" w:color="auto"/>
            <w:left w:val="single" w:sz="2" w:space="0" w:color="auto"/>
            <w:bottom w:val="single" w:sz="2" w:space="0" w:color="auto"/>
            <w:right w:val="single" w:sz="2" w:space="0" w:color="auto"/>
          </w:divBdr>
          <w:divsChild>
            <w:div w:id="1865092729">
              <w:marLeft w:val="0"/>
              <w:marRight w:val="0"/>
              <w:marTop w:val="0"/>
              <w:marBottom w:val="0"/>
              <w:divBdr>
                <w:top w:val="single" w:sz="2" w:space="0" w:color="auto"/>
                <w:left w:val="single" w:sz="2" w:space="0" w:color="auto"/>
                <w:bottom w:val="single" w:sz="2" w:space="0" w:color="auto"/>
                <w:right w:val="single" w:sz="2" w:space="0" w:color="auto"/>
              </w:divBdr>
            </w:div>
            <w:div w:id="11035755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912033765">
      <w:bodyDiv w:val="1"/>
      <w:marLeft w:val="0"/>
      <w:marRight w:val="0"/>
      <w:marTop w:val="0"/>
      <w:marBottom w:val="0"/>
      <w:divBdr>
        <w:top w:val="none" w:sz="0" w:space="0" w:color="auto"/>
        <w:left w:val="none" w:sz="0" w:space="0" w:color="auto"/>
        <w:bottom w:val="none" w:sz="0" w:space="0" w:color="auto"/>
        <w:right w:val="none" w:sz="0" w:space="0" w:color="auto"/>
      </w:divBdr>
    </w:div>
    <w:div w:id="1923837189">
      <w:bodyDiv w:val="1"/>
      <w:marLeft w:val="0"/>
      <w:marRight w:val="0"/>
      <w:marTop w:val="0"/>
      <w:marBottom w:val="0"/>
      <w:divBdr>
        <w:top w:val="none" w:sz="0" w:space="0" w:color="auto"/>
        <w:left w:val="none" w:sz="0" w:space="0" w:color="auto"/>
        <w:bottom w:val="none" w:sz="0" w:space="0" w:color="auto"/>
        <w:right w:val="none" w:sz="0" w:space="0" w:color="auto"/>
      </w:divBdr>
    </w:div>
    <w:div w:id="1933395726">
      <w:bodyDiv w:val="1"/>
      <w:marLeft w:val="0"/>
      <w:marRight w:val="0"/>
      <w:marTop w:val="0"/>
      <w:marBottom w:val="0"/>
      <w:divBdr>
        <w:top w:val="none" w:sz="0" w:space="0" w:color="auto"/>
        <w:left w:val="none" w:sz="0" w:space="0" w:color="auto"/>
        <w:bottom w:val="none" w:sz="0" w:space="0" w:color="auto"/>
        <w:right w:val="none" w:sz="0" w:space="0" w:color="auto"/>
      </w:divBdr>
    </w:div>
    <w:div w:id="1935822240">
      <w:bodyDiv w:val="1"/>
      <w:marLeft w:val="0"/>
      <w:marRight w:val="0"/>
      <w:marTop w:val="0"/>
      <w:marBottom w:val="0"/>
      <w:divBdr>
        <w:top w:val="none" w:sz="0" w:space="0" w:color="auto"/>
        <w:left w:val="none" w:sz="0" w:space="0" w:color="auto"/>
        <w:bottom w:val="none" w:sz="0" w:space="0" w:color="auto"/>
        <w:right w:val="none" w:sz="0" w:space="0" w:color="auto"/>
      </w:divBdr>
    </w:div>
    <w:div w:id="1949846608">
      <w:bodyDiv w:val="1"/>
      <w:marLeft w:val="0"/>
      <w:marRight w:val="0"/>
      <w:marTop w:val="0"/>
      <w:marBottom w:val="0"/>
      <w:divBdr>
        <w:top w:val="none" w:sz="0" w:space="0" w:color="auto"/>
        <w:left w:val="none" w:sz="0" w:space="0" w:color="auto"/>
        <w:bottom w:val="none" w:sz="0" w:space="0" w:color="auto"/>
        <w:right w:val="none" w:sz="0" w:space="0" w:color="auto"/>
      </w:divBdr>
      <w:divsChild>
        <w:div w:id="1458525169">
          <w:marLeft w:val="0"/>
          <w:marRight w:val="0"/>
          <w:marTop w:val="0"/>
          <w:marBottom w:val="0"/>
          <w:divBdr>
            <w:top w:val="none" w:sz="0" w:space="0" w:color="auto"/>
            <w:left w:val="none" w:sz="0" w:space="0" w:color="auto"/>
            <w:bottom w:val="none" w:sz="0" w:space="0" w:color="auto"/>
            <w:right w:val="none" w:sz="0" w:space="0" w:color="auto"/>
          </w:divBdr>
          <w:divsChild>
            <w:div w:id="2077045519">
              <w:marLeft w:val="0"/>
              <w:marRight w:val="0"/>
              <w:marTop w:val="0"/>
              <w:marBottom w:val="0"/>
              <w:divBdr>
                <w:top w:val="none" w:sz="0" w:space="0" w:color="auto"/>
                <w:left w:val="none" w:sz="0" w:space="0" w:color="auto"/>
                <w:bottom w:val="none" w:sz="0" w:space="0" w:color="auto"/>
                <w:right w:val="none" w:sz="0" w:space="0" w:color="auto"/>
              </w:divBdr>
              <w:divsChild>
                <w:div w:id="104466419">
                  <w:marLeft w:val="0"/>
                  <w:marRight w:val="0"/>
                  <w:marTop w:val="0"/>
                  <w:marBottom w:val="0"/>
                  <w:divBdr>
                    <w:top w:val="none" w:sz="0" w:space="0" w:color="auto"/>
                    <w:left w:val="none" w:sz="0" w:space="0" w:color="auto"/>
                    <w:bottom w:val="none" w:sz="0" w:space="0" w:color="auto"/>
                    <w:right w:val="none" w:sz="0" w:space="0" w:color="auto"/>
                  </w:divBdr>
                  <w:divsChild>
                    <w:div w:id="447822572">
                      <w:marLeft w:val="0"/>
                      <w:marRight w:val="0"/>
                      <w:marTop w:val="0"/>
                      <w:marBottom w:val="0"/>
                      <w:divBdr>
                        <w:top w:val="none" w:sz="0" w:space="0" w:color="auto"/>
                        <w:left w:val="none" w:sz="0" w:space="0" w:color="auto"/>
                        <w:bottom w:val="none" w:sz="0" w:space="0" w:color="auto"/>
                        <w:right w:val="none" w:sz="0" w:space="0" w:color="auto"/>
                      </w:divBdr>
                      <w:divsChild>
                        <w:div w:id="1036740546">
                          <w:marLeft w:val="0"/>
                          <w:marRight w:val="0"/>
                          <w:marTop w:val="0"/>
                          <w:marBottom w:val="0"/>
                          <w:divBdr>
                            <w:top w:val="none" w:sz="0" w:space="0" w:color="auto"/>
                            <w:left w:val="none" w:sz="0" w:space="0" w:color="auto"/>
                            <w:bottom w:val="none" w:sz="0" w:space="0" w:color="auto"/>
                            <w:right w:val="none" w:sz="0" w:space="0" w:color="auto"/>
                          </w:divBdr>
                          <w:divsChild>
                            <w:div w:id="1009870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2845971">
                  <w:marLeft w:val="0"/>
                  <w:marRight w:val="0"/>
                  <w:marTop w:val="0"/>
                  <w:marBottom w:val="0"/>
                  <w:divBdr>
                    <w:top w:val="none" w:sz="0" w:space="0" w:color="auto"/>
                    <w:left w:val="none" w:sz="0" w:space="0" w:color="auto"/>
                    <w:bottom w:val="none" w:sz="0" w:space="0" w:color="auto"/>
                    <w:right w:val="none" w:sz="0" w:space="0" w:color="auto"/>
                  </w:divBdr>
                  <w:divsChild>
                    <w:div w:id="1924102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3366476">
      <w:bodyDiv w:val="1"/>
      <w:marLeft w:val="0"/>
      <w:marRight w:val="0"/>
      <w:marTop w:val="0"/>
      <w:marBottom w:val="0"/>
      <w:divBdr>
        <w:top w:val="none" w:sz="0" w:space="0" w:color="auto"/>
        <w:left w:val="none" w:sz="0" w:space="0" w:color="auto"/>
        <w:bottom w:val="none" w:sz="0" w:space="0" w:color="auto"/>
        <w:right w:val="none" w:sz="0" w:space="0" w:color="auto"/>
      </w:divBdr>
      <w:divsChild>
        <w:div w:id="346686212">
          <w:marLeft w:val="360"/>
          <w:marRight w:val="0"/>
          <w:marTop w:val="0"/>
          <w:marBottom w:val="0"/>
          <w:divBdr>
            <w:top w:val="none" w:sz="0" w:space="0" w:color="auto"/>
            <w:left w:val="none" w:sz="0" w:space="0" w:color="auto"/>
            <w:bottom w:val="none" w:sz="0" w:space="0" w:color="auto"/>
            <w:right w:val="none" w:sz="0" w:space="0" w:color="auto"/>
          </w:divBdr>
        </w:div>
        <w:div w:id="1333949896">
          <w:marLeft w:val="360"/>
          <w:marRight w:val="0"/>
          <w:marTop w:val="0"/>
          <w:marBottom w:val="0"/>
          <w:divBdr>
            <w:top w:val="none" w:sz="0" w:space="0" w:color="auto"/>
            <w:left w:val="none" w:sz="0" w:space="0" w:color="auto"/>
            <w:bottom w:val="none" w:sz="0" w:space="0" w:color="auto"/>
            <w:right w:val="none" w:sz="0" w:space="0" w:color="auto"/>
          </w:divBdr>
        </w:div>
        <w:div w:id="950549705">
          <w:marLeft w:val="360"/>
          <w:marRight w:val="0"/>
          <w:marTop w:val="0"/>
          <w:marBottom w:val="0"/>
          <w:divBdr>
            <w:top w:val="none" w:sz="0" w:space="0" w:color="auto"/>
            <w:left w:val="none" w:sz="0" w:space="0" w:color="auto"/>
            <w:bottom w:val="none" w:sz="0" w:space="0" w:color="auto"/>
            <w:right w:val="none" w:sz="0" w:space="0" w:color="auto"/>
          </w:divBdr>
        </w:div>
        <w:div w:id="1838155845">
          <w:marLeft w:val="360"/>
          <w:marRight w:val="0"/>
          <w:marTop w:val="0"/>
          <w:marBottom w:val="0"/>
          <w:divBdr>
            <w:top w:val="none" w:sz="0" w:space="0" w:color="auto"/>
            <w:left w:val="none" w:sz="0" w:space="0" w:color="auto"/>
            <w:bottom w:val="none" w:sz="0" w:space="0" w:color="auto"/>
            <w:right w:val="none" w:sz="0" w:space="0" w:color="auto"/>
          </w:divBdr>
        </w:div>
        <w:div w:id="1727602802">
          <w:marLeft w:val="360"/>
          <w:marRight w:val="0"/>
          <w:marTop w:val="0"/>
          <w:marBottom w:val="0"/>
          <w:divBdr>
            <w:top w:val="none" w:sz="0" w:space="0" w:color="auto"/>
            <w:left w:val="none" w:sz="0" w:space="0" w:color="auto"/>
            <w:bottom w:val="none" w:sz="0" w:space="0" w:color="auto"/>
            <w:right w:val="none" w:sz="0" w:space="0" w:color="auto"/>
          </w:divBdr>
        </w:div>
        <w:div w:id="1263757860">
          <w:marLeft w:val="360"/>
          <w:marRight w:val="0"/>
          <w:marTop w:val="0"/>
          <w:marBottom w:val="0"/>
          <w:divBdr>
            <w:top w:val="none" w:sz="0" w:space="0" w:color="auto"/>
            <w:left w:val="none" w:sz="0" w:space="0" w:color="auto"/>
            <w:bottom w:val="none" w:sz="0" w:space="0" w:color="auto"/>
            <w:right w:val="none" w:sz="0" w:space="0" w:color="auto"/>
          </w:divBdr>
        </w:div>
        <w:div w:id="1948391872">
          <w:marLeft w:val="360"/>
          <w:marRight w:val="0"/>
          <w:marTop w:val="0"/>
          <w:marBottom w:val="0"/>
          <w:divBdr>
            <w:top w:val="none" w:sz="0" w:space="0" w:color="auto"/>
            <w:left w:val="none" w:sz="0" w:space="0" w:color="auto"/>
            <w:bottom w:val="none" w:sz="0" w:space="0" w:color="auto"/>
            <w:right w:val="none" w:sz="0" w:space="0" w:color="auto"/>
          </w:divBdr>
        </w:div>
        <w:div w:id="1968899707">
          <w:marLeft w:val="360"/>
          <w:marRight w:val="0"/>
          <w:marTop w:val="0"/>
          <w:marBottom w:val="0"/>
          <w:divBdr>
            <w:top w:val="none" w:sz="0" w:space="0" w:color="auto"/>
            <w:left w:val="none" w:sz="0" w:space="0" w:color="auto"/>
            <w:bottom w:val="none" w:sz="0" w:space="0" w:color="auto"/>
            <w:right w:val="none" w:sz="0" w:space="0" w:color="auto"/>
          </w:divBdr>
        </w:div>
        <w:div w:id="1862739313">
          <w:marLeft w:val="360"/>
          <w:marRight w:val="0"/>
          <w:marTop w:val="0"/>
          <w:marBottom w:val="0"/>
          <w:divBdr>
            <w:top w:val="none" w:sz="0" w:space="0" w:color="auto"/>
            <w:left w:val="none" w:sz="0" w:space="0" w:color="auto"/>
            <w:bottom w:val="none" w:sz="0" w:space="0" w:color="auto"/>
            <w:right w:val="none" w:sz="0" w:space="0" w:color="auto"/>
          </w:divBdr>
        </w:div>
      </w:divsChild>
    </w:div>
    <w:div w:id="1958486122">
      <w:bodyDiv w:val="1"/>
      <w:marLeft w:val="0"/>
      <w:marRight w:val="0"/>
      <w:marTop w:val="0"/>
      <w:marBottom w:val="0"/>
      <w:divBdr>
        <w:top w:val="none" w:sz="0" w:space="0" w:color="auto"/>
        <w:left w:val="none" w:sz="0" w:space="0" w:color="auto"/>
        <w:bottom w:val="none" w:sz="0" w:space="0" w:color="auto"/>
        <w:right w:val="none" w:sz="0" w:space="0" w:color="auto"/>
      </w:divBdr>
    </w:div>
    <w:div w:id="1959989819">
      <w:bodyDiv w:val="1"/>
      <w:marLeft w:val="0"/>
      <w:marRight w:val="0"/>
      <w:marTop w:val="0"/>
      <w:marBottom w:val="0"/>
      <w:divBdr>
        <w:top w:val="none" w:sz="0" w:space="0" w:color="auto"/>
        <w:left w:val="none" w:sz="0" w:space="0" w:color="auto"/>
        <w:bottom w:val="none" w:sz="0" w:space="0" w:color="auto"/>
        <w:right w:val="none" w:sz="0" w:space="0" w:color="auto"/>
      </w:divBdr>
    </w:div>
    <w:div w:id="1960605024">
      <w:bodyDiv w:val="1"/>
      <w:marLeft w:val="0"/>
      <w:marRight w:val="0"/>
      <w:marTop w:val="0"/>
      <w:marBottom w:val="0"/>
      <w:divBdr>
        <w:top w:val="none" w:sz="0" w:space="0" w:color="auto"/>
        <w:left w:val="none" w:sz="0" w:space="0" w:color="auto"/>
        <w:bottom w:val="none" w:sz="0" w:space="0" w:color="auto"/>
        <w:right w:val="none" w:sz="0" w:space="0" w:color="auto"/>
      </w:divBdr>
    </w:div>
    <w:div w:id="1966737339">
      <w:bodyDiv w:val="1"/>
      <w:marLeft w:val="0"/>
      <w:marRight w:val="0"/>
      <w:marTop w:val="0"/>
      <w:marBottom w:val="0"/>
      <w:divBdr>
        <w:top w:val="none" w:sz="0" w:space="0" w:color="auto"/>
        <w:left w:val="none" w:sz="0" w:space="0" w:color="auto"/>
        <w:bottom w:val="none" w:sz="0" w:space="0" w:color="auto"/>
        <w:right w:val="none" w:sz="0" w:space="0" w:color="auto"/>
      </w:divBdr>
    </w:div>
    <w:div w:id="1974017340">
      <w:bodyDiv w:val="1"/>
      <w:marLeft w:val="0"/>
      <w:marRight w:val="0"/>
      <w:marTop w:val="0"/>
      <w:marBottom w:val="0"/>
      <w:divBdr>
        <w:top w:val="none" w:sz="0" w:space="0" w:color="auto"/>
        <w:left w:val="none" w:sz="0" w:space="0" w:color="auto"/>
        <w:bottom w:val="none" w:sz="0" w:space="0" w:color="auto"/>
        <w:right w:val="none" w:sz="0" w:space="0" w:color="auto"/>
      </w:divBdr>
    </w:div>
    <w:div w:id="1983000836">
      <w:bodyDiv w:val="1"/>
      <w:marLeft w:val="0"/>
      <w:marRight w:val="0"/>
      <w:marTop w:val="0"/>
      <w:marBottom w:val="0"/>
      <w:divBdr>
        <w:top w:val="none" w:sz="0" w:space="0" w:color="auto"/>
        <w:left w:val="none" w:sz="0" w:space="0" w:color="auto"/>
        <w:bottom w:val="none" w:sz="0" w:space="0" w:color="auto"/>
        <w:right w:val="none" w:sz="0" w:space="0" w:color="auto"/>
      </w:divBdr>
    </w:div>
    <w:div w:id="1998486685">
      <w:bodyDiv w:val="1"/>
      <w:marLeft w:val="0"/>
      <w:marRight w:val="0"/>
      <w:marTop w:val="0"/>
      <w:marBottom w:val="0"/>
      <w:divBdr>
        <w:top w:val="none" w:sz="0" w:space="0" w:color="auto"/>
        <w:left w:val="none" w:sz="0" w:space="0" w:color="auto"/>
        <w:bottom w:val="none" w:sz="0" w:space="0" w:color="auto"/>
        <w:right w:val="none" w:sz="0" w:space="0" w:color="auto"/>
      </w:divBdr>
    </w:div>
    <w:div w:id="2004696046">
      <w:bodyDiv w:val="1"/>
      <w:marLeft w:val="0"/>
      <w:marRight w:val="0"/>
      <w:marTop w:val="0"/>
      <w:marBottom w:val="0"/>
      <w:divBdr>
        <w:top w:val="none" w:sz="0" w:space="0" w:color="auto"/>
        <w:left w:val="none" w:sz="0" w:space="0" w:color="auto"/>
        <w:bottom w:val="none" w:sz="0" w:space="0" w:color="auto"/>
        <w:right w:val="none" w:sz="0" w:space="0" w:color="auto"/>
      </w:divBdr>
    </w:div>
    <w:div w:id="2009554837">
      <w:bodyDiv w:val="1"/>
      <w:marLeft w:val="0"/>
      <w:marRight w:val="0"/>
      <w:marTop w:val="0"/>
      <w:marBottom w:val="0"/>
      <w:divBdr>
        <w:top w:val="none" w:sz="0" w:space="0" w:color="auto"/>
        <w:left w:val="none" w:sz="0" w:space="0" w:color="auto"/>
        <w:bottom w:val="none" w:sz="0" w:space="0" w:color="auto"/>
        <w:right w:val="none" w:sz="0" w:space="0" w:color="auto"/>
      </w:divBdr>
    </w:div>
    <w:div w:id="2017463260">
      <w:bodyDiv w:val="1"/>
      <w:marLeft w:val="0"/>
      <w:marRight w:val="0"/>
      <w:marTop w:val="0"/>
      <w:marBottom w:val="0"/>
      <w:divBdr>
        <w:top w:val="none" w:sz="0" w:space="0" w:color="auto"/>
        <w:left w:val="none" w:sz="0" w:space="0" w:color="auto"/>
        <w:bottom w:val="none" w:sz="0" w:space="0" w:color="auto"/>
        <w:right w:val="none" w:sz="0" w:space="0" w:color="auto"/>
      </w:divBdr>
    </w:div>
    <w:div w:id="2018073956">
      <w:bodyDiv w:val="1"/>
      <w:marLeft w:val="0"/>
      <w:marRight w:val="0"/>
      <w:marTop w:val="0"/>
      <w:marBottom w:val="0"/>
      <w:divBdr>
        <w:top w:val="none" w:sz="0" w:space="0" w:color="auto"/>
        <w:left w:val="none" w:sz="0" w:space="0" w:color="auto"/>
        <w:bottom w:val="none" w:sz="0" w:space="0" w:color="auto"/>
        <w:right w:val="none" w:sz="0" w:space="0" w:color="auto"/>
      </w:divBdr>
      <w:divsChild>
        <w:div w:id="83116125">
          <w:marLeft w:val="0"/>
          <w:marRight w:val="0"/>
          <w:marTop w:val="0"/>
          <w:marBottom w:val="0"/>
          <w:divBdr>
            <w:top w:val="single" w:sz="2" w:space="0" w:color="D9D9E3"/>
            <w:left w:val="single" w:sz="2" w:space="0" w:color="D9D9E3"/>
            <w:bottom w:val="single" w:sz="2" w:space="0" w:color="D9D9E3"/>
            <w:right w:val="single" w:sz="2" w:space="0" w:color="D9D9E3"/>
          </w:divBdr>
          <w:divsChild>
            <w:div w:id="2075810889">
              <w:marLeft w:val="0"/>
              <w:marRight w:val="0"/>
              <w:marTop w:val="0"/>
              <w:marBottom w:val="0"/>
              <w:divBdr>
                <w:top w:val="single" w:sz="2" w:space="0" w:color="D9D9E3"/>
                <w:left w:val="single" w:sz="2" w:space="0" w:color="D9D9E3"/>
                <w:bottom w:val="single" w:sz="2" w:space="0" w:color="D9D9E3"/>
                <w:right w:val="single" w:sz="2" w:space="0" w:color="D9D9E3"/>
              </w:divBdr>
              <w:divsChild>
                <w:div w:id="1046225071">
                  <w:marLeft w:val="0"/>
                  <w:marRight w:val="0"/>
                  <w:marTop w:val="0"/>
                  <w:marBottom w:val="0"/>
                  <w:divBdr>
                    <w:top w:val="single" w:sz="2" w:space="0" w:color="D9D9E3"/>
                    <w:left w:val="single" w:sz="2" w:space="0" w:color="D9D9E3"/>
                    <w:bottom w:val="single" w:sz="2" w:space="0" w:color="D9D9E3"/>
                    <w:right w:val="single" w:sz="2" w:space="0" w:color="D9D9E3"/>
                  </w:divBdr>
                  <w:divsChild>
                    <w:div w:id="41684047">
                      <w:marLeft w:val="0"/>
                      <w:marRight w:val="0"/>
                      <w:marTop w:val="0"/>
                      <w:marBottom w:val="0"/>
                      <w:divBdr>
                        <w:top w:val="single" w:sz="2" w:space="0" w:color="D9D9E3"/>
                        <w:left w:val="single" w:sz="2" w:space="0" w:color="D9D9E3"/>
                        <w:bottom w:val="single" w:sz="2" w:space="0" w:color="D9D9E3"/>
                        <w:right w:val="single" w:sz="2" w:space="0" w:color="D9D9E3"/>
                      </w:divBdr>
                      <w:divsChild>
                        <w:div w:id="772284498">
                          <w:marLeft w:val="0"/>
                          <w:marRight w:val="0"/>
                          <w:marTop w:val="0"/>
                          <w:marBottom w:val="0"/>
                          <w:divBdr>
                            <w:top w:val="single" w:sz="2" w:space="0" w:color="D9D9E3"/>
                            <w:left w:val="single" w:sz="2" w:space="0" w:color="D9D9E3"/>
                            <w:bottom w:val="single" w:sz="2" w:space="0" w:color="D9D9E3"/>
                            <w:right w:val="single" w:sz="2" w:space="0" w:color="D9D9E3"/>
                          </w:divBdr>
                          <w:divsChild>
                            <w:div w:id="2064987885">
                              <w:marLeft w:val="0"/>
                              <w:marRight w:val="0"/>
                              <w:marTop w:val="100"/>
                              <w:marBottom w:val="100"/>
                              <w:divBdr>
                                <w:top w:val="single" w:sz="2" w:space="0" w:color="D9D9E3"/>
                                <w:left w:val="single" w:sz="2" w:space="0" w:color="D9D9E3"/>
                                <w:bottom w:val="single" w:sz="2" w:space="0" w:color="D9D9E3"/>
                                <w:right w:val="single" w:sz="2" w:space="0" w:color="D9D9E3"/>
                              </w:divBdr>
                              <w:divsChild>
                                <w:div w:id="925915769">
                                  <w:marLeft w:val="0"/>
                                  <w:marRight w:val="0"/>
                                  <w:marTop w:val="0"/>
                                  <w:marBottom w:val="0"/>
                                  <w:divBdr>
                                    <w:top w:val="single" w:sz="2" w:space="0" w:color="D9D9E3"/>
                                    <w:left w:val="single" w:sz="2" w:space="0" w:color="D9D9E3"/>
                                    <w:bottom w:val="single" w:sz="2" w:space="0" w:color="D9D9E3"/>
                                    <w:right w:val="single" w:sz="2" w:space="0" w:color="D9D9E3"/>
                                  </w:divBdr>
                                  <w:divsChild>
                                    <w:div w:id="1932926919">
                                      <w:marLeft w:val="0"/>
                                      <w:marRight w:val="0"/>
                                      <w:marTop w:val="0"/>
                                      <w:marBottom w:val="0"/>
                                      <w:divBdr>
                                        <w:top w:val="single" w:sz="2" w:space="0" w:color="D9D9E3"/>
                                        <w:left w:val="single" w:sz="2" w:space="0" w:color="D9D9E3"/>
                                        <w:bottom w:val="single" w:sz="2" w:space="0" w:color="D9D9E3"/>
                                        <w:right w:val="single" w:sz="2" w:space="0" w:color="D9D9E3"/>
                                      </w:divBdr>
                                      <w:divsChild>
                                        <w:div w:id="1423722681">
                                          <w:marLeft w:val="0"/>
                                          <w:marRight w:val="0"/>
                                          <w:marTop w:val="0"/>
                                          <w:marBottom w:val="0"/>
                                          <w:divBdr>
                                            <w:top w:val="single" w:sz="2" w:space="0" w:color="D9D9E3"/>
                                            <w:left w:val="single" w:sz="2" w:space="0" w:color="D9D9E3"/>
                                            <w:bottom w:val="single" w:sz="2" w:space="0" w:color="D9D9E3"/>
                                            <w:right w:val="single" w:sz="2" w:space="0" w:color="D9D9E3"/>
                                          </w:divBdr>
                                          <w:divsChild>
                                            <w:div w:id="471481687">
                                              <w:marLeft w:val="0"/>
                                              <w:marRight w:val="0"/>
                                              <w:marTop w:val="0"/>
                                              <w:marBottom w:val="0"/>
                                              <w:divBdr>
                                                <w:top w:val="single" w:sz="2" w:space="0" w:color="D9D9E3"/>
                                                <w:left w:val="single" w:sz="2" w:space="0" w:color="D9D9E3"/>
                                                <w:bottom w:val="single" w:sz="2" w:space="0" w:color="D9D9E3"/>
                                                <w:right w:val="single" w:sz="2" w:space="0" w:color="D9D9E3"/>
                                              </w:divBdr>
                                              <w:divsChild>
                                                <w:div w:id="846022228">
                                                  <w:marLeft w:val="0"/>
                                                  <w:marRight w:val="0"/>
                                                  <w:marTop w:val="0"/>
                                                  <w:marBottom w:val="0"/>
                                                  <w:divBdr>
                                                    <w:top w:val="single" w:sz="2" w:space="0" w:color="D9D9E3"/>
                                                    <w:left w:val="single" w:sz="2" w:space="0" w:color="D9D9E3"/>
                                                    <w:bottom w:val="single" w:sz="2" w:space="0" w:color="D9D9E3"/>
                                                    <w:right w:val="single" w:sz="2" w:space="0" w:color="D9D9E3"/>
                                                  </w:divBdr>
                                                  <w:divsChild>
                                                    <w:div w:id="58734981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186560081">
          <w:marLeft w:val="0"/>
          <w:marRight w:val="0"/>
          <w:marTop w:val="0"/>
          <w:marBottom w:val="0"/>
          <w:divBdr>
            <w:top w:val="none" w:sz="0" w:space="0" w:color="auto"/>
            <w:left w:val="none" w:sz="0" w:space="0" w:color="auto"/>
            <w:bottom w:val="none" w:sz="0" w:space="0" w:color="auto"/>
            <w:right w:val="none" w:sz="0" w:space="0" w:color="auto"/>
          </w:divBdr>
        </w:div>
      </w:divsChild>
    </w:div>
    <w:div w:id="2040888437">
      <w:bodyDiv w:val="1"/>
      <w:marLeft w:val="0"/>
      <w:marRight w:val="0"/>
      <w:marTop w:val="0"/>
      <w:marBottom w:val="0"/>
      <w:divBdr>
        <w:top w:val="none" w:sz="0" w:space="0" w:color="auto"/>
        <w:left w:val="none" w:sz="0" w:space="0" w:color="auto"/>
        <w:bottom w:val="none" w:sz="0" w:space="0" w:color="auto"/>
        <w:right w:val="none" w:sz="0" w:space="0" w:color="auto"/>
      </w:divBdr>
      <w:divsChild>
        <w:div w:id="705451934">
          <w:marLeft w:val="0"/>
          <w:marRight w:val="0"/>
          <w:marTop w:val="0"/>
          <w:marBottom w:val="75"/>
          <w:divBdr>
            <w:top w:val="none" w:sz="0" w:space="0" w:color="auto"/>
            <w:left w:val="none" w:sz="0" w:space="0" w:color="auto"/>
            <w:bottom w:val="none" w:sz="0" w:space="0" w:color="auto"/>
            <w:right w:val="none" w:sz="0" w:space="0" w:color="auto"/>
          </w:divBdr>
        </w:div>
      </w:divsChild>
    </w:div>
    <w:div w:id="2057119297">
      <w:bodyDiv w:val="1"/>
      <w:marLeft w:val="0"/>
      <w:marRight w:val="0"/>
      <w:marTop w:val="0"/>
      <w:marBottom w:val="0"/>
      <w:divBdr>
        <w:top w:val="none" w:sz="0" w:space="0" w:color="auto"/>
        <w:left w:val="none" w:sz="0" w:space="0" w:color="auto"/>
        <w:bottom w:val="none" w:sz="0" w:space="0" w:color="auto"/>
        <w:right w:val="none" w:sz="0" w:space="0" w:color="auto"/>
      </w:divBdr>
    </w:div>
    <w:div w:id="2065178803">
      <w:bodyDiv w:val="1"/>
      <w:marLeft w:val="0"/>
      <w:marRight w:val="0"/>
      <w:marTop w:val="0"/>
      <w:marBottom w:val="0"/>
      <w:divBdr>
        <w:top w:val="none" w:sz="0" w:space="0" w:color="auto"/>
        <w:left w:val="none" w:sz="0" w:space="0" w:color="auto"/>
        <w:bottom w:val="none" w:sz="0" w:space="0" w:color="auto"/>
        <w:right w:val="none" w:sz="0" w:space="0" w:color="auto"/>
      </w:divBdr>
    </w:div>
    <w:div w:id="2065445066">
      <w:bodyDiv w:val="1"/>
      <w:marLeft w:val="0"/>
      <w:marRight w:val="0"/>
      <w:marTop w:val="0"/>
      <w:marBottom w:val="0"/>
      <w:divBdr>
        <w:top w:val="none" w:sz="0" w:space="0" w:color="auto"/>
        <w:left w:val="none" w:sz="0" w:space="0" w:color="auto"/>
        <w:bottom w:val="none" w:sz="0" w:space="0" w:color="auto"/>
        <w:right w:val="none" w:sz="0" w:space="0" w:color="auto"/>
      </w:divBdr>
    </w:div>
    <w:div w:id="2065596036">
      <w:bodyDiv w:val="1"/>
      <w:marLeft w:val="0"/>
      <w:marRight w:val="0"/>
      <w:marTop w:val="0"/>
      <w:marBottom w:val="0"/>
      <w:divBdr>
        <w:top w:val="none" w:sz="0" w:space="0" w:color="auto"/>
        <w:left w:val="none" w:sz="0" w:space="0" w:color="auto"/>
        <w:bottom w:val="none" w:sz="0" w:space="0" w:color="auto"/>
        <w:right w:val="none" w:sz="0" w:space="0" w:color="auto"/>
      </w:divBdr>
    </w:div>
    <w:div w:id="2066054736">
      <w:bodyDiv w:val="1"/>
      <w:marLeft w:val="0"/>
      <w:marRight w:val="0"/>
      <w:marTop w:val="0"/>
      <w:marBottom w:val="0"/>
      <w:divBdr>
        <w:top w:val="none" w:sz="0" w:space="0" w:color="auto"/>
        <w:left w:val="none" w:sz="0" w:space="0" w:color="auto"/>
        <w:bottom w:val="none" w:sz="0" w:space="0" w:color="auto"/>
        <w:right w:val="none" w:sz="0" w:space="0" w:color="auto"/>
      </w:divBdr>
    </w:div>
    <w:div w:id="2066247817">
      <w:bodyDiv w:val="1"/>
      <w:marLeft w:val="0"/>
      <w:marRight w:val="0"/>
      <w:marTop w:val="0"/>
      <w:marBottom w:val="0"/>
      <w:divBdr>
        <w:top w:val="none" w:sz="0" w:space="0" w:color="auto"/>
        <w:left w:val="none" w:sz="0" w:space="0" w:color="auto"/>
        <w:bottom w:val="none" w:sz="0" w:space="0" w:color="auto"/>
        <w:right w:val="none" w:sz="0" w:space="0" w:color="auto"/>
      </w:divBdr>
    </w:div>
    <w:div w:id="2071153207">
      <w:bodyDiv w:val="1"/>
      <w:marLeft w:val="0"/>
      <w:marRight w:val="0"/>
      <w:marTop w:val="0"/>
      <w:marBottom w:val="0"/>
      <w:divBdr>
        <w:top w:val="none" w:sz="0" w:space="0" w:color="auto"/>
        <w:left w:val="none" w:sz="0" w:space="0" w:color="auto"/>
        <w:bottom w:val="none" w:sz="0" w:space="0" w:color="auto"/>
        <w:right w:val="none" w:sz="0" w:space="0" w:color="auto"/>
      </w:divBdr>
      <w:divsChild>
        <w:div w:id="206374481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73189820">
      <w:bodyDiv w:val="1"/>
      <w:marLeft w:val="0"/>
      <w:marRight w:val="0"/>
      <w:marTop w:val="0"/>
      <w:marBottom w:val="0"/>
      <w:divBdr>
        <w:top w:val="none" w:sz="0" w:space="0" w:color="auto"/>
        <w:left w:val="none" w:sz="0" w:space="0" w:color="auto"/>
        <w:bottom w:val="none" w:sz="0" w:space="0" w:color="auto"/>
        <w:right w:val="none" w:sz="0" w:space="0" w:color="auto"/>
      </w:divBdr>
    </w:div>
    <w:div w:id="2076197211">
      <w:bodyDiv w:val="1"/>
      <w:marLeft w:val="0"/>
      <w:marRight w:val="0"/>
      <w:marTop w:val="0"/>
      <w:marBottom w:val="0"/>
      <w:divBdr>
        <w:top w:val="none" w:sz="0" w:space="0" w:color="auto"/>
        <w:left w:val="none" w:sz="0" w:space="0" w:color="auto"/>
        <w:bottom w:val="none" w:sz="0" w:space="0" w:color="auto"/>
        <w:right w:val="none" w:sz="0" w:space="0" w:color="auto"/>
      </w:divBdr>
    </w:div>
    <w:div w:id="2086494150">
      <w:bodyDiv w:val="1"/>
      <w:marLeft w:val="0"/>
      <w:marRight w:val="0"/>
      <w:marTop w:val="0"/>
      <w:marBottom w:val="0"/>
      <w:divBdr>
        <w:top w:val="none" w:sz="0" w:space="0" w:color="auto"/>
        <w:left w:val="none" w:sz="0" w:space="0" w:color="auto"/>
        <w:bottom w:val="none" w:sz="0" w:space="0" w:color="auto"/>
        <w:right w:val="none" w:sz="0" w:space="0" w:color="auto"/>
      </w:divBdr>
    </w:div>
    <w:div w:id="2102219016">
      <w:bodyDiv w:val="1"/>
      <w:marLeft w:val="0"/>
      <w:marRight w:val="0"/>
      <w:marTop w:val="0"/>
      <w:marBottom w:val="0"/>
      <w:divBdr>
        <w:top w:val="none" w:sz="0" w:space="0" w:color="auto"/>
        <w:left w:val="none" w:sz="0" w:space="0" w:color="auto"/>
        <w:bottom w:val="none" w:sz="0" w:space="0" w:color="auto"/>
        <w:right w:val="none" w:sz="0" w:space="0" w:color="auto"/>
      </w:divBdr>
    </w:div>
    <w:div w:id="2106073033">
      <w:bodyDiv w:val="1"/>
      <w:marLeft w:val="0"/>
      <w:marRight w:val="0"/>
      <w:marTop w:val="0"/>
      <w:marBottom w:val="0"/>
      <w:divBdr>
        <w:top w:val="none" w:sz="0" w:space="0" w:color="auto"/>
        <w:left w:val="none" w:sz="0" w:space="0" w:color="auto"/>
        <w:bottom w:val="none" w:sz="0" w:space="0" w:color="auto"/>
        <w:right w:val="none" w:sz="0" w:space="0" w:color="auto"/>
      </w:divBdr>
    </w:div>
    <w:div w:id="2106683552">
      <w:bodyDiv w:val="1"/>
      <w:marLeft w:val="0"/>
      <w:marRight w:val="0"/>
      <w:marTop w:val="0"/>
      <w:marBottom w:val="0"/>
      <w:divBdr>
        <w:top w:val="none" w:sz="0" w:space="0" w:color="auto"/>
        <w:left w:val="none" w:sz="0" w:space="0" w:color="auto"/>
        <w:bottom w:val="none" w:sz="0" w:space="0" w:color="auto"/>
        <w:right w:val="none" w:sz="0" w:space="0" w:color="auto"/>
      </w:divBdr>
    </w:div>
    <w:div w:id="2106723797">
      <w:bodyDiv w:val="1"/>
      <w:marLeft w:val="0"/>
      <w:marRight w:val="0"/>
      <w:marTop w:val="0"/>
      <w:marBottom w:val="0"/>
      <w:divBdr>
        <w:top w:val="none" w:sz="0" w:space="0" w:color="auto"/>
        <w:left w:val="none" w:sz="0" w:space="0" w:color="auto"/>
        <w:bottom w:val="none" w:sz="0" w:space="0" w:color="auto"/>
        <w:right w:val="none" w:sz="0" w:space="0" w:color="auto"/>
      </w:divBdr>
    </w:div>
    <w:div w:id="2107385904">
      <w:bodyDiv w:val="1"/>
      <w:marLeft w:val="0"/>
      <w:marRight w:val="0"/>
      <w:marTop w:val="0"/>
      <w:marBottom w:val="0"/>
      <w:divBdr>
        <w:top w:val="none" w:sz="0" w:space="0" w:color="auto"/>
        <w:left w:val="none" w:sz="0" w:space="0" w:color="auto"/>
        <w:bottom w:val="none" w:sz="0" w:space="0" w:color="auto"/>
        <w:right w:val="none" w:sz="0" w:space="0" w:color="auto"/>
      </w:divBdr>
    </w:div>
    <w:div w:id="2122215757">
      <w:bodyDiv w:val="1"/>
      <w:marLeft w:val="0"/>
      <w:marRight w:val="0"/>
      <w:marTop w:val="0"/>
      <w:marBottom w:val="0"/>
      <w:divBdr>
        <w:top w:val="none" w:sz="0" w:space="0" w:color="auto"/>
        <w:left w:val="none" w:sz="0" w:space="0" w:color="auto"/>
        <w:bottom w:val="none" w:sz="0" w:space="0" w:color="auto"/>
        <w:right w:val="none" w:sz="0" w:space="0" w:color="auto"/>
      </w:divBdr>
    </w:div>
    <w:div w:id="2127116234">
      <w:bodyDiv w:val="1"/>
      <w:marLeft w:val="0"/>
      <w:marRight w:val="0"/>
      <w:marTop w:val="0"/>
      <w:marBottom w:val="0"/>
      <w:divBdr>
        <w:top w:val="none" w:sz="0" w:space="0" w:color="auto"/>
        <w:left w:val="none" w:sz="0" w:space="0" w:color="auto"/>
        <w:bottom w:val="none" w:sz="0" w:space="0" w:color="auto"/>
        <w:right w:val="none" w:sz="0" w:space="0" w:color="auto"/>
      </w:divBdr>
    </w:div>
    <w:div w:id="2127583444">
      <w:bodyDiv w:val="1"/>
      <w:marLeft w:val="0"/>
      <w:marRight w:val="0"/>
      <w:marTop w:val="0"/>
      <w:marBottom w:val="0"/>
      <w:divBdr>
        <w:top w:val="none" w:sz="0" w:space="0" w:color="auto"/>
        <w:left w:val="none" w:sz="0" w:space="0" w:color="auto"/>
        <w:bottom w:val="none" w:sz="0" w:space="0" w:color="auto"/>
        <w:right w:val="none" w:sz="0" w:space="0" w:color="auto"/>
      </w:divBdr>
    </w:div>
    <w:div w:id="2133596854">
      <w:bodyDiv w:val="1"/>
      <w:marLeft w:val="0"/>
      <w:marRight w:val="0"/>
      <w:marTop w:val="0"/>
      <w:marBottom w:val="0"/>
      <w:divBdr>
        <w:top w:val="none" w:sz="0" w:space="0" w:color="auto"/>
        <w:left w:val="none" w:sz="0" w:space="0" w:color="auto"/>
        <w:bottom w:val="none" w:sz="0" w:space="0" w:color="auto"/>
        <w:right w:val="none" w:sz="0" w:space="0" w:color="auto"/>
      </w:divBdr>
      <w:divsChild>
        <w:div w:id="124472580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3427721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hyperlink" Target="http://www.acbs.com.vn"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E86CB3-9BB7-4A57-991E-EFC4DDC277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1345</Words>
  <Characters>7671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AICT</Company>
  <LinksUpToDate>false</LinksUpToDate>
  <CharactersWithSpaces>8999</CharactersWithSpaces>
  <SharedDoc>false</SharedDoc>
  <HLinks>
    <vt:vector size="12" baseType="variant">
      <vt:variant>
        <vt:i4>2424855</vt:i4>
      </vt:variant>
      <vt:variant>
        <vt:i4>0</vt:i4>
      </vt:variant>
      <vt:variant>
        <vt:i4>0</vt:i4>
      </vt:variant>
      <vt:variant>
        <vt:i4>5</vt:i4>
      </vt:variant>
      <vt:variant>
        <vt:lpwstr>mailto:research.retail@acbs.com.vn</vt:lpwstr>
      </vt:variant>
      <vt:variant>
        <vt:lpwstr/>
      </vt:variant>
      <vt:variant>
        <vt:i4>2687032</vt:i4>
      </vt:variant>
      <vt:variant>
        <vt:i4>3</vt:i4>
      </vt:variant>
      <vt:variant>
        <vt:i4>0</vt:i4>
      </vt:variant>
      <vt:variant>
        <vt:i4>5</vt:i4>
      </vt:variant>
      <vt:variant>
        <vt:lpwstr>http://www.acbs.com.vn/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ACBS</dc:creator>
  <cp:keywords/>
  <dc:description/>
  <cp:lastModifiedBy>Tuan Dong</cp:lastModifiedBy>
  <cp:revision>3</cp:revision>
  <cp:lastPrinted>2026-09-29T00:55:00Z</cp:lastPrinted>
  <dcterms:created xsi:type="dcterms:W3CDTF">2026-10-01T00:37:00Z</dcterms:created>
  <dcterms:modified xsi:type="dcterms:W3CDTF">2026-10-01T00:44:00Z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LPManualFileClassification">
    <vt:lpwstr>{ECF8EF8A-CE52-46CF-BFCF-28761824C6A9}</vt:lpwstr>
  </property>
  <property fmtid="{D5CDD505-2E9C-101B-9397-08002B2CF9AE}" pid="3" name="DLPManualFileClassificationLastModifiedBy">
    <vt:lpwstr>DELTA\anhmd</vt:lpwstr>
  </property>
  <property fmtid="{D5CDD505-2E9C-101B-9397-08002B2CF9AE}" pid="4" name="DLPManualFileClassificationLastModificationDate">
    <vt:lpwstr>1721034053</vt:lpwstr>
  </property>
  <property fmtid="{D5CDD505-2E9C-101B-9397-08002B2CF9AE}" pid="5" name="DLPManualFileClassificationVersion">
    <vt:lpwstr>11.11.0.138</vt:lpwstr>
  </property>
  <property fmtid="{D5CDD505-2E9C-101B-9397-08002B2CF9AE}" pid="6" name="DLPVisualLabelFileClassification">
    <vt:lpwstr>{646B16F7-8677-4494-897E-CB9FFD42F1E6}</vt:lpwstr>
  </property>
  <property fmtid="{D5CDD505-2E9C-101B-9397-08002B2CF9AE}" pid="7" name="DLPVisualLabelFileClassificationModifiedBy">
    <vt:lpwstr>DELTA\anhmd</vt:lpwstr>
  </property>
  <property fmtid="{D5CDD505-2E9C-101B-9397-08002B2CF9AE}" pid="8" name="DLPVisualLabelFileClassificationModifiedDate">
    <vt:lpwstr>1714033647</vt:lpwstr>
  </property>
  <property fmtid="{D5CDD505-2E9C-101B-9397-08002B2CF9AE}" pid="9" name="DLPVisualLabelFileClassificationAlignment">
    <vt:lpwstr>2</vt:lpwstr>
  </property>
  <property fmtid="{D5CDD505-2E9C-101B-9397-08002B2CF9AE}" pid="10" name="DLPVisualLabelFileClassificationPosition">
    <vt:lpwstr>TrellixVisuallabelHeader;TrellixVisuallabelWatermark;TrellixVisuallabelFooter</vt:lpwstr>
  </property>
</Properties>
</file>